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3337" w:rsidRPr="00927A8A" w:rsidRDefault="00CA3337" w:rsidP="00CA3337">
      <w:pPr>
        <w:ind w:left="-810"/>
        <w:jc w:val="both"/>
        <w:rPr>
          <w:sz w:val="32"/>
          <w:szCs w:val="32"/>
        </w:rPr>
      </w:pPr>
      <w:r>
        <w:rPr>
          <w:noProof/>
        </w:rPr>
        <w:drawing>
          <wp:anchor distT="0" distB="0" distL="114300" distR="114300" simplePos="0" relativeHeight="251659264" behindDoc="0" locked="0" layoutInCell="1" allowOverlap="0">
            <wp:simplePos x="0" y="0"/>
            <wp:positionH relativeFrom="column">
              <wp:posOffset>-504825</wp:posOffset>
            </wp:positionH>
            <wp:positionV relativeFrom="paragraph">
              <wp:posOffset>192405</wp:posOffset>
            </wp:positionV>
            <wp:extent cx="6949440" cy="1375410"/>
            <wp:effectExtent l="57150" t="57150" r="60960" b="53340"/>
            <wp:wrapSquare wrapText="bothSides"/>
            <wp:docPr id="2" name="Picture 35" descr="logo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logoname"/>
                    <pic:cNvPicPr>
                      <a:picLocks noChangeAspect="1" noChangeArrowheads="1"/>
                    </pic:cNvPicPr>
                  </pic:nvPicPr>
                  <pic:blipFill>
                    <a:blip r:embed="rId7" cstate="print"/>
                    <a:srcRect/>
                    <a:stretch>
                      <a:fillRect/>
                    </a:stretch>
                  </pic:blipFill>
                  <pic:spPr bwMode="auto">
                    <a:xfrm>
                      <a:off x="0" y="0"/>
                      <a:ext cx="6949440" cy="1375410"/>
                    </a:xfrm>
                    <a:prstGeom prst="rect">
                      <a:avLst/>
                    </a:prstGeom>
                    <a:blipFill dpi="0" rotWithShape="1">
                      <a:blip r:embed="rId8"/>
                      <a:srcRect/>
                      <a:tile tx="0" ty="0" sx="100000" sy="100000" flip="none" algn="tl"/>
                    </a:blipFill>
                    <a:ln w="50800">
                      <a:solidFill>
                        <a:srgbClr val="000000"/>
                      </a:solidFill>
                      <a:miter lim="800000"/>
                      <a:headEnd/>
                      <a:tailEnd/>
                    </a:ln>
                    <a:effectLst/>
                  </pic:spPr>
                </pic:pic>
              </a:graphicData>
            </a:graphic>
          </wp:anchor>
        </w:drawing>
      </w:r>
      <w:r>
        <w:rPr>
          <w:sz w:val="40"/>
          <w:szCs w:val="40"/>
        </w:rPr>
        <w:t xml:space="preserve">                      </w:t>
      </w:r>
    </w:p>
    <w:p w:rsidR="00CA3337" w:rsidRPr="00C76C4E" w:rsidRDefault="00CA3337" w:rsidP="00CA3337">
      <w:pPr>
        <w:jc w:val="center"/>
        <w:rPr>
          <w:rFonts w:ascii="Algerian" w:hAnsi="Algerian"/>
          <w:b/>
          <w:sz w:val="36"/>
          <w:szCs w:val="36"/>
        </w:rPr>
      </w:pPr>
      <w:r w:rsidRPr="009855AF">
        <w:rPr>
          <w:rFonts w:ascii="Algerian" w:hAnsi="Algerian"/>
          <w:b/>
          <w:sz w:val="36"/>
          <w:szCs w:val="36"/>
        </w:rPr>
        <w:t>DEPARTMENT OF AGRICULTURAL EXTENSION</w:t>
      </w:r>
    </w:p>
    <w:p w:rsidR="00CA3337" w:rsidRPr="00C76C4E" w:rsidRDefault="00CA3337" w:rsidP="00CA3337">
      <w:pPr>
        <w:jc w:val="center"/>
        <w:rPr>
          <w:rFonts w:ascii="Comic Sans MS" w:hAnsi="Comic Sans MS"/>
          <w:b/>
          <w:sz w:val="36"/>
          <w:szCs w:val="36"/>
          <w:u w:val="single"/>
        </w:rPr>
      </w:pPr>
      <w:r w:rsidRPr="00502ADC">
        <w:rPr>
          <w:rFonts w:ascii="Comic Sans MS" w:hAnsi="Comic Sans MS"/>
          <w:b/>
          <w:sz w:val="36"/>
          <w:szCs w:val="36"/>
          <w:u w:val="single"/>
        </w:rPr>
        <w:t>SEMINAR REPORT ON</w:t>
      </w:r>
    </w:p>
    <w:p w:rsidR="00CA3337" w:rsidRPr="00501E38" w:rsidRDefault="00CA3337" w:rsidP="00CA3337">
      <w:pPr>
        <w:jc w:val="center"/>
        <w:rPr>
          <w:rFonts w:cs="Aharoni"/>
          <w:b/>
          <w:bCs/>
          <w:iCs/>
          <w:noProof/>
          <w:color w:val="FF0000"/>
          <w:sz w:val="36"/>
          <w:szCs w:val="36"/>
        </w:rPr>
      </w:pPr>
      <w:r w:rsidRPr="00501E38">
        <w:rPr>
          <w:rFonts w:cs="Aharoni"/>
          <w:b/>
          <w:bCs/>
          <w:iCs/>
          <w:noProof/>
          <w:color w:val="FF0000"/>
          <w:sz w:val="36"/>
          <w:szCs w:val="36"/>
        </w:rPr>
        <w:t xml:space="preserve">Application of distribution theories in Social Science Research </w:t>
      </w:r>
    </w:p>
    <w:p w:rsidR="00CA3337" w:rsidRPr="00C76C4E" w:rsidRDefault="00CA3337" w:rsidP="00CA3337">
      <w:pPr>
        <w:jc w:val="center"/>
        <w:rPr>
          <w:rFonts w:ascii="Comic Sans MS" w:hAnsi="Comic Sans MS" w:cs="DokChampa"/>
          <w:sz w:val="52"/>
        </w:rPr>
      </w:pPr>
      <w:r w:rsidRPr="00501E38">
        <w:rPr>
          <w:rFonts w:cs="Aharoni"/>
          <w:b/>
          <w:bCs/>
          <w:iCs/>
          <w:noProof/>
          <w:color w:val="FF0000"/>
          <w:sz w:val="36"/>
          <w:szCs w:val="36"/>
        </w:rPr>
        <w:t xml:space="preserve"> </w:t>
      </w:r>
      <w:r w:rsidRPr="00501E38">
        <w:rPr>
          <w:rFonts w:ascii="Arial Black" w:hAnsi="Arial Black"/>
          <w:b/>
          <w:noProof/>
          <w:sz w:val="36"/>
          <w:szCs w:val="36"/>
        </w:rPr>
        <w:drawing>
          <wp:inline distT="0" distB="0" distL="0" distR="0">
            <wp:extent cx="4495800" cy="2295525"/>
            <wp:effectExtent l="19050" t="0" r="0" b="0"/>
            <wp:docPr id="3" name="Picture 1" descr="http://sites.nicholas.duke.edu/statsreview/files/2014/08/tdistribution-e1409017950810.png"/>
            <wp:cNvGraphicFramePr/>
            <a:graphic xmlns:a="http://schemas.openxmlformats.org/drawingml/2006/main">
              <a:graphicData uri="http://schemas.openxmlformats.org/drawingml/2006/picture">
                <pic:pic xmlns:pic="http://schemas.openxmlformats.org/drawingml/2006/picture">
                  <pic:nvPicPr>
                    <pic:cNvPr id="16388" name="Picture 4" descr="http://sites.nicholas.duke.edu/statsreview/files/2014/08/tdistribution-e1409017950810.png"/>
                    <pic:cNvPicPr>
                      <a:picLocks noChangeAspect="1" noChangeArrowheads="1"/>
                    </pic:cNvPicPr>
                  </pic:nvPicPr>
                  <pic:blipFill>
                    <a:blip r:embed="rId9" cstate="print"/>
                    <a:srcRect/>
                    <a:stretch>
                      <a:fillRect/>
                    </a:stretch>
                  </pic:blipFill>
                  <pic:spPr bwMode="auto">
                    <a:xfrm>
                      <a:off x="0" y="0"/>
                      <a:ext cx="4499795" cy="2297565"/>
                    </a:xfrm>
                    <a:prstGeom prst="rect">
                      <a:avLst/>
                    </a:prstGeom>
                    <a:ln>
                      <a:noFill/>
                    </a:ln>
                    <a:effectLst>
                      <a:softEdge rad="112500"/>
                    </a:effectLst>
                  </pic:spPr>
                </pic:pic>
              </a:graphicData>
            </a:graphic>
          </wp:inline>
        </w:drawing>
      </w:r>
    </w:p>
    <w:p w:rsidR="00CA3337" w:rsidRPr="002630E4" w:rsidRDefault="00CA3337" w:rsidP="00CA3337">
      <w:pPr>
        <w:rPr>
          <w:rFonts w:ascii="Bookman Old Style" w:hAnsi="Bookman Old Style"/>
          <w:b/>
          <w:sz w:val="40"/>
        </w:rPr>
      </w:pPr>
      <w:r w:rsidRPr="002630E4">
        <w:rPr>
          <w:rFonts w:ascii="Bookman Old Style" w:hAnsi="Bookman Old Style"/>
          <w:b/>
          <w:sz w:val="28"/>
          <w:szCs w:val="32"/>
          <w:u w:val="single"/>
        </w:rPr>
        <w:t xml:space="preserve">SUBMITTED TO </w:t>
      </w:r>
      <w:r w:rsidRPr="002630E4">
        <w:rPr>
          <w:rFonts w:ascii="Bookman Old Style" w:hAnsi="Bookman Old Style"/>
          <w:b/>
          <w:sz w:val="28"/>
          <w:szCs w:val="32"/>
        </w:rPr>
        <w:t xml:space="preserve">                                                 </w:t>
      </w:r>
      <w:r w:rsidRPr="002630E4">
        <w:rPr>
          <w:rFonts w:ascii="Bookman Old Style" w:hAnsi="Bookman Old Style"/>
          <w:b/>
          <w:sz w:val="28"/>
          <w:szCs w:val="32"/>
          <w:u w:val="single"/>
        </w:rPr>
        <w:t xml:space="preserve">SUBMITTED BY                        </w:t>
      </w:r>
    </w:p>
    <w:p w:rsidR="00CA3337" w:rsidRPr="002630E4" w:rsidRDefault="00CA3337" w:rsidP="00CA3337">
      <w:pPr>
        <w:rPr>
          <w:rFonts w:ascii="Bookman Old Style" w:hAnsi="Bookman Old Style"/>
          <w:b/>
          <w:sz w:val="28"/>
          <w:szCs w:val="32"/>
        </w:rPr>
      </w:pPr>
      <w:r w:rsidRPr="002630E4">
        <w:rPr>
          <w:rFonts w:ascii="Bookman Old Style" w:hAnsi="Bookman Old Style"/>
          <w:b/>
          <w:sz w:val="28"/>
          <w:szCs w:val="32"/>
        </w:rPr>
        <w:t xml:space="preserve">Seminar Teacher                                         </w:t>
      </w:r>
      <w:r>
        <w:rPr>
          <w:rFonts w:ascii="Bookman Old Style" w:hAnsi="Bookman Old Style"/>
          <w:b/>
          <w:sz w:val="28"/>
          <w:szCs w:val="32"/>
        </w:rPr>
        <w:t xml:space="preserve">       SUDHA, C. K</w:t>
      </w:r>
    </w:p>
    <w:p w:rsidR="00CA3337" w:rsidRPr="002630E4" w:rsidRDefault="00CA3337" w:rsidP="00CA3337">
      <w:pPr>
        <w:rPr>
          <w:rFonts w:ascii="Bookman Old Style" w:hAnsi="Bookman Old Style"/>
          <w:b/>
          <w:sz w:val="28"/>
          <w:szCs w:val="32"/>
        </w:rPr>
      </w:pPr>
      <w:proofErr w:type="gramStart"/>
      <w:r w:rsidRPr="002630E4">
        <w:rPr>
          <w:rFonts w:ascii="Bookman Old Style" w:hAnsi="Bookman Old Style"/>
          <w:b/>
          <w:sz w:val="28"/>
          <w:szCs w:val="32"/>
        </w:rPr>
        <w:t xml:space="preserve">Dept. of </w:t>
      </w:r>
      <w:proofErr w:type="spellStart"/>
      <w:r w:rsidRPr="002630E4">
        <w:rPr>
          <w:rFonts w:ascii="Bookman Old Style" w:hAnsi="Bookman Old Style"/>
          <w:b/>
          <w:sz w:val="28"/>
          <w:szCs w:val="32"/>
        </w:rPr>
        <w:t>Agril</w:t>
      </w:r>
      <w:proofErr w:type="spellEnd"/>
      <w:r w:rsidRPr="002630E4">
        <w:rPr>
          <w:rFonts w:ascii="Bookman Old Style" w:hAnsi="Bookman Old Style"/>
          <w:b/>
          <w:sz w:val="28"/>
          <w:szCs w:val="32"/>
        </w:rPr>
        <w:t>.</w:t>
      </w:r>
      <w:proofErr w:type="gramEnd"/>
      <w:r w:rsidRPr="002630E4">
        <w:rPr>
          <w:rFonts w:ascii="Bookman Old Style" w:hAnsi="Bookman Old Style"/>
          <w:b/>
          <w:sz w:val="28"/>
          <w:szCs w:val="32"/>
        </w:rPr>
        <w:t xml:space="preserve"> </w:t>
      </w:r>
      <w:proofErr w:type="spellStart"/>
      <w:proofErr w:type="gramStart"/>
      <w:r w:rsidRPr="002630E4">
        <w:rPr>
          <w:rFonts w:ascii="Bookman Old Style" w:hAnsi="Bookman Old Style"/>
          <w:b/>
          <w:sz w:val="28"/>
          <w:szCs w:val="32"/>
        </w:rPr>
        <w:t>Extn</w:t>
      </w:r>
      <w:proofErr w:type="spellEnd"/>
      <w:r w:rsidRPr="002630E4">
        <w:rPr>
          <w:rFonts w:ascii="Bookman Old Style" w:hAnsi="Bookman Old Style"/>
          <w:b/>
          <w:sz w:val="28"/>
          <w:szCs w:val="32"/>
        </w:rPr>
        <w:t>.</w:t>
      </w:r>
      <w:proofErr w:type="gramEnd"/>
      <w:r w:rsidRPr="002630E4">
        <w:rPr>
          <w:rFonts w:ascii="Bookman Old Style" w:hAnsi="Bookman Old Style"/>
          <w:noProof/>
        </w:rPr>
        <w:t xml:space="preserve">                                                            </w:t>
      </w:r>
      <w:r w:rsidRPr="002630E4">
        <w:rPr>
          <w:rFonts w:ascii="Bookman Old Style" w:hAnsi="Bookman Old Style"/>
          <w:b/>
          <w:sz w:val="28"/>
          <w:szCs w:val="32"/>
        </w:rPr>
        <w:t>PAL</w:t>
      </w:r>
      <w:r>
        <w:rPr>
          <w:rFonts w:ascii="Bookman Old Style" w:hAnsi="Bookman Old Style"/>
          <w:b/>
          <w:sz w:val="28"/>
          <w:szCs w:val="32"/>
        </w:rPr>
        <w:t>B3</w:t>
      </w:r>
      <w:r w:rsidRPr="002630E4">
        <w:rPr>
          <w:rFonts w:ascii="Bookman Old Style" w:hAnsi="Bookman Old Style"/>
          <w:b/>
          <w:sz w:val="28"/>
          <w:szCs w:val="32"/>
        </w:rPr>
        <w:t xml:space="preserve">019          </w:t>
      </w:r>
    </w:p>
    <w:p w:rsidR="00CA3337" w:rsidRPr="002630E4" w:rsidRDefault="00CA3337" w:rsidP="00CA3337">
      <w:pPr>
        <w:rPr>
          <w:rFonts w:ascii="Bookman Old Style" w:hAnsi="Bookman Old Style"/>
          <w:b/>
          <w:sz w:val="28"/>
          <w:szCs w:val="32"/>
        </w:rPr>
      </w:pPr>
      <w:r w:rsidRPr="002630E4">
        <w:rPr>
          <w:rFonts w:ascii="Bookman Old Style" w:hAnsi="Bookman Old Style"/>
          <w:b/>
          <w:sz w:val="28"/>
          <w:szCs w:val="32"/>
        </w:rPr>
        <w:t xml:space="preserve">UAS, GKVK                                                          </w:t>
      </w:r>
      <w:r>
        <w:rPr>
          <w:rFonts w:ascii="Bookman Old Style" w:hAnsi="Bookman Old Style"/>
          <w:b/>
          <w:sz w:val="28"/>
          <w:szCs w:val="32"/>
        </w:rPr>
        <w:t>I</w:t>
      </w:r>
      <w:r w:rsidRPr="002630E4">
        <w:rPr>
          <w:rFonts w:ascii="Bookman Old Style" w:hAnsi="Bookman Old Style"/>
          <w:b/>
          <w:sz w:val="28"/>
          <w:szCs w:val="32"/>
        </w:rPr>
        <w:t xml:space="preserve">II Ph. D.     </w:t>
      </w:r>
    </w:p>
    <w:p w:rsidR="00CA3337" w:rsidRDefault="00CA3337" w:rsidP="00CA3337">
      <w:pPr>
        <w:rPr>
          <w:rFonts w:ascii="Bookman Old Style" w:hAnsi="Bookman Old Style"/>
          <w:b/>
          <w:sz w:val="28"/>
          <w:szCs w:val="32"/>
        </w:rPr>
      </w:pPr>
      <w:r w:rsidRPr="002630E4">
        <w:rPr>
          <w:rFonts w:ascii="Bookman Old Style" w:hAnsi="Bookman Old Style"/>
          <w:b/>
          <w:sz w:val="28"/>
          <w:szCs w:val="32"/>
        </w:rPr>
        <w:t xml:space="preserve">Bangalore-65            </w:t>
      </w:r>
    </w:p>
    <w:p w:rsidR="00CA3337" w:rsidRPr="00C048D9" w:rsidRDefault="00CA3337" w:rsidP="00CA3337">
      <w:pPr>
        <w:rPr>
          <w:b/>
          <w:sz w:val="32"/>
          <w:szCs w:val="32"/>
        </w:rPr>
      </w:pPr>
      <w:r w:rsidRPr="002630E4">
        <w:rPr>
          <w:rFonts w:ascii="Bookman Old Style" w:hAnsi="Bookman Old Style"/>
          <w:b/>
          <w:sz w:val="28"/>
          <w:szCs w:val="32"/>
        </w:rPr>
        <w:t xml:space="preserve">                                    </w:t>
      </w:r>
      <w:r w:rsidRPr="002630E4">
        <w:rPr>
          <w:rFonts w:ascii="Bookman Old Style" w:hAnsi="Bookman Old Style"/>
          <w:sz w:val="28"/>
          <w:szCs w:val="32"/>
        </w:rPr>
        <w:t xml:space="preserve">                           </w:t>
      </w:r>
    </w:p>
    <w:tbl>
      <w:tblPr>
        <w:tblStyle w:val="TableGrid"/>
        <w:tblpPr w:leftFromText="180" w:rightFromText="180" w:vertAnchor="page" w:horzAnchor="margin" w:tblpY="2356"/>
        <w:tblW w:w="0" w:type="auto"/>
        <w:tblLook w:val="04A0"/>
      </w:tblPr>
      <w:tblGrid>
        <w:gridCol w:w="1008"/>
        <w:gridCol w:w="6570"/>
        <w:gridCol w:w="1998"/>
      </w:tblGrid>
      <w:tr w:rsidR="00CA3337" w:rsidRPr="005F1BE0" w:rsidTr="003938F3">
        <w:tc>
          <w:tcPr>
            <w:tcW w:w="1008" w:type="dxa"/>
          </w:tcPr>
          <w:p w:rsidR="00CA3337" w:rsidRPr="00BB34C8" w:rsidRDefault="00CA3337" w:rsidP="003938F3">
            <w:pPr>
              <w:jc w:val="center"/>
              <w:rPr>
                <w:rFonts w:ascii="Bookman Old Style" w:hAnsi="Bookman Old Style"/>
                <w:b/>
                <w:sz w:val="28"/>
                <w:szCs w:val="24"/>
              </w:rPr>
            </w:pPr>
            <w:r w:rsidRPr="00BB34C8">
              <w:rPr>
                <w:rFonts w:ascii="Bookman Old Style" w:hAnsi="Bookman Old Style"/>
                <w:b/>
                <w:sz w:val="28"/>
                <w:szCs w:val="24"/>
              </w:rPr>
              <w:lastRenderedPageBreak/>
              <w:t>SL. No.</w:t>
            </w:r>
          </w:p>
        </w:tc>
        <w:tc>
          <w:tcPr>
            <w:tcW w:w="6570" w:type="dxa"/>
          </w:tcPr>
          <w:p w:rsidR="00CA3337" w:rsidRPr="00BB34C8" w:rsidRDefault="00CA3337" w:rsidP="003938F3">
            <w:pPr>
              <w:jc w:val="center"/>
              <w:rPr>
                <w:rFonts w:ascii="Bookman Old Style" w:hAnsi="Bookman Old Style"/>
                <w:b/>
                <w:sz w:val="28"/>
                <w:szCs w:val="24"/>
              </w:rPr>
            </w:pPr>
            <w:r w:rsidRPr="00BB34C8">
              <w:rPr>
                <w:rFonts w:ascii="Bookman Old Style" w:hAnsi="Bookman Old Style"/>
                <w:b/>
                <w:sz w:val="28"/>
                <w:szCs w:val="24"/>
              </w:rPr>
              <w:t>PARTICULARS</w:t>
            </w:r>
          </w:p>
        </w:tc>
        <w:tc>
          <w:tcPr>
            <w:tcW w:w="1998" w:type="dxa"/>
          </w:tcPr>
          <w:p w:rsidR="00CA3337" w:rsidRPr="00BB34C8" w:rsidRDefault="00CA3337" w:rsidP="003938F3">
            <w:pPr>
              <w:jc w:val="center"/>
              <w:rPr>
                <w:rFonts w:ascii="Bookman Old Style" w:hAnsi="Bookman Old Style"/>
                <w:b/>
                <w:sz w:val="28"/>
                <w:szCs w:val="24"/>
              </w:rPr>
            </w:pPr>
            <w:r w:rsidRPr="00BB34C8">
              <w:rPr>
                <w:rFonts w:ascii="Bookman Old Style" w:hAnsi="Bookman Old Style"/>
                <w:b/>
                <w:sz w:val="28"/>
                <w:szCs w:val="24"/>
              </w:rPr>
              <w:t>PAGE NO.</w:t>
            </w:r>
          </w:p>
        </w:tc>
      </w:tr>
      <w:tr w:rsidR="00CA3337" w:rsidRPr="005F1BE0" w:rsidTr="003938F3">
        <w:trPr>
          <w:trHeight w:val="800"/>
        </w:trPr>
        <w:tc>
          <w:tcPr>
            <w:tcW w:w="1008" w:type="dxa"/>
          </w:tcPr>
          <w:p w:rsidR="00CA3337" w:rsidRPr="005F1BE0" w:rsidRDefault="00CA3337" w:rsidP="003938F3">
            <w:pPr>
              <w:jc w:val="center"/>
              <w:rPr>
                <w:rFonts w:ascii="Bookman Old Style" w:hAnsi="Bookman Old Style"/>
                <w:sz w:val="28"/>
                <w:szCs w:val="24"/>
              </w:rPr>
            </w:pPr>
          </w:p>
          <w:p w:rsidR="00CA3337" w:rsidRPr="005F1BE0" w:rsidRDefault="00CA3337" w:rsidP="003938F3">
            <w:pPr>
              <w:jc w:val="center"/>
              <w:rPr>
                <w:rFonts w:ascii="Bookman Old Style" w:hAnsi="Bookman Old Style"/>
                <w:sz w:val="28"/>
                <w:szCs w:val="24"/>
              </w:rPr>
            </w:pPr>
            <w:r w:rsidRPr="005F1BE0">
              <w:rPr>
                <w:rFonts w:ascii="Bookman Old Style" w:hAnsi="Bookman Old Style"/>
                <w:sz w:val="28"/>
                <w:szCs w:val="24"/>
              </w:rPr>
              <w:t>1</w:t>
            </w:r>
          </w:p>
        </w:tc>
        <w:tc>
          <w:tcPr>
            <w:tcW w:w="6570" w:type="dxa"/>
          </w:tcPr>
          <w:p w:rsidR="00CA3337" w:rsidRPr="005F1BE0" w:rsidRDefault="00CA3337" w:rsidP="003938F3">
            <w:pPr>
              <w:rPr>
                <w:rFonts w:ascii="Bookman Old Style" w:hAnsi="Bookman Old Style"/>
                <w:sz w:val="28"/>
                <w:szCs w:val="24"/>
              </w:rPr>
            </w:pPr>
          </w:p>
          <w:p w:rsidR="00CA3337" w:rsidRPr="005F1BE0" w:rsidRDefault="00CA3337" w:rsidP="003938F3">
            <w:pPr>
              <w:rPr>
                <w:rFonts w:ascii="Bookman Old Style" w:hAnsi="Bookman Old Style"/>
                <w:sz w:val="28"/>
                <w:szCs w:val="24"/>
              </w:rPr>
            </w:pPr>
            <w:r w:rsidRPr="005F1BE0">
              <w:rPr>
                <w:rFonts w:ascii="Bookman Old Style" w:hAnsi="Bookman Old Style"/>
                <w:sz w:val="28"/>
                <w:szCs w:val="24"/>
              </w:rPr>
              <w:t>Introduction</w:t>
            </w:r>
          </w:p>
        </w:tc>
        <w:tc>
          <w:tcPr>
            <w:tcW w:w="1998" w:type="dxa"/>
          </w:tcPr>
          <w:p w:rsidR="00CA3337" w:rsidRPr="005F1BE0" w:rsidRDefault="00CA3337" w:rsidP="003938F3">
            <w:pPr>
              <w:jc w:val="center"/>
              <w:rPr>
                <w:rFonts w:ascii="Bookman Old Style" w:hAnsi="Bookman Old Style"/>
                <w:sz w:val="28"/>
                <w:szCs w:val="24"/>
              </w:rPr>
            </w:pPr>
          </w:p>
          <w:p w:rsidR="00CA3337" w:rsidRPr="005F1BE0" w:rsidRDefault="00CA3337" w:rsidP="003938F3">
            <w:pPr>
              <w:jc w:val="center"/>
              <w:rPr>
                <w:rFonts w:ascii="Bookman Old Style" w:hAnsi="Bookman Old Style"/>
                <w:sz w:val="28"/>
                <w:szCs w:val="24"/>
              </w:rPr>
            </w:pPr>
            <w:r w:rsidRPr="005F1BE0">
              <w:rPr>
                <w:rFonts w:ascii="Bookman Old Style" w:hAnsi="Bookman Old Style"/>
                <w:sz w:val="28"/>
                <w:szCs w:val="24"/>
              </w:rPr>
              <w:t>1</w:t>
            </w:r>
          </w:p>
        </w:tc>
      </w:tr>
      <w:tr w:rsidR="00CA3337" w:rsidRPr="005F1BE0" w:rsidTr="003938F3">
        <w:trPr>
          <w:trHeight w:val="557"/>
        </w:trPr>
        <w:tc>
          <w:tcPr>
            <w:tcW w:w="1008" w:type="dxa"/>
          </w:tcPr>
          <w:p w:rsidR="00CA3337" w:rsidRPr="005F1BE0" w:rsidRDefault="00CA3337" w:rsidP="003938F3">
            <w:pPr>
              <w:jc w:val="center"/>
              <w:rPr>
                <w:rFonts w:ascii="Bookman Old Style" w:hAnsi="Bookman Old Style"/>
                <w:sz w:val="28"/>
                <w:szCs w:val="24"/>
              </w:rPr>
            </w:pPr>
            <w:r w:rsidRPr="005F1BE0">
              <w:rPr>
                <w:rFonts w:ascii="Bookman Old Style" w:hAnsi="Bookman Old Style"/>
                <w:sz w:val="28"/>
                <w:szCs w:val="24"/>
              </w:rPr>
              <w:t>2</w:t>
            </w:r>
          </w:p>
        </w:tc>
        <w:tc>
          <w:tcPr>
            <w:tcW w:w="6570" w:type="dxa"/>
          </w:tcPr>
          <w:p w:rsidR="00CA3337" w:rsidRPr="005F1BE0" w:rsidRDefault="00CA3337" w:rsidP="003938F3">
            <w:pPr>
              <w:rPr>
                <w:rFonts w:ascii="Bookman Old Style" w:hAnsi="Bookman Old Style"/>
                <w:sz w:val="28"/>
                <w:szCs w:val="24"/>
              </w:rPr>
            </w:pPr>
            <w:r w:rsidRPr="005F1BE0">
              <w:rPr>
                <w:rFonts w:ascii="Bookman Old Style" w:hAnsi="Bookman Old Style"/>
                <w:sz w:val="28"/>
                <w:szCs w:val="24"/>
              </w:rPr>
              <w:t xml:space="preserve">Objectives </w:t>
            </w:r>
          </w:p>
        </w:tc>
        <w:tc>
          <w:tcPr>
            <w:tcW w:w="1998" w:type="dxa"/>
          </w:tcPr>
          <w:p w:rsidR="00CA3337" w:rsidRPr="005F1BE0" w:rsidRDefault="00CA3337" w:rsidP="003938F3">
            <w:pPr>
              <w:jc w:val="center"/>
              <w:rPr>
                <w:rFonts w:ascii="Bookman Old Style" w:hAnsi="Bookman Old Style"/>
                <w:sz w:val="28"/>
                <w:szCs w:val="24"/>
              </w:rPr>
            </w:pPr>
            <w:r>
              <w:rPr>
                <w:rFonts w:ascii="Bookman Old Style" w:hAnsi="Bookman Old Style"/>
                <w:sz w:val="28"/>
                <w:szCs w:val="24"/>
              </w:rPr>
              <w:t>2</w:t>
            </w:r>
          </w:p>
        </w:tc>
      </w:tr>
      <w:tr w:rsidR="00CA3337" w:rsidRPr="005F1BE0" w:rsidTr="003938F3">
        <w:trPr>
          <w:trHeight w:val="575"/>
        </w:trPr>
        <w:tc>
          <w:tcPr>
            <w:tcW w:w="1008" w:type="dxa"/>
          </w:tcPr>
          <w:p w:rsidR="00CA3337" w:rsidRPr="005F1BE0" w:rsidRDefault="00CA3337" w:rsidP="003938F3">
            <w:pPr>
              <w:jc w:val="center"/>
              <w:rPr>
                <w:rFonts w:ascii="Bookman Old Style" w:hAnsi="Bookman Old Style"/>
                <w:sz w:val="28"/>
                <w:szCs w:val="24"/>
              </w:rPr>
            </w:pPr>
            <w:r>
              <w:rPr>
                <w:rFonts w:ascii="Bookman Old Style" w:hAnsi="Bookman Old Style"/>
                <w:sz w:val="28"/>
                <w:szCs w:val="24"/>
              </w:rPr>
              <w:t>3</w:t>
            </w:r>
          </w:p>
          <w:p w:rsidR="00CA3337" w:rsidRPr="005F1BE0" w:rsidRDefault="00CA3337" w:rsidP="003938F3">
            <w:pPr>
              <w:jc w:val="center"/>
              <w:rPr>
                <w:rFonts w:ascii="Bookman Old Style" w:hAnsi="Bookman Old Style"/>
                <w:sz w:val="28"/>
                <w:szCs w:val="24"/>
              </w:rPr>
            </w:pPr>
          </w:p>
        </w:tc>
        <w:tc>
          <w:tcPr>
            <w:tcW w:w="6570" w:type="dxa"/>
          </w:tcPr>
          <w:p w:rsidR="00CA3337" w:rsidRPr="005F1BE0" w:rsidRDefault="00CA3337" w:rsidP="003938F3">
            <w:pPr>
              <w:autoSpaceDE w:val="0"/>
              <w:autoSpaceDN w:val="0"/>
              <w:adjustRightInd w:val="0"/>
              <w:jc w:val="both"/>
              <w:rPr>
                <w:rFonts w:ascii="Bookman Old Style" w:hAnsi="Bookman Old Style"/>
                <w:color w:val="000000"/>
                <w:sz w:val="28"/>
                <w:szCs w:val="24"/>
              </w:rPr>
            </w:pPr>
            <w:r w:rsidRPr="005F1BE0">
              <w:rPr>
                <w:rFonts w:ascii="Bookman Old Style" w:hAnsi="Bookman Old Style"/>
                <w:color w:val="000000"/>
                <w:sz w:val="28"/>
                <w:szCs w:val="24"/>
              </w:rPr>
              <w:t xml:space="preserve">Concept </w:t>
            </w:r>
            <w:r>
              <w:rPr>
                <w:rFonts w:ascii="Bookman Old Style" w:hAnsi="Bookman Old Style"/>
                <w:color w:val="000000"/>
                <w:sz w:val="28"/>
                <w:szCs w:val="24"/>
              </w:rPr>
              <w:t xml:space="preserve">distribution theory </w:t>
            </w:r>
          </w:p>
        </w:tc>
        <w:tc>
          <w:tcPr>
            <w:tcW w:w="1998" w:type="dxa"/>
          </w:tcPr>
          <w:p w:rsidR="00CA3337" w:rsidRPr="005F1BE0" w:rsidRDefault="00CA3337" w:rsidP="003938F3">
            <w:pPr>
              <w:jc w:val="center"/>
              <w:rPr>
                <w:rFonts w:ascii="Bookman Old Style" w:hAnsi="Bookman Old Style"/>
                <w:sz w:val="28"/>
                <w:szCs w:val="24"/>
              </w:rPr>
            </w:pPr>
            <w:r w:rsidRPr="005F1BE0">
              <w:rPr>
                <w:rFonts w:ascii="Bookman Old Style" w:hAnsi="Bookman Old Style"/>
                <w:sz w:val="28"/>
                <w:szCs w:val="24"/>
              </w:rPr>
              <w:t>2-</w:t>
            </w:r>
            <w:r>
              <w:rPr>
                <w:rFonts w:ascii="Bookman Old Style" w:hAnsi="Bookman Old Style"/>
                <w:sz w:val="28"/>
                <w:szCs w:val="24"/>
              </w:rPr>
              <w:t>4</w:t>
            </w:r>
          </w:p>
        </w:tc>
      </w:tr>
      <w:tr w:rsidR="00CA3337" w:rsidRPr="005F1BE0" w:rsidTr="003938F3">
        <w:trPr>
          <w:trHeight w:val="602"/>
        </w:trPr>
        <w:tc>
          <w:tcPr>
            <w:tcW w:w="1008" w:type="dxa"/>
          </w:tcPr>
          <w:p w:rsidR="00CA3337" w:rsidRPr="005F1BE0" w:rsidRDefault="00CA3337" w:rsidP="003938F3">
            <w:pPr>
              <w:jc w:val="center"/>
              <w:rPr>
                <w:rFonts w:ascii="Bookman Old Style" w:hAnsi="Bookman Old Style"/>
                <w:sz w:val="28"/>
                <w:szCs w:val="24"/>
              </w:rPr>
            </w:pPr>
            <w:r>
              <w:rPr>
                <w:rFonts w:ascii="Bookman Old Style" w:hAnsi="Bookman Old Style"/>
                <w:sz w:val="28"/>
                <w:szCs w:val="24"/>
              </w:rPr>
              <w:t>4</w:t>
            </w:r>
          </w:p>
          <w:p w:rsidR="00CA3337" w:rsidRPr="005F1BE0" w:rsidRDefault="00CA3337" w:rsidP="003938F3">
            <w:pPr>
              <w:jc w:val="center"/>
              <w:rPr>
                <w:rFonts w:ascii="Bookman Old Style" w:hAnsi="Bookman Old Style"/>
                <w:sz w:val="28"/>
                <w:szCs w:val="24"/>
              </w:rPr>
            </w:pPr>
          </w:p>
        </w:tc>
        <w:tc>
          <w:tcPr>
            <w:tcW w:w="6570" w:type="dxa"/>
          </w:tcPr>
          <w:p w:rsidR="00CA3337" w:rsidRPr="00501E38" w:rsidRDefault="00CA3337" w:rsidP="003938F3">
            <w:pPr>
              <w:autoSpaceDE w:val="0"/>
              <w:autoSpaceDN w:val="0"/>
              <w:adjustRightInd w:val="0"/>
              <w:jc w:val="both"/>
              <w:rPr>
                <w:rFonts w:ascii="Bookman Old Style" w:hAnsi="Bookman Old Style"/>
                <w:color w:val="000000"/>
                <w:sz w:val="28"/>
                <w:szCs w:val="24"/>
              </w:rPr>
            </w:pPr>
            <w:r>
              <w:rPr>
                <w:rFonts w:ascii="Bookman Old Style" w:hAnsi="Bookman Old Style" w:cs="Segoe UI Light"/>
                <w:sz w:val="28"/>
                <w:szCs w:val="24"/>
              </w:rPr>
              <w:t xml:space="preserve">Types of  </w:t>
            </w:r>
            <w:r>
              <w:rPr>
                <w:rFonts w:ascii="Bookman Old Style" w:hAnsi="Bookman Old Style"/>
                <w:color w:val="000000"/>
                <w:sz w:val="28"/>
                <w:szCs w:val="24"/>
              </w:rPr>
              <w:t xml:space="preserve"> distribution theory</w:t>
            </w:r>
          </w:p>
        </w:tc>
        <w:tc>
          <w:tcPr>
            <w:tcW w:w="1998" w:type="dxa"/>
          </w:tcPr>
          <w:p w:rsidR="00CA3337" w:rsidRPr="005F1BE0" w:rsidRDefault="00CA3337" w:rsidP="003938F3">
            <w:pPr>
              <w:jc w:val="center"/>
              <w:rPr>
                <w:rFonts w:ascii="Bookman Old Style" w:hAnsi="Bookman Old Style"/>
                <w:sz w:val="28"/>
                <w:szCs w:val="24"/>
              </w:rPr>
            </w:pPr>
            <w:r>
              <w:rPr>
                <w:rFonts w:ascii="Bookman Old Style" w:hAnsi="Bookman Old Style"/>
                <w:sz w:val="28"/>
                <w:szCs w:val="24"/>
              </w:rPr>
              <w:t>5</w:t>
            </w:r>
          </w:p>
        </w:tc>
      </w:tr>
      <w:tr w:rsidR="00CA3337" w:rsidRPr="005F1BE0" w:rsidTr="003938F3">
        <w:trPr>
          <w:trHeight w:val="602"/>
        </w:trPr>
        <w:tc>
          <w:tcPr>
            <w:tcW w:w="1008" w:type="dxa"/>
          </w:tcPr>
          <w:p w:rsidR="00CA3337" w:rsidRDefault="00CA3337" w:rsidP="003938F3">
            <w:pPr>
              <w:jc w:val="center"/>
              <w:rPr>
                <w:rFonts w:ascii="Bookman Old Style" w:hAnsi="Bookman Old Style"/>
                <w:sz w:val="28"/>
                <w:szCs w:val="24"/>
              </w:rPr>
            </w:pPr>
            <w:r>
              <w:rPr>
                <w:rFonts w:ascii="Bookman Old Style" w:hAnsi="Bookman Old Style"/>
                <w:sz w:val="28"/>
                <w:szCs w:val="24"/>
              </w:rPr>
              <w:t>5</w:t>
            </w:r>
          </w:p>
        </w:tc>
        <w:tc>
          <w:tcPr>
            <w:tcW w:w="6570" w:type="dxa"/>
          </w:tcPr>
          <w:p w:rsidR="00CA3337" w:rsidRDefault="00CA3337" w:rsidP="003938F3">
            <w:pPr>
              <w:autoSpaceDE w:val="0"/>
              <w:autoSpaceDN w:val="0"/>
              <w:adjustRightInd w:val="0"/>
              <w:jc w:val="both"/>
              <w:rPr>
                <w:rFonts w:ascii="Bookman Old Style" w:hAnsi="Bookman Old Style" w:cs="Segoe UI Light"/>
                <w:sz w:val="28"/>
                <w:szCs w:val="24"/>
              </w:rPr>
            </w:pPr>
            <w:r>
              <w:rPr>
                <w:rFonts w:ascii="Bookman Old Style" w:hAnsi="Bookman Old Style" w:cs="Segoe UI Light"/>
                <w:sz w:val="28"/>
                <w:szCs w:val="24"/>
              </w:rPr>
              <w:t xml:space="preserve">Observed frequency distribution </w:t>
            </w:r>
          </w:p>
        </w:tc>
        <w:tc>
          <w:tcPr>
            <w:tcW w:w="1998" w:type="dxa"/>
          </w:tcPr>
          <w:p w:rsidR="00CA3337" w:rsidRDefault="00CA3337" w:rsidP="003938F3">
            <w:pPr>
              <w:jc w:val="center"/>
              <w:rPr>
                <w:rFonts w:ascii="Bookman Old Style" w:hAnsi="Bookman Old Style"/>
                <w:sz w:val="28"/>
                <w:szCs w:val="24"/>
              </w:rPr>
            </w:pPr>
            <w:r>
              <w:rPr>
                <w:rFonts w:ascii="Bookman Old Style" w:hAnsi="Bookman Old Style"/>
                <w:sz w:val="28"/>
                <w:szCs w:val="24"/>
              </w:rPr>
              <w:t>5-11</w:t>
            </w:r>
          </w:p>
        </w:tc>
      </w:tr>
      <w:tr w:rsidR="00CA3337" w:rsidRPr="005F1BE0" w:rsidTr="003938F3">
        <w:trPr>
          <w:trHeight w:val="602"/>
        </w:trPr>
        <w:tc>
          <w:tcPr>
            <w:tcW w:w="1008" w:type="dxa"/>
          </w:tcPr>
          <w:p w:rsidR="00CA3337" w:rsidRDefault="00CA3337" w:rsidP="003938F3">
            <w:pPr>
              <w:jc w:val="center"/>
              <w:rPr>
                <w:rFonts w:ascii="Bookman Old Style" w:hAnsi="Bookman Old Style"/>
                <w:sz w:val="28"/>
                <w:szCs w:val="24"/>
              </w:rPr>
            </w:pPr>
            <w:r>
              <w:rPr>
                <w:rFonts w:ascii="Bookman Old Style" w:hAnsi="Bookman Old Style"/>
                <w:sz w:val="28"/>
                <w:szCs w:val="24"/>
              </w:rPr>
              <w:t>6</w:t>
            </w:r>
          </w:p>
        </w:tc>
        <w:tc>
          <w:tcPr>
            <w:tcW w:w="6570" w:type="dxa"/>
          </w:tcPr>
          <w:p w:rsidR="00CA3337" w:rsidRDefault="00CA3337" w:rsidP="003938F3">
            <w:pPr>
              <w:autoSpaceDE w:val="0"/>
              <w:autoSpaceDN w:val="0"/>
              <w:adjustRightInd w:val="0"/>
              <w:jc w:val="both"/>
              <w:rPr>
                <w:rFonts w:ascii="Bookman Old Style" w:hAnsi="Bookman Old Style" w:cs="Segoe UI Light"/>
                <w:sz w:val="28"/>
                <w:szCs w:val="24"/>
              </w:rPr>
            </w:pPr>
            <w:r>
              <w:rPr>
                <w:rFonts w:ascii="Bookman Old Style" w:hAnsi="Bookman Old Style" w:cs="Segoe UI Light"/>
                <w:sz w:val="28"/>
                <w:szCs w:val="24"/>
              </w:rPr>
              <w:t>Probability  frequency distribution</w:t>
            </w:r>
          </w:p>
        </w:tc>
        <w:tc>
          <w:tcPr>
            <w:tcW w:w="1998" w:type="dxa"/>
          </w:tcPr>
          <w:p w:rsidR="00CA3337" w:rsidRDefault="00CA3337" w:rsidP="003938F3">
            <w:pPr>
              <w:jc w:val="center"/>
              <w:rPr>
                <w:rFonts w:ascii="Bookman Old Style" w:hAnsi="Bookman Old Style"/>
                <w:sz w:val="28"/>
                <w:szCs w:val="24"/>
              </w:rPr>
            </w:pPr>
            <w:r>
              <w:rPr>
                <w:rFonts w:ascii="Bookman Old Style" w:hAnsi="Bookman Old Style"/>
                <w:sz w:val="28"/>
                <w:szCs w:val="24"/>
              </w:rPr>
              <w:t>11-13</w:t>
            </w:r>
          </w:p>
        </w:tc>
      </w:tr>
      <w:tr w:rsidR="00CA3337" w:rsidRPr="005F1BE0" w:rsidTr="003938F3">
        <w:trPr>
          <w:trHeight w:val="602"/>
        </w:trPr>
        <w:tc>
          <w:tcPr>
            <w:tcW w:w="1008" w:type="dxa"/>
          </w:tcPr>
          <w:p w:rsidR="00CA3337" w:rsidRPr="005F1BE0" w:rsidRDefault="00CA3337" w:rsidP="003938F3">
            <w:pPr>
              <w:jc w:val="center"/>
              <w:rPr>
                <w:rFonts w:ascii="Bookman Old Style" w:hAnsi="Bookman Old Style"/>
                <w:sz w:val="28"/>
                <w:szCs w:val="24"/>
              </w:rPr>
            </w:pPr>
            <w:r>
              <w:rPr>
                <w:rFonts w:ascii="Bookman Old Style" w:hAnsi="Bookman Old Style"/>
                <w:sz w:val="28"/>
                <w:szCs w:val="24"/>
              </w:rPr>
              <w:t>7</w:t>
            </w:r>
          </w:p>
          <w:p w:rsidR="00CA3337" w:rsidRPr="005F1BE0" w:rsidRDefault="00CA3337" w:rsidP="003938F3">
            <w:pPr>
              <w:rPr>
                <w:rFonts w:ascii="Bookman Old Style" w:hAnsi="Bookman Old Style"/>
                <w:sz w:val="28"/>
                <w:szCs w:val="24"/>
              </w:rPr>
            </w:pPr>
          </w:p>
        </w:tc>
        <w:tc>
          <w:tcPr>
            <w:tcW w:w="6570" w:type="dxa"/>
          </w:tcPr>
          <w:p w:rsidR="00CA3337" w:rsidRDefault="00CA3337" w:rsidP="003938F3">
            <w:pPr>
              <w:autoSpaceDE w:val="0"/>
              <w:autoSpaceDN w:val="0"/>
              <w:adjustRightInd w:val="0"/>
              <w:spacing w:line="360" w:lineRule="auto"/>
              <w:jc w:val="both"/>
              <w:rPr>
                <w:rFonts w:ascii="Bookman Old Style" w:hAnsi="Bookman Old Style" w:cs="Helvetica"/>
                <w:sz w:val="28"/>
                <w:szCs w:val="24"/>
              </w:rPr>
            </w:pPr>
            <w:r>
              <w:rPr>
                <w:rFonts w:ascii="Bookman Old Style" w:hAnsi="Bookman Old Style" w:cs="Helvetica"/>
                <w:sz w:val="28"/>
                <w:szCs w:val="24"/>
              </w:rPr>
              <w:t xml:space="preserve">  Discrete</w:t>
            </w:r>
            <w:r>
              <w:rPr>
                <w:rFonts w:ascii="Bookman Old Style" w:hAnsi="Bookman Old Style" w:cs="Segoe UI Light"/>
                <w:sz w:val="28"/>
                <w:szCs w:val="24"/>
              </w:rPr>
              <w:t xml:space="preserve"> Probability</w:t>
            </w:r>
            <w:r>
              <w:rPr>
                <w:rFonts w:ascii="Bookman Old Style" w:hAnsi="Bookman Old Style" w:cs="Helvetica"/>
                <w:sz w:val="28"/>
                <w:szCs w:val="24"/>
              </w:rPr>
              <w:t xml:space="preserve">  </w:t>
            </w:r>
            <w:r>
              <w:rPr>
                <w:rFonts w:ascii="Bookman Old Style" w:hAnsi="Bookman Old Style" w:cs="Segoe UI Light"/>
                <w:sz w:val="28"/>
                <w:szCs w:val="24"/>
              </w:rPr>
              <w:t xml:space="preserve"> distribution</w:t>
            </w:r>
            <w:r>
              <w:rPr>
                <w:rFonts w:ascii="Bookman Old Style" w:hAnsi="Bookman Old Style" w:cs="Helvetica"/>
                <w:sz w:val="28"/>
                <w:szCs w:val="24"/>
              </w:rPr>
              <w:t xml:space="preserve"> </w:t>
            </w:r>
          </w:p>
          <w:p w:rsidR="00CA3337" w:rsidRDefault="00CA3337" w:rsidP="003938F3">
            <w:pPr>
              <w:autoSpaceDE w:val="0"/>
              <w:autoSpaceDN w:val="0"/>
              <w:adjustRightInd w:val="0"/>
              <w:spacing w:line="360" w:lineRule="auto"/>
              <w:jc w:val="both"/>
              <w:rPr>
                <w:rFonts w:ascii="Bookman Old Style" w:hAnsi="Bookman Old Style" w:cs="Helvetica"/>
                <w:sz w:val="28"/>
                <w:szCs w:val="24"/>
              </w:rPr>
            </w:pPr>
            <w:r>
              <w:rPr>
                <w:rFonts w:ascii="Bookman Old Style" w:hAnsi="Bookman Old Style" w:cs="Helvetica"/>
                <w:sz w:val="28"/>
                <w:szCs w:val="24"/>
              </w:rPr>
              <w:t xml:space="preserve">Binominal distribution </w:t>
            </w:r>
          </w:p>
          <w:p w:rsidR="00CA3337" w:rsidRDefault="00CA3337" w:rsidP="003938F3">
            <w:pPr>
              <w:autoSpaceDE w:val="0"/>
              <w:autoSpaceDN w:val="0"/>
              <w:adjustRightInd w:val="0"/>
              <w:spacing w:line="360" w:lineRule="auto"/>
              <w:jc w:val="both"/>
              <w:rPr>
                <w:rFonts w:ascii="Bookman Old Style" w:hAnsi="Bookman Old Style" w:cs="Helvetica"/>
                <w:sz w:val="28"/>
                <w:szCs w:val="24"/>
              </w:rPr>
            </w:pPr>
            <w:r>
              <w:rPr>
                <w:rFonts w:ascii="Bookman Old Style" w:hAnsi="Bookman Old Style" w:cs="Helvetica"/>
                <w:sz w:val="28"/>
                <w:szCs w:val="24"/>
              </w:rPr>
              <w:t xml:space="preserve">Poisson distribution </w:t>
            </w:r>
          </w:p>
          <w:p w:rsidR="00CA3337" w:rsidRPr="005F1BE0" w:rsidRDefault="00CA3337" w:rsidP="003938F3">
            <w:pPr>
              <w:autoSpaceDE w:val="0"/>
              <w:autoSpaceDN w:val="0"/>
              <w:adjustRightInd w:val="0"/>
              <w:spacing w:line="360" w:lineRule="auto"/>
              <w:jc w:val="both"/>
              <w:rPr>
                <w:rFonts w:ascii="Bookman Old Style" w:hAnsi="Bookman Old Style" w:cs="Helvetica"/>
                <w:sz w:val="28"/>
                <w:szCs w:val="24"/>
              </w:rPr>
            </w:pPr>
            <w:r>
              <w:rPr>
                <w:rFonts w:ascii="Bookman Old Style" w:hAnsi="Bookman Old Style" w:cs="Helvetica"/>
                <w:sz w:val="28"/>
                <w:szCs w:val="24"/>
              </w:rPr>
              <w:t xml:space="preserve">Its application in social science research </w:t>
            </w:r>
          </w:p>
        </w:tc>
        <w:tc>
          <w:tcPr>
            <w:tcW w:w="1998" w:type="dxa"/>
          </w:tcPr>
          <w:p w:rsidR="00CA3337" w:rsidRPr="005F1BE0" w:rsidRDefault="00CA3337" w:rsidP="003938F3">
            <w:pPr>
              <w:jc w:val="center"/>
              <w:rPr>
                <w:rFonts w:ascii="Bookman Old Style" w:hAnsi="Bookman Old Style"/>
                <w:sz w:val="28"/>
                <w:szCs w:val="24"/>
              </w:rPr>
            </w:pPr>
            <w:r>
              <w:rPr>
                <w:rFonts w:ascii="Bookman Old Style" w:hAnsi="Bookman Old Style"/>
                <w:sz w:val="28"/>
                <w:szCs w:val="24"/>
              </w:rPr>
              <w:t>13-19</w:t>
            </w:r>
          </w:p>
        </w:tc>
      </w:tr>
      <w:tr w:rsidR="00CA3337" w:rsidRPr="005F1BE0" w:rsidTr="003938F3">
        <w:trPr>
          <w:trHeight w:val="593"/>
        </w:trPr>
        <w:tc>
          <w:tcPr>
            <w:tcW w:w="1008" w:type="dxa"/>
          </w:tcPr>
          <w:p w:rsidR="00CA3337" w:rsidRPr="005F1BE0" w:rsidRDefault="00CA3337" w:rsidP="003938F3">
            <w:pPr>
              <w:rPr>
                <w:rFonts w:ascii="Bookman Old Style" w:hAnsi="Bookman Old Style"/>
                <w:sz w:val="28"/>
                <w:szCs w:val="24"/>
              </w:rPr>
            </w:pPr>
            <w:r w:rsidRPr="005F1BE0">
              <w:rPr>
                <w:rFonts w:ascii="Bookman Old Style" w:hAnsi="Bookman Old Style"/>
                <w:sz w:val="28"/>
                <w:szCs w:val="24"/>
              </w:rPr>
              <w:t xml:space="preserve">   </w:t>
            </w:r>
            <w:r>
              <w:rPr>
                <w:rFonts w:ascii="Bookman Old Style" w:hAnsi="Bookman Old Style"/>
                <w:sz w:val="28"/>
                <w:szCs w:val="24"/>
              </w:rPr>
              <w:t>8</w:t>
            </w:r>
          </w:p>
        </w:tc>
        <w:tc>
          <w:tcPr>
            <w:tcW w:w="6570" w:type="dxa"/>
          </w:tcPr>
          <w:p w:rsidR="00CA3337" w:rsidRDefault="00CA3337" w:rsidP="003938F3">
            <w:pPr>
              <w:rPr>
                <w:rFonts w:ascii="Bookman Old Style" w:hAnsi="Bookman Old Style" w:cs="Segoe UI Light"/>
                <w:sz w:val="28"/>
                <w:szCs w:val="24"/>
              </w:rPr>
            </w:pPr>
            <w:r>
              <w:rPr>
                <w:rFonts w:ascii="Bookman Old Style" w:hAnsi="Bookman Old Style"/>
                <w:sz w:val="28"/>
                <w:szCs w:val="24"/>
              </w:rPr>
              <w:t xml:space="preserve">Continuous </w:t>
            </w:r>
            <w:r>
              <w:rPr>
                <w:rFonts w:ascii="Bookman Old Style" w:hAnsi="Bookman Old Style" w:cs="Segoe UI Light"/>
                <w:sz w:val="28"/>
                <w:szCs w:val="24"/>
              </w:rPr>
              <w:t xml:space="preserve"> Probability</w:t>
            </w:r>
            <w:r>
              <w:rPr>
                <w:rFonts w:ascii="Bookman Old Style" w:hAnsi="Bookman Old Style" w:cs="Helvetica"/>
                <w:sz w:val="28"/>
                <w:szCs w:val="24"/>
              </w:rPr>
              <w:t xml:space="preserve">  </w:t>
            </w:r>
            <w:r>
              <w:rPr>
                <w:rFonts w:ascii="Bookman Old Style" w:hAnsi="Bookman Old Style" w:cs="Segoe UI Light"/>
                <w:sz w:val="28"/>
                <w:szCs w:val="24"/>
              </w:rPr>
              <w:t xml:space="preserve"> distribution</w:t>
            </w:r>
          </w:p>
          <w:p w:rsidR="00CA3337" w:rsidRDefault="00CA3337" w:rsidP="003938F3">
            <w:pPr>
              <w:rPr>
                <w:rFonts w:ascii="Bookman Old Style" w:hAnsi="Bookman Old Style" w:cs="Segoe UI Light"/>
                <w:sz w:val="28"/>
                <w:szCs w:val="24"/>
              </w:rPr>
            </w:pPr>
            <w:r>
              <w:rPr>
                <w:rFonts w:ascii="Bookman Old Style" w:hAnsi="Bookman Old Style" w:cs="Segoe UI Light"/>
                <w:sz w:val="28"/>
                <w:szCs w:val="24"/>
              </w:rPr>
              <w:t xml:space="preserve">Normal distribution </w:t>
            </w:r>
          </w:p>
          <w:p w:rsidR="00CA3337" w:rsidRPr="005F1BE0" w:rsidRDefault="00CA3337" w:rsidP="003938F3">
            <w:pPr>
              <w:rPr>
                <w:rFonts w:ascii="Bookman Old Style" w:hAnsi="Bookman Old Style"/>
                <w:sz w:val="28"/>
                <w:szCs w:val="24"/>
              </w:rPr>
            </w:pPr>
            <w:r>
              <w:rPr>
                <w:rFonts w:ascii="Bookman Old Style" w:hAnsi="Bookman Old Style" w:cs="Helvetica"/>
                <w:sz w:val="28"/>
                <w:szCs w:val="24"/>
              </w:rPr>
              <w:t>Its application in social science research</w:t>
            </w:r>
          </w:p>
        </w:tc>
        <w:tc>
          <w:tcPr>
            <w:tcW w:w="1998" w:type="dxa"/>
          </w:tcPr>
          <w:p w:rsidR="00CA3337" w:rsidRPr="005F1BE0" w:rsidRDefault="00CA3337" w:rsidP="003938F3">
            <w:pPr>
              <w:jc w:val="center"/>
              <w:rPr>
                <w:rFonts w:ascii="Bookman Old Style" w:hAnsi="Bookman Old Style"/>
                <w:sz w:val="28"/>
                <w:szCs w:val="24"/>
              </w:rPr>
            </w:pPr>
            <w:r>
              <w:rPr>
                <w:rFonts w:ascii="Bookman Old Style" w:hAnsi="Bookman Old Style"/>
                <w:sz w:val="28"/>
                <w:szCs w:val="24"/>
              </w:rPr>
              <w:t>19-22</w:t>
            </w:r>
          </w:p>
        </w:tc>
      </w:tr>
      <w:tr w:rsidR="00CA3337" w:rsidRPr="005F1BE0" w:rsidTr="003938F3">
        <w:trPr>
          <w:trHeight w:val="593"/>
        </w:trPr>
        <w:tc>
          <w:tcPr>
            <w:tcW w:w="1008" w:type="dxa"/>
          </w:tcPr>
          <w:p w:rsidR="00CA3337" w:rsidRPr="005F1BE0" w:rsidRDefault="00CA3337" w:rsidP="003938F3">
            <w:pPr>
              <w:rPr>
                <w:rFonts w:ascii="Bookman Old Style" w:hAnsi="Bookman Old Style"/>
                <w:sz w:val="28"/>
                <w:szCs w:val="24"/>
              </w:rPr>
            </w:pPr>
            <w:r>
              <w:rPr>
                <w:rFonts w:ascii="Bookman Old Style" w:hAnsi="Bookman Old Style"/>
                <w:sz w:val="28"/>
                <w:szCs w:val="24"/>
              </w:rPr>
              <w:t>9</w:t>
            </w:r>
          </w:p>
        </w:tc>
        <w:tc>
          <w:tcPr>
            <w:tcW w:w="6570" w:type="dxa"/>
          </w:tcPr>
          <w:p w:rsidR="00CA3337" w:rsidRDefault="00CA3337" w:rsidP="003938F3">
            <w:pPr>
              <w:rPr>
                <w:rFonts w:ascii="Bookman Old Style" w:hAnsi="Bookman Old Style" w:cs="Segoe UI Light"/>
                <w:sz w:val="28"/>
                <w:szCs w:val="24"/>
              </w:rPr>
            </w:pPr>
            <w:r>
              <w:rPr>
                <w:rFonts w:ascii="Bookman Old Style" w:hAnsi="Bookman Old Style"/>
                <w:sz w:val="28"/>
                <w:szCs w:val="24"/>
              </w:rPr>
              <w:t xml:space="preserve">Fitting </w:t>
            </w:r>
            <w:r>
              <w:rPr>
                <w:rFonts w:ascii="Bookman Old Style" w:hAnsi="Bookman Old Style" w:cs="Segoe UI Light"/>
                <w:sz w:val="28"/>
                <w:szCs w:val="24"/>
              </w:rPr>
              <w:t xml:space="preserve"> Normal distribution </w:t>
            </w:r>
          </w:p>
          <w:p w:rsidR="00CA3337" w:rsidRDefault="00CA3337" w:rsidP="003938F3">
            <w:pPr>
              <w:rPr>
                <w:rFonts w:ascii="Bookman Old Style" w:hAnsi="Bookman Old Style"/>
                <w:sz w:val="28"/>
                <w:szCs w:val="24"/>
              </w:rPr>
            </w:pPr>
            <w:r>
              <w:rPr>
                <w:rFonts w:ascii="Bookman Old Style" w:hAnsi="Bookman Old Style"/>
                <w:sz w:val="28"/>
                <w:szCs w:val="24"/>
              </w:rPr>
              <w:t xml:space="preserve">Its significance </w:t>
            </w:r>
          </w:p>
        </w:tc>
        <w:tc>
          <w:tcPr>
            <w:tcW w:w="1998" w:type="dxa"/>
          </w:tcPr>
          <w:p w:rsidR="00CA3337" w:rsidRDefault="00CA3337" w:rsidP="003938F3">
            <w:pPr>
              <w:jc w:val="center"/>
              <w:rPr>
                <w:rFonts w:ascii="Bookman Old Style" w:hAnsi="Bookman Old Style"/>
                <w:sz w:val="28"/>
                <w:szCs w:val="24"/>
              </w:rPr>
            </w:pPr>
            <w:r>
              <w:rPr>
                <w:rFonts w:ascii="Bookman Old Style" w:hAnsi="Bookman Old Style"/>
                <w:sz w:val="28"/>
                <w:szCs w:val="24"/>
              </w:rPr>
              <w:t>22-24</w:t>
            </w:r>
          </w:p>
        </w:tc>
      </w:tr>
      <w:tr w:rsidR="00CA3337" w:rsidRPr="005F1BE0" w:rsidTr="003938F3">
        <w:tc>
          <w:tcPr>
            <w:tcW w:w="1008" w:type="dxa"/>
          </w:tcPr>
          <w:p w:rsidR="00CA3337" w:rsidRPr="005F1BE0" w:rsidRDefault="00CA3337" w:rsidP="003938F3">
            <w:pPr>
              <w:jc w:val="center"/>
              <w:rPr>
                <w:rFonts w:ascii="Bookman Old Style" w:hAnsi="Bookman Old Style"/>
                <w:sz w:val="28"/>
                <w:szCs w:val="24"/>
              </w:rPr>
            </w:pPr>
            <w:r>
              <w:rPr>
                <w:rFonts w:ascii="Bookman Old Style" w:hAnsi="Bookman Old Style"/>
                <w:sz w:val="28"/>
                <w:szCs w:val="24"/>
              </w:rPr>
              <w:t>10</w:t>
            </w:r>
          </w:p>
          <w:p w:rsidR="00CA3337" w:rsidRPr="005F1BE0" w:rsidRDefault="00CA3337" w:rsidP="003938F3">
            <w:pPr>
              <w:jc w:val="center"/>
              <w:rPr>
                <w:rFonts w:ascii="Bookman Old Style" w:hAnsi="Bookman Old Style"/>
                <w:sz w:val="28"/>
                <w:szCs w:val="24"/>
              </w:rPr>
            </w:pPr>
          </w:p>
        </w:tc>
        <w:tc>
          <w:tcPr>
            <w:tcW w:w="6570" w:type="dxa"/>
          </w:tcPr>
          <w:p w:rsidR="00CA3337" w:rsidRPr="005F1BE0" w:rsidRDefault="00CA3337" w:rsidP="003938F3">
            <w:pPr>
              <w:rPr>
                <w:rFonts w:ascii="Bookman Old Style" w:hAnsi="Bookman Old Style"/>
                <w:sz w:val="28"/>
                <w:szCs w:val="24"/>
              </w:rPr>
            </w:pPr>
            <w:r>
              <w:rPr>
                <w:rFonts w:ascii="Bookman Old Style" w:hAnsi="Bookman Old Style"/>
                <w:sz w:val="28"/>
                <w:szCs w:val="24"/>
              </w:rPr>
              <w:t>conclusion</w:t>
            </w:r>
          </w:p>
          <w:p w:rsidR="00CA3337" w:rsidRPr="005F1BE0" w:rsidRDefault="00CA3337" w:rsidP="003938F3">
            <w:pPr>
              <w:rPr>
                <w:rFonts w:ascii="Bookman Old Style" w:hAnsi="Bookman Old Style"/>
                <w:sz w:val="28"/>
                <w:szCs w:val="24"/>
              </w:rPr>
            </w:pPr>
          </w:p>
        </w:tc>
        <w:tc>
          <w:tcPr>
            <w:tcW w:w="1998" w:type="dxa"/>
          </w:tcPr>
          <w:p w:rsidR="00CA3337" w:rsidRPr="005F1BE0" w:rsidRDefault="00CA3337" w:rsidP="003938F3">
            <w:pPr>
              <w:jc w:val="center"/>
              <w:rPr>
                <w:rFonts w:ascii="Bookman Old Style" w:hAnsi="Bookman Old Style"/>
                <w:sz w:val="28"/>
                <w:szCs w:val="24"/>
              </w:rPr>
            </w:pPr>
            <w:r w:rsidRPr="005F1BE0">
              <w:rPr>
                <w:rFonts w:ascii="Bookman Old Style" w:hAnsi="Bookman Old Style"/>
                <w:sz w:val="28"/>
                <w:szCs w:val="24"/>
              </w:rPr>
              <w:t>2</w:t>
            </w:r>
            <w:r>
              <w:rPr>
                <w:rFonts w:ascii="Bookman Old Style" w:hAnsi="Bookman Old Style"/>
                <w:sz w:val="28"/>
                <w:szCs w:val="24"/>
              </w:rPr>
              <w:t>4</w:t>
            </w:r>
          </w:p>
        </w:tc>
      </w:tr>
      <w:tr w:rsidR="00CA3337" w:rsidRPr="005F1BE0" w:rsidTr="003938F3">
        <w:tc>
          <w:tcPr>
            <w:tcW w:w="1008" w:type="dxa"/>
          </w:tcPr>
          <w:p w:rsidR="00CA3337" w:rsidRDefault="00CA3337" w:rsidP="003938F3">
            <w:pPr>
              <w:jc w:val="center"/>
              <w:rPr>
                <w:rFonts w:ascii="Bookman Old Style" w:hAnsi="Bookman Old Style"/>
                <w:sz w:val="28"/>
                <w:szCs w:val="24"/>
              </w:rPr>
            </w:pPr>
            <w:r>
              <w:rPr>
                <w:rFonts w:ascii="Bookman Old Style" w:hAnsi="Bookman Old Style"/>
                <w:sz w:val="28"/>
                <w:szCs w:val="24"/>
              </w:rPr>
              <w:t>11</w:t>
            </w:r>
          </w:p>
          <w:p w:rsidR="00CA3337" w:rsidRPr="005F1BE0" w:rsidRDefault="00CA3337" w:rsidP="003938F3">
            <w:pPr>
              <w:jc w:val="center"/>
              <w:rPr>
                <w:rFonts w:ascii="Bookman Old Style" w:hAnsi="Bookman Old Style"/>
                <w:sz w:val="28"/>
                <w:szCs w:val="24"/>
              </w:rPr>
            </w:pPr>
          </w:p>
        </w:tc>
        <w:tc>
          <w:tcPr>
            <w:tcW w:w="6570" w:type="dxa"/>
          </w:tcPr>
          <w:p w:rsidR="00CA3337" w:rsidRPr="005F1BE0" w:rsidRDefault="00CA3337" w:rsidP="003938F3">
            <w:pPr>
              <w:rPr>
                <w:rFonts w:ascii="Bookman Old Style" w:hAnsi="Bookman Old Style"/>
                <w:sz w:val="28"/>
                <w:szCs w:val="24"/>
              </w:rPr>
            </w:pPr>
            <w:r>
              <w:rPr>
                <w:rFonts w:ascii="Bookman Old Style" w:hAnsi="Bookman Old Style"/>
                <w:sz w:val="28"/>
                <w:szCs w:val="24"/>
              </w:rPr>
              <w:t>Discussion</w:t>
            </w:r>
          </w:p>
        </w:tc>
        <w:tc>
          <w:tcPr>
            <w:tcW w:w="1998" w:type="dxa"/>
          </w:tcPr>
          <w:p w:rsidR="00CA3337" w:rsidRPr="005F1BE0" w:rsidRDefault="00CA3337" w:rsidP="003938F3">
            <w:pPr>
              <w:jc w:val="center"/>
              <w:rPr>
                <w:rFonts w:ascii="Bookman Old Style" w:hAnsi="Bookman Old Style"/>
                <w:sz w:val="28"/>
                <w:szCs w:val="24"/>
              </w:rPr>
            </w:pPr>
            <w:r>
              <w:rPr>
                <w:rFonts w:ascii="Bookman Old Style" w:hAnsi="Bookman Old Style"/>
                <w:sz w:val="28"/>
                <w:szCs w:val="24"/>
              </w:rPr>
              <w:t>25</w:t>
            </w:r>
          </w:p>
        </w:tc>
      </w:tr>
      <w:tr w:rsidR="00CA3337" w:rsidRPr="005F1BE0" w:rsidTr="003938F3">
        <w:trPr>
          <w:trHeight w:val="710"/>
        </w:trPr>
        <w:tc>
          <w:tcPr>
            <w:tcW w:w="1008" w:type="dxa"/>
          </w:tcPr>
          <w:p w:rsidR="00CA3337" w:rsidRPr="005F1BE0" w:rsidRDefault="00CA3337" w:rsidP="003938F3">
            <w:pPr>
              <w:jc w:val="center"/>
              <w:rPr>
                <w:rFonts w:ascii="Bookman Old Style" w:hAnsi="Bookman Old Style"/>
                <w:sz w:val="28"/>
                <w:szCs w:val="24"/>
              </w:rPr>
            </w:pPr>
            <w:r>
              <w:rPr>
                <w:rFonts w:ascii="Bookman Old Style" w:hAnsi="Bookman Old Style"/>
                <w:sz w:val="28"/>
                <w:szCs w:val="24"/>
              </w:rPr>
              <w:t>12</w:t>
            </w:r>
          </w:p>
        </w:tc>
        <w:tc>
          <w:tcPr>
            <w:tcW w:w="6570" w:type="dxa"/>
          </w:tcPr>
          <w:p w:rsidR="00CA3337" w:rsidRPr="005F1BE0" w:rsidRDefault="00CA3337" w:rsidP="003938F3">
            <w:pPr>
              <w:rPr>
                <w:rFonts w:ascii="Bookman Old Style" w:hAnsi="Bookman Old Style"/>
                <w:sz w:val="28"/>
                <w:szCs w:val="24"/>
              </w:rPr>
            </w:pPr>
            <w:r>
              <w:rPr>
                <w:rFonts w:ascii="Bookman Old Style" w:hAnsi="Bookman Old Style"/>
                <w:sz w:val="28"/>
                <w:szCs w:val="24"/>
              </w:rPr>
              <w:t>synopsis</w:t>
            </w:r>
          </w:p>
        </w:tc>
        <w:tc>
          <w:tcPr>
            <w:tcW w:w="1998" w:type="dxa"/>
          </w:tcPr>
          <w:p w:rsidR="00CA3337" w:rsidRPr="005F1BE0" w:rsidRDefault="00CA3337" w:rsidP="003938F3">
            <w:pPr>
              <w:jc w:val="center"/>
              <w:rPr>
                <w:rFonts w:ascii="Bookman Old Style" w:hAnsi="Bookman Old Style"/>
                <w:sz w:val="28"/>
                <w:szCs w:val="24"/>
              </w:rPr>
            </w:pPr>
            <w:r>
              <w:rPr>
                <w:rFonts w:ascii="Bookman Old Style" w:hAnsi="Bookman Old Style"/>
                <w:sz w:val="28"/>
                <w:szCs w:val="24"/>
              </w:rPr>
              <w:t>26-27</w:t>
            </w:r>
          </w:p>
        </w:tc>
      </w:tr>
      <w:tr w:rsidR="00CA3337" w:rsidRPr="005F1BE0" w:rsidTr="003938F3">
        <w:trPr>
          <w:trHeight w:val="710"/>
        </w:trPr>
        <w:tc>
          <w:tcPr>
            <w:tcW w:w="1008" w:type="dxa"/>
          </w:tcPr>
          <w:p w:rsidR="00CA3337" w:rsidRPr="005F1BE0" w:rsidRDefault="00CA3337" w:rsidP="003938F3">
            <w:pPr>
              <w:jc w:val="center"/>
              <w:rPr>
                <w:rFonts w:ascii="Bookman Old Style" w:hAnsi="Bookman Old Style"/>
                <w:sz w:val="28"/>
                <w:szCs w:val="24"/>
              </w:rPr>
            </w:pPr>
            <w:r>
              <w:rPr>
                <w:rFonts w:ascii="Bookman Old Style" w:hAnsi="Bookman Old Style"/>
                <w:sz w:val="28"/>
                <w:szCs w:val="24"/>
              </w:rPr>
              <w:t>13</w:t>
            </w:r>
          </w:p>
        </w:tc>
        <w:tc>
          <w:tcPr>
            <w:tcW w:w="6570" w:type="dxa"/>
          </w:tcPr>
          <w:p w:rsidR="00CA3337" w:rsidRDefault="00CA3337" w:rsidP="003938F3">
            <w:pPr>
              <w:rPr>
                <w:rFonts w:ascii="Bookman Old Style" w:hAnsi="Bookman Old Style"/>
                <w:sz w:val="28"/>
                <w:szCs w:val="24"/>
              </w:rPr>
            </w:pPr>
            <w:r>
              <w:rPr>
                <w:rFonts w:ascii="Bookman Old Style" w:hAnsi="Bookman Old Style"/>
                <w:sz w:val="28"/>
                <w:szCs w:val="24"/>
              </w:rPr>
              <w:t>Reference</w:t>
            </w:r>
          </w:p>
        </w:tc>
        <w:tc>
          <w:tcPr>
            <w:tcW w:w="1998" w:type="dxa"/>
          </w:tcPr>
          <w:p w:rsidR="00CA3337" w:rsidRDefault="00CA3337" w:rsidP="003938F3">
            <w:pPr>
              <w:jc w:val="center"/>
              <w:rPr>
                <w:rFonts w:ascii="Bookman Old Style" w:hAnsi="Bookman Old Style"/>
                <w:sz w:val="28"/>
                <w:szCs w:val="24"/>
              </w:rPr>
            </w:pPr>
            <w:r>
              <w:rPr>
                <w:rFonts w:ascii="Bookman Old Style" w:hAnsi="Bookman Old Style"/>
                <w:sz w:val="28"/>
                <w:szCs w:val="24"/>
              </w:rPr>
              <w:t>28</w:t>
            </w:r>
          </w:p>
        </w:tc>
      </w:tr>
    </w:tbl>
    <w:p w:rsidR="00CA3337" w:rsidRDefault="00CA3337" w:rsidP="00CA3337">
      <w:pPr>
        <w:rPr>
          <w:rFonts w:ascii="Times New Roman" w:hAnsi="Times New Roman"/>
          <w:b/>
          <w:bCs/>
          <w:iCs/>
          <w:noProof/>
          <w:sz w:val="24"/>
          <w:szCs w:val="24"/>
        </w:rPr>
      </w:pPr>
    </w:p>
    <w:p w:rsidR="00CA3337" w:rsidRDefault="00CA3337" w:rsidP="00CA3337">
      <w:pPr>
        <w:rPr>
          <w:rFonts w:ascii="Times New Roman" w:hAnsi="Times New Roman"/>
          <w:b/>
          <w:bCs/>
          <w:iCs/>
          <w:noProof/>
          <w:sz w:val="24"/>
          <w:szCs w:val="24"/>
        </w:rPr>
      </w:pPr>
    </w:p>
    <w:p w:rsidR="00CA3337" w:rsidRDefault="00CA3337" w:rsidP="00CA3337">
      <w:pPr>
        <w:jc w:val="center"/>
        <w:rPr>
          <w:rFonts w:ascii="Bookman Old Style" w:hAnsi="Bookman Old Style"/>
          <w:b/>
          <w:sz w:val="28"/>
          <w:szCs w:val="24"/>
        </w:rPr>
      </w:pPr>
    </w:p>
    <w:p w:rsidR="00CA3337" w:rsidRPr="00BA6B8E" w:rsidRDefault="00CA3337" w:rsidP="00CA3337">
      <w:pPr>
        <w:jc w:val="center"/>
        <w:rPr>
          <w:rFonts w:ascii="Bookman Old Style" w:hAnsi="Bookman Old Style"/>
          <w:b/>
          <w:sz w:val="28"/>
          <w:szCs w:val="24"/>
        </w:rPr>
      </w:pPr>
      <w:r w:rsidRPr="00BA6B8E">
        <w:rPr>
          <w:rFonts w:ascii="Bookman Old Style" w:hAnsi="Bookman Old Style"/>
          <w:b/>
          <w:sz w:val="28"/>
          <w:szCs w:val="24"/>
        </w:rPr>
        <w:lastRenderedPageBreak/>
        <w:t xml:space="preserve">LIST OF </w:t>
      </w:r>
      <w:r>
        <w:rPr>
          <w:rFonts w:ascii="Bookman Old Style" w:hAnsi="Bookman Old Style"/>
          <w:b/>
          <w:sz w:val="28"/>
          <w:szCs w:val="24"/>
        </w:rPr>
        <w:t xml:space="preserve">TABLES </w:t>
      </w:r>
    </w:p>
    <w:p w:rsidR="00CA3337" w:rsidRPr="004E6D3F" w:rsidRDefault="00CA3337" w:rsidP="00CA3337">
      <w:pPr>
        <w:jc w:val="center"/>
        <w:rPr>
          <w:rFonts w:ascii="Bookman Old Style" w:hAnsi="Bookman Old Style"/>
          <w:sz w:val="24"/>
          <w:szCs w:val="24"/>
        </w:rPr>
      </w:pPr>
    </w:p>
    <w:tbl>
      <w:tblPr>
        <w:tblStyle w:val="TableGrid"/>
        <w:tblW w:w="0" w:type="auto"/>
        <w:tblLook w:val="04A0"/>
      </w:tblPr>
      <w:tblGrid>
        <w:gridCol w:w="1368"/>
        <w:gridCol w:w="6480"/>
        <w:gridCol w:w="1728"/>
      </w:tblGrid>
      <w:tr w:rsidR="00CA3337" w:rsidRPr="00CB0CE6" w:rsidTr="003938F3">
        <w:trPr>
          <w:trHeight w:val="422"/>
        </w:trPr>
        <w:tc>
          <w:tcPr>
            <w:tcW w:w="1368" w:type="dxa"/>
          </w:tcPr>
          <w:p w:rsidR="00CA3337" w:rsidRPr="00CB0CE6" w:rsidRDefault="00CA3337" w:rsidP="003938F3">
            <w:pPr>
              <w:rPr>
                <w:rFonts w:ascii="Times New Roman" w:hAnsi="Times New Roman"/>
                <w:b/>
                <w:sz w:val="24"/>
                <w:szCs w:val="24"/>
              </w:rPr>
            </w:pPr>
            <w:r w:rsidRPr="00CB0CE6">
              <w:rPr>
                <w:rFonts w:ascii="Times New Roman" w:hAnsi="Times New Roman"/>
                <w:b/>
                <w:sz w:val="24"/>
                <w:szCs w:val="24"/>
              </w:rPr>
              <w:t>SL. NO.</w:t>
            </w:r>
          </w:p>
        </w:tc>
        <w:tc>
          <w:tcPr>
            <w:tcW w:w="6480" w:type="dxa"/>
          </w:tcPr>
          <w:p w:rsidR="00CA3337" w:rsidRPr="00CB0CE6" w:rsidRDefault="00CA3337" w:rsidP="003938F3">
            <w:pPr>
              <w:jc w:val="center"/>
              <w:rPr>
                <w:rFonts w:ascii="Times New Roman" w:hAnsi="Times New Roman"/>
                <w:b/>
                <w:sz w:val="24"/>
                <w:szCs w:val="24"/>
              </w:rPr>
            </w:pPr>
            <w:r w:rsidRPr="00CB0CE6">
              <w:rPr>
                <w:rFonts w:ascii="Times New Roman" w:hAnsi="Times New Roman"/>
                <w:b/>
                <w:sz w:val="24"/>
                <w:szCs w:val="24"/>
              </w:rPr>
              <w:t>TITLE</w:t>
            </w:r>
          </w:p>
        </w:tc>
        <w:tc>
          <w:tcPr>
            <w:tcW w:w="1728" w:type="dxa"/>
          </w:tcPr>
          <w:p w:rsidR="00CA3337" w:rsidRPr="00CB0CE6" w:rsidRDefault="00CA3337" w:rsidP="003938F3">
            <w:pPr>
              <w:rPr>
                <w:rFonts w:ascii="Times New Roman" w:hAnsi="Times New Roman"/>
                <w:b/>
                <w:sz w:val="24"/>
                <w:szCs w:val="24"/>
              </w:rPr>
            </w:pPr>
            <w:r w:rsidRPr="00CB0CE6">
              <w:rPr>
                <w:rFonts w:ascii="Times New Roman" w:hAnsi="Times New Roman"/>
                <w:b/>
                <w:sz w:val="24"/>
                <w:szCs w:val="24"/>
              </w:rPr>
              <w:t>PAGE NO.</w:t>
            </w:r>
          </w:p>
        </w:tc>
      </w:tr>
      <w:tr w:rsidR="00CA3337" w:rsidRPr="00CB0CE6" w:rsidTr="003938F3">
        <w:trPr>
          <w:trHeight w:val="548"/>
        </w:trPr>
        <w:tc>
          <w:tcPr>
            <w:tcW w:w="1368" w:type="dxa"/>
          </w:tcPr>
          <w:p w:rsidR="00CA3337" w:rsidRPr="00C048D9" w:rsidRDefault="00CA3337" w:rsidP="003938F3">
            <w:pPr>
              <w:jc w:val="center"/>
              <w:rPr>
                <w:rFonts w:ascii="Times New Roman" w:hAnsi="Times New Roman"/>
                <w:sz w:val="28"/>
                <w:szCs w:val="28"/>
              </w:rPr>
            </w:pPr>
            <w:r w:rsidRPr="00C048D9">
              <w:rPr>
                <w:rFonts w:ascii="Times New Roman" w:hAnsi="Times New Roman"/>
                <w:sz w:val="28"/>
                <w:szCs w:val="28"/>
              </w:rPr>
              <w:t>1.</w:t>
            </w:r>
          </w:p>
        </w:tc>
        <w:tc>
          <w:tcPr>
            <w:tcW w:w="6480" w:type="dxa"/>
          </w:tcPr>
          <w:p w:rsidR="00CA3337" w:rsidRPr="00C048D9" w:rsidRDefault="00CA3337" w:rsidP="003938F3">
            <w:pPr>
              <w:spacing w:line="360" w:lineRule="auto"/>
              <w:jc w:val="both"/>
              <w:rPr>
                <w:rFonts w:ascii="Times New Roman" w:hAnsi="Times New Roman"/>
                <w:bCs/>
                <w:sz w:val="28"/>
                <w:szCs w:val="28"/>
              </w:rPr>
            </w:pPr>
            <w:r w:rsidRPr="00C048D9">
              <w:rPr>
                <w:rFonts w:ascii="Times New Roman" w:hAnsi="Times New Roman"/>
                <w:bCs/>
                <w:sz w:val="28"/>
                <w:szCs w:val="28"/>
              </w:rPr>
              <w:t>Frequency distribution</w:t>
            </w:r>
          </w:p>
        </w:tc>
        <w:tc>
          <w:tcPr>
            <w:tcW w:w="1728" w:type="dxa"/>
          </w:tcPr>
          <w:p w:rsidR="00CA3337" w:rsidRPr="00CB0CE6" w:rsidRDefault="00CA3337" w:rsidP="003938F3">
            <w:pPr>
              <w:jc w:val="center"/>
              <w:rPr>
                <w:rFonts w:ascii="Times New Roman" w:hAnsi="Times New Roman"/>
                <w:sz w:val="24"/>
                <w:szCs w:val="24"/>
              </w:rPr>
            </w:pPr>
            <w:r>
              <w:rPr>
                <w:rFonts w:ascii="Times New Roman" w:hAnsi="Times New Roman"/>
                <w:sz w:val="24"/>
                <w:szCs w:val="24"/>
              </w:rPr>
              <w:t>5</w:t>
            </w:r>
          </w:p>
        </w:tc>
      </w:tr>
      <w:tr w:rsidR="00CA3337" w:rsidRPr="00CB0CE6" w:rsidTr="003938F3">
        <w:trPr>
          <w:trHeight w:val="530"/>
        </w:trPr>
        <w:tc>
          <w:tcPr>
            <w:tcW w:w="1368" w:type="dxa"/>
          </w:tcPr>
          <w:p w:rsidR="00CA3337" w:rsidRPr="00C048D9" w:rsidRDefault="00CA3337" w:rsidP="003938F3">
            <w:pPr>
              <w:jc w:val="center"/>
              <w:rPr>
                <w:rFonts w:ascii="Times New Roman" w:hAnsi="Times New Roman"/>
                <w:sz w:val="28"/>
                <w:szCs w:val="28"/>
              </w:rPr>
            </w:pPr>
            <w:r w:rsidRPr="00C048D9">
              <w:rPr>
                <w:rFonts w:ascii="Times New Roman" w:hAnsi="Times New Roman"/>
                <w:sz w:val="28"/>
                <w:szCs w:val="28"/>
              </w:rPr>
              <w:t>2.</w:t>
            </w:r>
          </w:p>
        </w:tc>
        <w:tc>
          <w:tcPr>
            <w:tcW w:w="6480" w:type="dxa"/>
          </w:tcPr>
          <w:p w:rsidR="00CA3337" w:rsidRPr="00C048D9" w:rsidRDefault="00CA3337" w:rsidP="003938F3">
            <w:pPr>
              <w:shd w:val="clear" w:color="auto" w:fill="FFFFFF"/>
              <w:spacing w:before="240" w:line="285" w:lineRule="atLeast"/>
              <w:jc w:val="both"/>
              <w:outlineLvl w:val="3"/>
              <w:rPr>
                <w:rFonts w:ascii="Times New Roman" w:hAnsi="Times New Roman"/>
                <w:bCs/>
                <w:sz w:val="28"/>
                <w:szCs w:val="28"/>
              </w:rPr>
            </w:pPr>
            <w:r w:rsidRPr="00C048D9">
              <w:rPr>
                <w:rFonts w:ascii="Times New Roman" w:hAnsi="Times New Roman"/>
                <w:bCs/>
                <w:sz w:val="28"/>
                <w:szCs w:val="28"/>
              </w:rPr>
              <w:t>Discrete Frequency Distributions</w:t>
            </w:r>
          </w:p>
          <w:p w:rsidR="00CA3337" w:rsidRPr="00C048D9" w:rsidRDefault="00CA3337" w:rsidP="003938F3">
            <w:pPr>
              <w:autoSpaceDE w:val="0"/>
              <w:autoSpaceDN w:val="0"/>
              <w:adjustRightInd w:val="0"/>
              <w:spacing w:line="360" w:lineRule="auto"/>
              <w:jc w:val="both"/>
              <w:rPr>
                <w:rFonts w:ascii="Times New Roman" w:eastAsiaTheme="minorHAnsi" w:hAnsi="Times New Roman"/>
                <w:sz w:val="28"/>
                <w:szCs w:val="28"/>
              </w:rPr>
            </w:pPr>
          </w:p>
        </w:tc>
        <w:tc>
          <w:tcPr>
            <w:tcW w:w="1728" w:type="dxa"/>
          </w:tcPr>
          <w:p w:rsidR="00CA3337" w:rsidRPr="00CB0CE6" w:rsidRDefault="00CA3337" w:rsidP="003938F3">
            <w:pPr>
              <w:jc w:val="center"/>
              <w:rPr>
                <w:rFonts w:ascii="Times New Roman" w:hAnsi="Times New Roman"/>
                <w:sz w:val="24"/>
                <w:szCs w:val="24"/>
              </w:rPr>
            </w:pPr>
            <w:r>
              <w:rPr>
                <w:rFonts w:ascii="Times New Roman" w:hAnsi="Times New Roman"/>
                <w:sz w:val="24"/>
                <w:szCs w:val="24"/>
              </w:rPr>
              <w:t>6</w:t>
            </w:r>
          </w:p>
        </w:tc>
      </w:tr>
      <w:tr w:rsidR="00CA3337" w:rsidRPr="00CB0CE6" w:rsidTr="003938F3">
        <w:trPr>
          <w:trHeight w:val="575"/>
        </w:trPr>
        <w:tc>
          <w:tcPr>
            <w:tcW w:w="1368" w:type="dxa"/>
          </w:tcPr>
          <w:p w:rsidR="00CA3337" w:rsidRPr="00C048D9" w:rsidRDefault="00CA3337" w:rsidP="003938F3">
            <w:pPr>
              <w:jc w:val="center"/>
              <w:rPr>
                <w:rFonts w:ascii="Times New Roman" w:hAnsi="Times New Roman"/>
                <w:sz w:val="28"/>
                <w:szCs w:val="28"/>
              </w:rPr>
            </w:pPr>
            <w:r w:rsidRPr="00C048D9">
              <w:rPr>
                <w:rFonts w:ascii="Times New Roman" w:hAnsi="Times New Roman"/>
                <w:sz w:val="28"/>
                <w:szCs w:val="28"/>
              </w:rPr>
              <w:t>3.</w:t>
            </w:r>
          </w:p>
        </w:tc>
        <w:tc>
          <w:tcPr>
            <w:tcW w:w="6480" w:type="dxa"/>
          </w:tcPr>
          <w:p w:rsidR="00CA3337" w:rsidRPr="00C048D9" w:rsidRDefault="00CA3337" w:rsidP="003938F3">
            <w:pPr>
              <w:spacing w:line="360" w:lineRule="auto"/>
              <w:jc w:val="both"/>
              <w:rPr>
                <w:rFonts w:ascii="Times New Roman" w:hAnsi="Times New Roman"/>
                <w:sz w:val="28"/>
                <w:szCs w:val="28"/>
              </w:rPr>
            </w:pPr>
            <w:r w:rsidRPr="00C048D9">
              <w:rPr>
                <w:rFonts w:ascii="Times New Roman" w:hAnsi="Times New Roman"/>
                <w:sz w:val="28"/>
                <w:szCs w:val="28"/>
              </w:rPr>
              <w:t>Showing frequency distribution of temperature in a city for 50 days</w:t>
            </w:r>
          </w:p>
        </w:tc>
        <w:tc>
          <w:tcPr>
            <w:tcW w:w="1728" w:type="dxa"/>
          </w:tcPr>
          <w:p w:rsidR="00CA3337" w:rsidRPr="00CB0CE6" w:rsidRDefault="00CA3337" w:rsidP="003938F3">
            <w:pPr>
              <w:jc w:val="center"/>
              <w:rPr>
                <w:rFonts w:ascii="Times New Roman" w:hAnsi="Times New Roman"/>
                <w:sz w:val="24"/>
                <w:szCs w:val="24"/>
              </w:rPr>
            </w:pPr>
            <w:r>
              <w:rPr>
                <w:rFonts w:ascii="Times New Roman" w:hAnsi="Times New Roman"/>
                <w:sz w:val="24"/>
                <w:szCs w:val="24"/>
              </w:rPr>
              <w:t>7</w:t>
            </w:r>
          </w:p>
        </w:tc>
      </w:tr>
      <w:tr w:rsidR="00CA3337" w:rsidRPr="00CB0CE6" w:rsidTr="003938F3">
        <w:trPr>
          <w:trHeight w:val="575"/>
        </w:trPr>
        <w:tc>
          <w:tcPr>
            <w:tcW w:w="1368" w:type="dxa"/>
          </w:tcPr>
          <w:p w:rsidR="00CA3337" w:rsidRPr="00C048D9" w:rsidRDefault="00CA3337" w:rsidP="003938F3">
            <w:pPr>
              <w:jc w:val="center"/>
              <w:rPr>
                <w:rFonts w:ascii="Times New Roman" w:hAnsi="Times New Roman"/>
                <w:sz w:val="28"/>
                <w:szCs w:val="28"/>
              </w:rPr>
            </w:pPr>
            <w:r w:rsidRPr="00C048D9">
              <w:rPr>
                <w:rFonts w:ascii="Times New Roman" w:hAnsi="Times New Roman"/>
                <w:sz w:val="28"/>
                <w:szCs w:val="28"/>
              </w:rPr>
              <w:t>4.</w:t>
            </w:r>
          </w:p>
        </w:tc>
        <w:tc>
          <w:tcPr>
            <w:tcW w:w="6480" w:type="dxa"/>
          </w:tcPr>
          <w:p w:rsidR="00CA3337" w:rsidRPr="00C048D9" w:rsidRDefault="00CA3337" w:rsidP="003938F3">
            <w:pPr>
              <w:spacing w:line="360" w:lineRule="auto"/>
              <w:jc w:val="both"/>
              <w:rPr>
                <w:rFonts w:ascii="Times New Roman" w:hAnsi="Times New Roman"/>
                <w:sz w:val="28"/>
                <w:szCs w:val="28"/>
              </w:rPr>
            </w:pPr>
            <w:r w:rsidRPr="00C048D9">
              <w:rPr>
                <w:rFonts w:ascii="Times New Roman" w:hAnsi="Times New Roman"/>
                <w:bCs/>
                <w:iCs/>
                <w:sz w:val="28"/>
                <w:szCs w:val="28"/>
                <w:shd w:val="clear" w:color="auto" w:fill="FFFFFF"/>
              </w:rPr>
              <w:t>Inclusive Class Interval</w:t>
            </w:r>
          </w:p>
        </w:tc>
        <w:tc>
          <w:tcPr>
            <w:tcW w:w="1728" w:type="dxa"/>
          </w:tcPr>
          <w:p w:rsidR="00CA3337" w:rsidRPr="00CB0CE6" w:rsidRDefault="00CA3337" w:rsidP="003938F3">
            <w:pPr>
              <w:jc w:val="center"/>
              <w:rPr>
                <w:rFonts w:ascii="Times New Roman" w:hAnsi="Times New Roman"/>
                <w:sz w:val="24"/>
                <w:szCs w:val="24"/>
              </w:rPr>
            </w:pPr>
            <w:r>
              <w:rPr>
                <w:rFonts w:ascii="Times New Roman" w:hAnsi="Times New Roman"/>
                <w:sz w:val="24"/>
                <w:szCs w:val="24"/>
              </w:rPr>
              <w:t>7</w:t>
            </w:r>
          </w:p>
        </w:tc>
      </w:tr>
      <w:tr w:rsidR="00CA3337" w:rsidRPr="00CB0CE6" w:rsidTr="003938F3">
        <w:trPr>
          <w:trHeight w:val="575"/>
        </w:trPr>
        <w:tc>
          <w:tcPr>
            <w:tcW w:w="1368" w:type="dxa"/>
          </w:tcPr>
          <w:p w:rsidR="00CA3337" w:rsidRPr="00C048D9" w:rsidRDefault="00CA3337" w:rsidP="003938F3">
            <w:pPr>
              <w:jc w:val="center"/>
              <w:rPr>
                <w:rFonts w:ascii="Times New Roman" w:hAnsi="Times New Roman"/>
                <w:sz w:val="28"/>
                <w:szCs w:val="28"/>
              </w:rPr>
            </w:pPr>
            <w:r w:rsidRPr="00C048D9">
              <w:rPr>
                <w:rFonts w:ascii="Times New Roman" w:hAnsi="Times New Roman"/>
                <w:sz w:val="28"/>
                <w:szCs w:val="28"/>
              </w:rPr>
              <w:t>5.</w:t>
            </w:r>
          </w:p>
        </w:tc>
        <w:tc>
          <w:tcPr>
            <w:tcW w:w="6480" w:type="dxa"/>
          </w:tcPr>
          <w:p w:rsidR="00CA3337" w:rsidRPr="00C048D9" w:rsidRDefault="00CA3337" w:rsidP="003938F3">
            <w:pPr>
              <w:rPr>
                <w:rFonts w:ascii="Times New Roman" w:hAnsi="Times New Roman"/>
                <w:sz w:val="28"/>
                <w:szCs w:val="28"/>
              </w:rPr>
            </w:pPr>
            <w:r w:rsidRPr="00C048D9">
              <w:rPr>
                <w:rFonts w:ascii="Times New Roman" w:hAnsi="Times New Roman"/>
                <w:bCs/>
                <w:iCs/>
                <w:sz w:val="28"/>
                <w:szCs w:val="28"/>
                <w:shd w:val="clear" w:color="auto" w:fill="FFFFFF"/>
              </w:rPr>
              <w:t>Exclusive Class Interval</w:t>
            </w:r>
            <w:r w:rsidRPr="00C048D9">
              <w:rPr>
                <w:rFonts w:ascii="Times New Roman" w:hAnsi="Times New Roman"/>
                <w:sz w:val="28"/>
                <w:szCs w:val="28"/>
                <w:shd w:val="clear" w:color="auto" w:fill="FFFFFF"/>
              </w:rPr>
              <w:t>:</w:t>
            </w:r>
            <w:r w:rsidRPr="00C048D9">
              <w:rPr>
                <w:rFonts w:ascii="Times New Roman" w:hAnsi="Times New Roman"/>
                <w:sz w:val="28"/>
                <w:szCs w:val="28"/>
              </w:rPr>
              <w:br/>
            </w:r>
          </w:p>
        </w:tc>
        <w:tc>
          <w:tcPr>
            <w:tcW w:w="1728" w:type="dxa"/>
          </w:tcPr>
          <w:p w:rsidR="00CA3337" w:rsidRPr="00CB0CE6" w:rsidRDefault="00CA3337" w:rsidP="003938F3">
            <w:pPr>
              <w:jc w:val="center"/>
              <w:rPr>
                <w:rFonts w:ascii="Times New Roman" w:hAnsi="Times New Roman"/>
                <w:sz w:val="24"/>
                <w:szCs w:val="24"/>
              </w:rPr>
            </w:pPr>
            <w:r>
              <w:rPr>
                <w:rFonts w:ascii="Times New Roman" w:hAnsi="Times New Roman"/>
                <w:sz w:val="24"/>
                <w:szCs w:val="24"/>
              </w:rPr>
              <w:t>7</w:t>
            </w:r>
          </w:p>
        </w:tc>
      </w:tr>
      <w:tr w:rsidR="00CA3337" w:rsidRPr="00CB0CE6" w:rsidTr="003938F3">
        <w:trPr>
          <w:trHeight w:val="575"/>
        </w:trPr>
        <w:tc>
          <w:tcPr>
            <w:tcW w:w="1368" w:type="dxa"/>
          </w:tcPr>
          <w:p w:rsidR="00CA3337" w:rsidRPr="00C048D9" w:rsidRDefault="00CA3337" w:rsidP="003938F3">
            <w:pPr>
              <w:jc w:val="center"/>
              <w:rPr>
                <w:rFonts w:ascii="Times New Roman" w:hAnsi="Times New Roman"/>
                <w:sz w:val="28"/>
                <w:szCs w:val="28"/>
              </w:rPr>
            </w:pPr>
            <w:r w:rsidRPr="00C048D9">
              <w:rPr>
                <w:rFonts w:ascii="Times New Roman" w:hAnsi="Times New Roman"/>
                <w:sz w:val="28"/>
                <w:szCs w:val="28"/>
              </w:rPr>
              <w:t>6.</w:t>
            </w:r>
          </w:p>
        </w:tc>
        <w:tc>
          <w:tcPr>
            <w:tcW w:w="6480" w:type="dxa"/>
          </w:tcPr>
          <w:p w:rsidR="00CA3337" w:rsidRPr="00C048D9" w:rsidRDefault="00CA3337" w:rsidP="003938F3">
            <w:pPr>
              <w:pStyle w:val="Heading2"/>
              <w:spacing w:before="240" w:line="300" w:lineRule="atLeast"/>
              <w:jc w:val="both"/>
              <w:textAlignment w:val="top"/>
              <w:outlineLvl w:val="1"/>
              <w:rPr>
                <w:rFonts w:ascii="Times New Roman" w:hAnsi="Times New Roman" w:cs="Times New Roman"/>
                <w:b w:val="0"/>
                <w:bCs w:val="0"/>
                <w:color w:val="auto"/>
                <w:sz w:val="28"/>
                <w:szCs w:val="28"/>
              </w:rPr>
            </w:pPr>
            <w:r w:rsidRPr="00C048D9">
              <w:rPr>
                <w:rFonts w:ascii="Times New Roman" w:hAnsi="Times New Roman" w:cs="Times New Roman"/>
                <w:b w:val="0"/>
                <w:bCs w:val="0"/>
                <w:color w:val="auto"/>
                <w:sz w:val="28"/>
                <w:szCs w:val="28"/>
              </w:rPr>
              <w:t>Probability Distributions</w:t>
            </w:r>
          </w:p>
          <w:p w:rsidR="00CA3337" w:rsidRPr="00C048D9" w:rsidRDefault="00CA3337" w:rsidP="003938F3">
            <w:pPr>
              <w:autoSpaceDE w:val="0"/>
              <w:autoSpaceDN w:val="0"/>
              <w:adjustRightInd w:val="0"/>
              <w:spacing w:line="360" w:lineRule="auto"/>
              <w:rPr>
                <w:rFonts w:ascii="Times New Roman" w:hAnsi="Times New Roman"/>
                <w:bCs/>
                <w:sz w:val="28"/>
                <w:szCs w:val="28"/>
              </w:rPr>
            </w:pPr>
          </w:p>
        </w:tc>
        <w:tc>
          <w:tcPr>
            <w:tcW w:w="1728" w:type="dxa"/>
          </w:tcPr>
          <w:p w:rsidR="00CA3337" w:rsidRPr="00CB0CE6" w:rsidRDefault="00CA3337" w:rsidP="003938F3">
            <w:pPr>
              <w:jc w:val="center"/>
              <w:rPr>
                <w:rFonts w:ascii="Times New Roman" w:hAnsi="Times New Roman"/>
                <w:sz w:val="24"/>
                <w:szCs w:val="24"/>
              </w:rPr>
            </w:pPr>
            <w:r>
              <w:rPr>
                <w:rFonts w:ascii="Times New Roman" w:hAnsi="Times New Roman"/>
                <w:sz w:val="24"/>
                <w:szCs w:val="24"/>
              </w:rPr>
              <w:t>12</w:t>
            </w:r>
          </w:p>
        </w:tc>
      </w:tr>
      <w:tr w:rsidR="00CA3337" w:rsidRPr="00CB0CE6" w:rsidTr="003938F3">
        <w:trPr>
          <w:trHeight w:val="530"/>
        </w:trPr>
        <w:tc>
          <w:tcPr>
            <w:tcW w:w="1368" w:type="dxa"/>
          </w:tcPr>
          <w:p w:rsidR="00CA3337" w:rsidRPr="00C048D9" w:rsidRDefault="00CA3337" w:rsidP="003938F3">
            <w:pPr>
              <w:jc w:val="center"/>
              <w:rPr>
                <w:rFonts w:ascii="Times New Roman" w:hAnsi="Times New Roman"/>
                <w:sz w:val="28"/>
                <w:szCs w:val="28"/>
              </w:rPr>
            </w:pPr>
            <w:r w:rsidRPr="00C048D9">
              <w:rPr>
                <w:rFonts w:ascii="Times New Roman" w:hAnsi="Times New Roman"/>
                <w:sz w:val="28"/>
                <w:szCs w:val="28"/>
              </w:rPr>
              <w:t>7.</w:t>
            </w:r>
          </w:p>
        </w:tc>
        <w:tc>
          <w:tcPr>
            <w:tcW w:w="6480" w:type="dxa"/>
          </w:tcPr>
          <w:p w:rsidR="00CA3337" w:rsidRPr="00C048D9" w:rsidRDefault="00CA3337" w:rsidP="003938F3">
            <w:pPr>
              <w:spacing w:line="360" w:lineRule="auto"/>
              <w:jc w:val="both"/>
              <w:rPr>
                <w:rFonts w:ascii="Times New Roman" w:hAnsi="Times New Roman"/>
                <w:sz w:val="28"/>
                <w:szCs w:val="28"/>
              </w:rPr>
            </w:pPr>
            <w:r w:rsidRPr="00C048D9">
              <w:rPr>
                <w:rFonts w:ascii="Times New Roman" w:hAnsi="Times New Roman"/>
                <w:bCs/>
                <w:sz w:val="28"/>
                <w:szCs w:val="28"/>
              </w:rPr>
              <w:t>Cumulative Probability Distributions</w:t>
            </w:r>
          </w:p>
        </w:tc>
        <w:tc>
          <w:tcPr>
            <w:tcW w:w="1728" w:type="dxa"/>
          </w:tcPr>
          <w:p w:rsidR="00CA3337" w:rsidRPr="00CB0CE6" w:rsidRDefault="00CA3337" w:rsidP="003938F3">
            <w:pPr>
              <w:jc w:val="center"/>
              <w:rPr>
                <w:rFonts w:ascii="Times New Roman" w:hAnsi="Times New Roman"/>
                <w:sz w:val="24"/>
                <w:szCs w:val="24"/>
              </w:rPr>
            </w:pPr>
            <w:r>
              <w:rPr>
                <w:rFonts w:ascii="Times New Roman" w:hAnsi="Times New Roman"/>
                <w:sz w:val="24"/>
                <w:szCs w:val="24"/>
              </w:rPr>
              <w:t>13</w:t>
            </w:r>
          </w:p>
        </w:tc>
      </w:tr>
      <w:tr w:rsidR="00CA3337" w:rsidRPr="00CB0CE6" w:rsidTr="003938F3">
        <w:trPr>
          <w:trHeight w:val="413"/>
        </w:trPr>
        <w:tc>
          <w:tcPr>
            <w:tcW w:w="1368" w:type="dxa"/>
          </w:tcPr>
          <w:p w:rsidR="00CA3337" w:rsidRPr="00C048D9" w:rsidRDefault="00CA3337" w:rsidP="003938F3">
            <w:pPr>
              <w:jc w:val="center"/>
              <w:rPr>
                <w:rFonts w:ascii="Times New Roman" w:hAnsi="Times New Roman"/>
                <w:sz w:val="28"/>
                <w:szCs w:val="28"/>
              </w:rPr>
            </w:pPr>
            <w:r w:rsidRPr="00C048D9">
              <w:rPr>
                <w:rFonts w:ascii="Times New Roman" w:hAnsi="Times New Roman"/>
                <w:sz w:val="28"/>
                <w:szCs w:val="28"/>
              </w:rPr>
              <w:t>8.</w:t>
            </w:r>
          </w:p>
        </w:tc>
        <w:tc>
          <w:tcPr>
            <w:tcW w:w="6480" w:type="dxa"/>
          </w:tcPr>
          <w:p w:rsidR="00CA3337" w:rsidRPr="00C048D9" w:rsidRDefault="00CA3337" w:rsidP="003938F3">
            <w:pPr>
              <w:pStyle w:val="NormalWeb"/>
              <w:shd w:val="clear" w:color="auto" w:fill="FFFFFF"/>
              <w:spacing w:before="240" w:line="311" w:lineRule="atLeast"/>
              <w:rPr>
                <w:sz w:val="28"/>
                <w:szCs w:val="28"/>
              </w:rPr>
            </w:pPr>
            <w:r w:rsidRPr="00C048D9">
              <w:rPr>
                <w:bCs/>
                <w:sz w:val="28"/>
                <w:szCs w:val="28"/>
                <w:lang w:val="en-IN"/>
              </w:rPr>
              <w:t xml:space="preserve">Fitting a Normal Distribution by Area Method </w:t>
            </w:r>
          </w:p>
        </w:tc>
        <w:tc>
          <w:tcPr>
            <w:tcW w:w="1728" w:type="dxa"/>
          </w:tcPr>
          <w:p w:rsidR="00CA3337" w:rsidRPr="00CB0CE6" w:rsidRDefault="00CA3337" w:rsidP="003938F3">
            <w:pPr>
              <w:jc w:val="center"/>
              <w:rPr>
                <w:rFonts w:ascii="Times New Roman" w:hAnsi="Times New Roman"/>
                <w:sz w:val="24"/>
                <w:szCs w:val="24"/>
              </w:rPr>
            </w:pPr>
            <w:r>
              <w:rPr>
                <w:rFonts w:ascii="Times New Roman" w:hAnsi="Times New Roman"/>
                <w:sz w:val="24"/>
                <w:szCs w:val="24"/>
              </w:rPr>
              <w:t>22</w:t>
            </w:r>
          </w:p>
        </w:tc>
      </w:tr>
      <w:tr w:rsidR="00CA3337" w:rsidRPr="00CB0CE6" w:rsidTr="003938F3">
        <w:trPr>
          <w:trHeight w:val="413"/>
        </w:trPr>
        <w:tc>
          <w:tcPr>
            <w:tcW w:w="1368" w:type="dxa"/>
          </w:tcPr>
          <w:p w:rsidR="00CA3337" w:rsidRPr="00C048D9" w:rsidRDefault="00CA3337" w:rsidP="003938F3">
            <w:pPr>
              <w:jc w:val="center"/>
              <w:rPr>
                <w:rFonts w:ascii="Times New Roman" w:hAnsi="Times New Roman"/>
                <w:sz w:val="28"/>
                <w:szCs w:val="28"/>
              </w:rPr>
            </w:pPr>
            <w:r w:rsidRPr="00C048D9">
              <w:rPr>
                <w:rFonts w:ascii="Times New Roman" w:hAnsi="Times New Roman"/>
                <w:sz w:val="28"/>
                <w:szCs w:val="28"/>
              </w:rPr>
              <w:t>9.</w:t>
            </w:r>
          </w:p>
        </w:tc>
        <w:tc>
          <w:tcPr>
            <w:tcW w:w="6480" w:type="dxa"/>
          </w:tcPr>
          <w:p w:rsidR="00CA3337" w:rsidRPr="00C048D9" w:rsidRDefault="00CA3337" w:rsidP="003938F3">
            <w:pPr>
              <w:pStyle w:val="NormalWeb"/>
              <w:shd w:val="clear" w:color="auto" w:fill="FFFFFF"/>
              <w:spacing w:before="240" w:beforeAutospacing="0" w:after="0" w:afterAutospacing="0" w:line="311" w:lineRule="atLeast"/>
              <w:jc w:val="both"/>
              <w:rPr>
                <w:sz w:val="28"/>
                <w:szCs w:val="28"/>
              </w:rPr>
            </w:pPr>
            <w:r w:rsidRPr="00C048D9">
              <w:rPr>
                <w:sz w:val="28"/>
                <w:szCs w:val="28"/>
              </w:rPr>
              <w:t>Chi square test / Goodness of fit</w:t>
            </w:r>
          </w:p>
          <w:p w:rsidR="00CA3337" w:rsidRPr="00C048D9" w:rsidRDefault="00CA3337" w:rsidP="003938F3">
            <w:pPr>
              <w:spacing w:line="360" w:lineRule="auto"/>
              <w:jc w:val="both"/>
              <w:rPr>
                <w:rFonts w:ascii="Times New Roman" w:hAnsi="Times New Roman"/>
                <w:bCs/>
                <w:sz w:val="28"/>
                <w:szCs w:val="28"/>
              </w:rPr>
            </w:pPr>
          </w:p>
        </w:tc>
        <w:tc>
          <w:tcPr>
            <w:tcW w:w="1728" w:type="dxa"/>
          </w:tcPr>
          <w:p w:rsidR="00CA3337" w:rsidRPr="00CB0CE6" w:rsidRDefault="00CA3337" w:rsidP="003938F3">
            <w:pPr>
              <w:jc w:val="center"/>
              <w:rPr>
                <w:rFonts w:ascii="Times New Roman" w:hAnsi="Times New Roman"/>
                <w:sz w:val="24"/>
                <w:szCs w:val="24"/>
              </w:rPr>
            </w:pPr>
            <w:r>
              <w:rPr>
                <w:rFonts w:ascii="Times New Roman" w:hAnsi="Times New Roman"/>
                <w:sz w:val="24"/>
                <w:szCs w:val="24"/>
              </w:rPr>
              <w:t>23</w:t>
            </w:r>
          </w:p>
        </w:tc>
      </w:tr>
    </w:tbl>
    <w:p w:rsidR="00CA3337" w:rsidRPr="004E6D3F" w:rsidRDefault="00CA3337" w:rsidP="00CA3337">
      <w:pPr>
        <w:rPr>
          <w:rFonts w:ascii="Bookman Old Style" w:hAnsi="Bookman Old Style"/>
          <w:sz w:val="24"/>
          <w:szCs w:val="24"/>
        </w:rPr>
      </w:pPr>
    </w:p>
    <w:p w:rsidR="00CA3337" w:rsidRDefault="00CA3337" w:rsidP="00CA3337">
      <w:pPr>
        <w:spacing w:after="0" w:line="360" w:lineRule="auto"/>
        <w:ind w:left="-540"/>
        <w:jc w:val="center"/>
        <w:rPr>
          <w:rFonts w:ascii="Times New Roman" w:hAnsi="Times New Roman"/>
          <w:b/>
          <w:bCs/>
          <w:iCs/>
          <w:noProof/>
          <w:sz w:val="24"/>
          <w:szCs w:val="24"/>
        </w:rPr>
      </w:pPr>
    </w:p>
    <w:p w:rsidR="00CA3337" w:rsidRDefault="00CA3337" w:rsidP="00CA3337"/>
    <w:p w:rsidR="00CA3337" w:rsidRDefault="00CA3337" w:rsidP="00675C0E">
      <w:pPr>
        <w:pStyle w:val="NormalWeb"/>
        <w:shd w:val="clear" w:color="auto" w:fill="FFFFFF"/>
        <w:spacing w:before="240" w:beforeAutospacing="0" w:after="240" w:afterAutospacing="0" w:line="319" w:lineRule="atLeast"/>
        <w:jc w:val="both"/>
        <w:rPr>
          <w:b/>
          <w:shd w:val="clear" w:color="auto" w:fill="FFFFFF"/>
        </w:rPr>
      </w:pPr>
    </w:p>
    <w:p w:rsidR="00CA3337" w:rsidRDefault="00CA3337" w:rsidP="00675C0E">
      <w:pPr>
        <w:pStyle w:val="NormalWeb"/>
        <w:shd w:val="clear" w:color="auto" w:fill="FFFFFF"/>
        <w:spacing w:before="240" w:beforeAutospacing="0" w:after="240" w:afterAutospacing="0" w:line="319" w:lineRule="atLeast"/>
        <w:jc w:val="both"/>
        <w:rPr>
          <w:b/>
          <w:shd w:val="clear" w:color="auto" w:fill="FFFFFF"/>
        </w:rPr>
      </w:pPr>
    </w:p>
    <w:p w:rsidR="00CA3337" w:rsidRDefault="00CA3337" w:rsidP="00675C0E">
      <w:pPr>
        <w:pStyle w:val="NormalWeb"/>
        <w:shd w:val="clear" w:color="auto" w:fill="FFFFFF"/>
        <w:spacing w:before="240" w:beforeAutospacing="0" w:after="240" w:afterAutospacing="0" w:line="319" w:lineRule="atLeast"/>
        <w:jc w:val="both"/>
        <w:rPr>
          <w:b/>
          <w:shd w:val="clear" w:color="auto" w:fill="FFFFFF"/>
        </w:rPr>
      </w:pPr>
    </w:p>
    <w:p w:rsidR="00CA3337" w:rsidRDefault="00CA3337" w:rsidP="00675C0E">
      <w:pPr>
        <w:pStyle w:val="NormalWeb"/>
        <w:shd w:val="clear" w:color="auto" w:fill="FFFFFF"/>
        <w:spacing w:before="240" w:beforeAutospacing="0" w:after="240" w:afterAutospacing="0" w:line="319" w:lineRule="atLeast"/>
        <w:jc w:val="both"/>
        <w:rPr>
          <w:b/>
          <w:shd w:val="clear" w:color="auto" w:fill="FFFFFF"/>
        </w:rPr>
      </w:pPr>
    </w:p>
    <w:p w:rsidR="00CA3337" w:rsidRDefault="00CA3337" w:rsidP="00675C0E">
      <w:pPr>
        <w:pStyle w:val="NormalWeb"/>
        <w:shd w:val="clear" w:color="auto" w:fill="FFFFFF"/>
        <w:spacing w:before="240" w:beforeAutospacing="0" w:after="240" w:afterAutospacing="0" w:line="319" w:lineRule="atLeast"/>
        <w:jc w:val="both"/>
        <w:rPr>
          <w:b/>
          <w:shd w:val="clear" w:color="auto" w:fill="FFFFFF"/>
        </w:rPr>
      </w:pPr>
    </w:p>
    <w:p w:rsidR="00675C0E" w:rsidRPr="00675C0E" w:rsidRDefault="00675C0E" w:rsidP="00675C0E">
      <w:pPr>
        <w:pStyle w:val="NormalWeb"/>
        <w:shd w:val="clear" w:color="auto" w:fill="FFFFFF"/>
        <w:spacing w:before="240" w:beforeAutospacing="0" w:after="240" w:afterAutospacing="0" w:line="319" w:lineRule="atLeast"/>
        <w:jc w:val="both"/>
        <w:rPr>
          <w:b/>
          <w:shd w:val="clear" w:color="auto" w:fill="FFFFFF"/>
        </w:rPr>
      </w:pPr>
      <w:r w:rsidRPr="00675C0E">
        <w:rPr>
          <w:b/>
          <w:shd w:val="clear" w:color="auto" w:fill="FFFFFF"/>
        </w:rPr>
        <w:lastRenderedPageBreak/>
        <w:t xml:space="preserve">Introduction </w:t>
      </w:r>
    </w:p>
    <w:p w:rsidR="00C079EC" w:rsidRPr="006734BE" w:rsidRDefault="00283F36" w:rsidP="006734BE">
      <w:pPr>
        <w:pStyle w:val="NormalWeb"/>
        <w:shd w:val="clear" w:color="auto" w:fill="FFFFFF"/>
        <w:spacing w:before="240" w:beforeAutospacing="0" w:after="240" w:afterAutospacing="0" w:line="319" w:lineRule="atLeast"/>
        <w:ind w:firstLine="360"/>
        <w:jc w:val="both"/>
      </w:pPr>
      <w:r w:rsidRPr="006734BE">
        <w:rPr>
          <w:shd w:val="clear" w:color="auto" w:fill="FFFFFF"/>
        </w:rPr>
        <w:t>Statistics is a set of tools used to organize and analyze data. Data must either be numeric in origin or transformed by researchers into numbers. Statistics is also frequently used for purposes of prediction. Prediction is based on the concept of</w:t>
      </w:r>
      <w:r w:rsidR="00C079EC" w:rsidRPr="006734BE">
        <w:rPr>
          <w:shd w:val="clear" w:color="auto" w:fill="FFFFFF"/>
        </w:rPr>
        <w:t xml:space="preserve"> </w:t>
      </w:r>
      <w:r w:rsidRPr="006734BE">
        <w:t>generalizability</w:t>
      </w:r>
      <w:r w:rsidRPr="006734BE">
        <w:rPr>
          <w:shd w:val="clear" w:color="auto" w:fill="FFFFFF"/>
        </w:rPr>
        <w:t>: if enough data is compiled about a particular context (e.g., students studying writing in a specific set of classrooms), the patterns revealed through analysis of the data collected about that context can be generalized (or predicted to occur in) similar contexts. The prediction of what will happen in a similar context is</w:t>
      </w:r>
      <w:r w:rsidRPr="006734BE">
        <w:rPr>
          <w:rStyle w:val="apple-converted-space"/>
          <w:shd w:val="clear" w:color="auto" w:fill="FFFFFF"/>
        </w:rPr>
        <w:t> </w:t>
      </w:r>
      <w:r w:rsidRPr="006734BE">
        <w:t>probabilistic</w:t>
      </w:r>
      <w:r w:rsidRPr="006734BE">
        <w:rPr>
          <w:shd w:val="clear" w:color="auto" w:fill="FFFFFF"/>
        </w:rPr>
        <w:t>. That is, the researcher is not certain that the same things will happen in other contexts; instead, the researcher can only reasonably expect that the same things will happen</w:t>
      </w:r>
      <w:r w:rsidR="00C079EC" w:rsidRPr="006734BE">
        <w:rPr>
          <w:shd w:val="clear" w:color="auto" w:fill="FFFFFF"/>
        </w:rPr>
        <w:t xml:space="preserve"> and also </w:t>
      </w:r>
      <w:r w:rsidRPr="006734BE">
        <w:rPr>
          <w:rStyle w:val="style3"/>
        </w:rPr>
        <w:t xml:space="preserve">Statistics </w:t>
      </w:r>
      <w:r w:rsidRPr="006734BE">
        <w:rPr>
          <w:rStyle w:val="apple-converted-space"/>
        </w:rPr>
        <w:t>is</w:t>
      </w:r>
      <w:r w:rsidRPr="006734BE">
        <w:rPr>
          <w:rStyle w:val="style3"/>
        </w:rPr>
        <w:t xml:space="preserve"> the science of collecting, analyzing and making inference from data. Statistics is a particularly useful branch of mathematics that is not only studied theoretically by advanced mathematicians but one that is used by researchers in many fields to organize, analyze, and summarize data.  Statistical methods and analyses are often used to communicate research findings and to support hypotheses and give credibility to research methodology and conclusions.  It is important for researchers and also consumers of research to understand statistics so that they can be informed, evaluate the credibility and usefulness of information, and make appropriate decisions. In Social science research distribution plays a important role like how the observed data should be tabulated and also appropriate distribution type can be assigned based on understanding of the data and type of the data being collected, it decide the shape of the distribution. This shape will help for which are all statistical tests should be used for interpreting the data.</w:t>
      </w:r>
      <w:r w:rsidR="00C079EC" w:rsidRPr="006734BE">
        <w:rPr>
          <w:rStyle w:val="style3"/>
        </w:rPr>
        <w:t xml:space="preserve"> </w:t>
      </w:r>
      <w:r w:rsidR="00C079EC" w:rsidRPr="006734BE">
        <w:t>A distribution is a graphic representation of data. The line formed by connecting data points is called a frequency distribution. This line may take many shapes. The single most important shape is that of the bell-shaped curve, which characterizes the distribution as "normal." A perfectly normal distribution is only a theoretical ideal. This ideal, however, is an essential ingredient in statistical decision-making (Levin, 1991). A perfectly normal distribution is a mathematical construct which carries with it certain mathematical properties helpful in describing the attributes of the distribution. Although frequency distribution based on actual data points seldom, if ever, completely matches a perfectly normal distribution, a frequency distribution often can approach such a normal curve.</w:t>
      </w:r>
    </w:p>
    <w:p w:rsidR="00C079EC" w:rsidRPr="006734BE" w:rsidRDefault="00C079EC" w:rsidP="006734BE">
      <w:pPr>
        <w:spacing w:before="240" w:after="0"/>
        <w:ind w:firstLine="360"/>
        <w:jc w:val="both"/>
        <w:rPr>
          <w:rFonts w:ascii="Times New Roman" w:hAnsi="Times New Roman"/>
          <w:sz w:val="24"/>
          <w:szCs w:val="24"/>
        </w:rPr>
      </w:pPr>
      <w:r w:rsidRPr="006734BE">
        <w:rPr>
          <w:rFonts w:ascii="Times New Roman" w:hAnsi="Times New Roman"/>
          <w:sz w:val="24"/>
          <w:szCs w:val="24"/>
        </w:rPr>
        <w:t xml:space="preserve">The closer a frequency distribution resembles a normal curve, the more probable that the distribution maintains those same mathematical properties as the normal curve. This is an important factor in describing the characteristics of a frequency distribution. As a frequency distribution approaches a normal curve, generalizations about the data set from which the distribution was derived can be made with greater certainty. And it is this notion of </w:t>
      </w:r>
      <w:proofErr w:type="spellStart"/>
      <w:r w:rsidRPr="006734BE">
        <w:rPr>
          <w:rFonts w:ascii="Times New Roman" w:hAnsi="Times New Roman"/>
          <w:sz w:val="24"/>
          <w:szCs w:val="24"/>
        </w:rPr>
        <w:t>generalizability</w:t>
      </w:r>
      <w:proofErr w:type="spellEnd"/>
      <w:r w:rsidRPr="006734BE">
        <w:rPr>
          <w:rFonts w:ascii="Times New Roman" w:hAnsi="Times New Roman"/>
          <w:sz w:val="24"/>
          <w:szCs w:val="24"/>
        </w:rPr>
        <w:t xml:space="preserve"> upon which statistics is founded. It is important to remember that not all frequency distributions approach a normal curve. Some are skewed. When a frequency distribution is skewed, the characteristics inherent to a normal curve no longer apply. </w:t>
      </w:r>
      <w:r w:rsidRPr="006734BE">
        <w:rPr>
          <w:rFonts w:ascii="Times New Roman" w:eastAsia="Calibri" w:hAnsi="Times New Roman"/>
          <w:sz w:val="24"/>
          <w:szCs w:val="24"/>
        </w:rPr>
        <w:t>Keeping these aspects in view, the present seminar has been conceptualized with the following objectives:</w:t>
      </w:r>
    </w:p>
    <w:p w:rsidR="00C079EC" w:rsidRPr="006734BE" w:rsidRDefault="00C079EC" w:rsidP="00B90762">
      <w:pPr>
        <w:numPr>
          <w:ilvl w:val="0"/>
          <w:numId w:val="1"/>
        </w:numPr>
        <w:spacing w:before="240" w:after="0"/>
        <w:jc w:val="both"/>
        <w:rPr>
          <w:rFonts w:ascii="Times New Roman" w:hAnsi="Times New Roman"/>
          <w:sz w:val="24"/>
          <w:szCs w:val="24"/>
        </w:rPr>
      </w:pPr>
      <w:r w:rsidRPr="006734BE">
        <w:rPr>
          <w:rFonts w:ascii="Times New Roman" w:hAnsi="Times New Roman"/>
          <w:sz w:val="24"/>
          <w:szCs w:val="24"/>
        </w:rPr>
        <w:lastRenderedPageBreak/>
        <w:t xml:space="preserve">To know the concept of distribution theory </w:t>
      </w:r>
    </w:p>
    <w:p w:rsidR="00C079EC" w:rsidRPr="006734BE" w:rsidRDefault="00C079EC" w:rsidP="00B90762">
      <w:pPr>
        <w:numPr>
          <w:ilvl w:val="0"/>
          <w:numId w:val="1"/>
        </w:numPr>
        <w:spacing w:before="240" w:after="0"/>
        <w:jc w:val="both"/>
        <w:rPr>
          <w:rFonts w:ascii="Times New Roman" w:hAnsi="Times New Roman"/>
          <w:sz w:val="24"/>
          <w:szCs w:val="24"/>
        </w:rPr>
      </w:pPr>
      <w:r w:rsidRPr="006734BE">
        <w:rPr>
          <w:rFonts w:ascii="Times New Roman" w:hAnsi="Times New Roman"/>
          <w:sz w:val="24"/>
          <w:szCs w:val="24"/>
        </w:rPr>
        <w:t>To know the existing distributions in Social Science Research</w:t>
      </w:r>
      <w:r w:rsidRPr="006734BE">
        <w:rPr>
          <w:rFonts w:ascii="Times New Roman" w:hAnsi="Times New Roman"/>
          <w:bCs/>
          <w:sz w:val="24"/>
          <w:szCs w:val="24"/>
        </w:rPr>
        <w:t xml:space="preserve"> </w:t>
      </w:r>
    </w:p>
    <w:p w:rsidR="00C079EC" w:rsidRPr="006734BE" w:rsidRDefault="00C079EC" w:rsidP="00B90762">
      <w:pPr>
        <w:numPr>
          <w:ilvl w:val="0"/>
          <w:numId w:val="1"/>
        </w:numPr>
        <w:spacing w:before="240" w:after="0"/>
        <w:jc w:val="both"/>
        <w:rPr>
          <w:rFonts w:ascii="Times New Roman" w:hAnsi="Times New Roman"/>
          <w:sz w:val="24"/>
          <w:szCs w:val="24"/>
        </w:rPr>
      </w:pPr>
      <w:r w:rsidRPr="006734BE">
        <w:rPr>
          <w:rFonts w:ascii="Times New Roman" w:hAnsi="Times New Roman"/>
          <w:sz w:val="24"/>
          <w:szCs w:val="24"/>
        </w:rPr>
        <w:t>Applications of distribution in Social Science Research</w:t>
      </w:r>
    </w:p>
    <w:p w:rsidR="00C079EC" w:rsidRPr="006734BE" w:rsidRDefault="00C079EC" w:rsidP="006734BE">
      <w:pPr>
        <w:spacing w:before="240" w:after="0"/>
        <w:jc w:val="both"/>
        <w:rPr>
          <w:rFonts w:ascii="Times New Roman" w:hAnsi="Times New Roman"/>
          <w:sz w:val="24"/>
          <w:szCs w:val="24"/>
        </w:rPr>
      </w:pPr>
    </w:p>
    <w:p w:rsidR="00C079EC" w:rsidRPr="006734BE" w:rsidRDefault="00C079EC" w:rsidP="00B90762">
      <w:pPr>
        <w:pStyle w:val="ListParagraph"/>
        <w:numPr>
          <w:ilvl w:val="0"/>
          <w:numId w:val="2"/>
        </w:numPr>
        <w:tabs>
          <w:tab w:val="left" w:pos="810"/>
          <w:tab w:val="left" w:pos="990"/>
        </w:tabs>
        <w:spacing w:before="240" w:after="0"/>
        <w:ind w:left="720"/>
        <w:jc w:val="both"/>
        <w:rPr>
          <w:rFonts w:ascii="Times New Roman" w:hAnsi="Times New Roman"/>
          <w:b/>
          <w:sz w:val="24"/>
          <w:szCs w:val="24"/>
        </w:rPr>
      </w:pPr>
      <w:r w:rsidRPr="006734BE">
        <w:rPr>
          <w:rFonts w:ascii="Times New Roman" w:hAnsi="Times New Roman"/>
          <w:b/>
          <w:sz w:val="24"/>
          <w:szCs w:val="24"/>
        </w:rPr>
        <w:t>Concept of statistical distribution theory</w:t>
      </w:r>
    </w:p>
    <w:p w:rsidR="00C079EC" w:rsidRPr="006734BE" w:rsidRDefault="00C079EC" w:rsidP="006734BE">
      <w:pPr>
        <w:spacing w:before="240" w:after="0"/>
        <w:jc w:val="both"/>
        <w:rPr>
          <w:rFonts w:ascii="Times New Roman" w:hAnsi="Times New Roman"/>
          <w:sz w:val="24"/>
          <w:szCs w:val="24"/>
        </w:rPr>
      </w:pPr>
      <w:r w:rsidRPr="006734BE">
        <w:rPr>
          <w:rFonts w:ascii="Times New Roman" w:hAnsi="Times New Roman"/>
          <w:sz w:val="24"/>
          <w:szCs w:val="24"/>
        </w:rPr>
        <w:t>Statistics- Latin- Status – Political state</w:t>
      </w:r>
    </w:p>
    <w:p w:rsidR="00C079EC" w:rsidRPr="006734BE" w:rsidRDefault="00C079EC" w:rsidP="006734BE">
      <w:pPr>
        <w:spacing w:before="240" w:after="0"/>
        <w:jc w:val="both"/>
        <w:rPr>
          <w:rFonts w:ascii="Times New Roman" w:hAnsi="Times New Roman"/>
          <w:sz w:val="24"/>
          <w:szCs w:val="24"/>
        </w:rPr>
      </w:pPr>
      <w:r w:rsidRPr="006734BE">
        <w:rPr>
          <w:rFonts w:ascii="Times New Roman" w:hAnsi="Times New Roman"/>
          <w:sz w:val="24"/>
          <w:szCs w:val="24"/>
        </w:rPr>
        <w:t xml:space="preserve">“Statistics may be defined as the science of collection, presentation, analysis and interpretation of numerical data”                                                                                            - </w:t>
      </w:r>
      <w:proofErr w:type="spellStart"/>
      <w:r w:rsidRPr="006734BE">
        <w:rPr>
          <w:rFonts w:ascii="Times New Roman" w:hAnsi="Times New Roman"/>
          <w:sz w:val="24"/>
          <w:szCs w:val="24"/>
        </w:rPr>
        <w:t>Croxton</w:t>
      </w:r>
      <w:proofErr w:type="spellEnd"/>
      <w:r w:rsidRPr="006734BE">
        <w:rPr>
          <w:rFonts w:ascii="Times New Roman" w:hAnsi="Times New Roman"/>
          <w:sz w:val="24"/>
          <w:szCs w:val="24"/>
        </w:rPr>
        <w:t xml:space="preserve"> &amp; Cowden </w:t>
      </w:r>
    </w:p>
    <w:p w:rsidR="00C079EC" w:rsidRPr="006734BE" w:rsidRDefault="00C079EC" w:rsidP="006734BE">
      <w:pPr>
        <w:spacing w:before="240" w:after="0"/>
        <w:jc w:val="both"/>
        <w:rPr>
          <w:rFonts w:ascii="Times New Roman" w:hAnsi="Times New Roman"/>
          <w:b/>
          <w:sz w:val="24"/>
          <w:szCs w:val="24"/>
        </w:rPr>
      </w:pPr>
      <w:r w:rsidRPr="006734BE">
        <w:rPr>
          <w:rFonts w:ascii="Times New Roman" w:hAnsi="Times New Roman"/>
          <w:b/>
          <w:sz w:val="24"/>
          <w:szCs w:val="24"/>
        </w:rPr>
        <w:t>Functions of statistics:</w:t>
      </w:r>
    </w:p>
    <w:p w:rsidR="00C079EC" w:rsidRPr="006734BE" w:rsidRDefault="00C079EC" w:rsidP="006734BE">
      <w:pPr>
        <w:pStyle w:val="NormalWeb"/>
        <w:shd w:val="clear" w:color="auto" w:fill="FFFFFF"/>
        <w:spacing w:before="240" w:beforeAutospacing="0" w:after="0" w:afterAutospacing="0" w:line="311" w:lineRule="atLeast"/>
        <w:jc w:val="both"/>
      </w:pPr>
      <w:r w:rsidRPr="006734BE">
        <w:t>The various functions performed by statistics in modern times are discussed under:</w:t>
      </w:r>
    </w:p>
    <w:p w:rsidR="00C079EC" w:rsidRPr="006734BE" w:rsidRDefault="00C079EC" w:rsidP="006734BE">
      <w:pPr>
        <w:pStyle w:val="NormalWeb"/>
        <w:shd w:val="clear" w:color="auto" w:fill="FFFFFF"/>
        <w:spacing w:before="240" w:beforeAutospacing="0" w:after="0" w:afterAutospacing="0" w:line="311" w:lineRule="atLeast"/>
        <w:jc w:val="both"/>
      </w:pPr>
      <w:r w:rsidRPr="006734BE">
        <w:rPr>
          <w:rStyle w:val="Strong"/>
          <w:bdr w:val="none" w:sz="0" w:space="0" w:color="auto" w:frame="1"/>
        </w:rPr>
        <w:t>1. Simplification of Complex Facts:</w:t>
      </w:r>
    </w:p>
    <w:p w:rsidR="00C079EC" w:rsidRPr="006734BE" w:rsidRDefault="00C079EC" w:rsidP="006734BE">
      <w:pPr>
        <w:pStyle w:val="NormalWeb"/>
        <w:shd w:val="clear" w:color="auto" w:fill="FFFFFF"/>
        <w:spacing w:before="240" w:beforeAutospacing="0" w:after="0" w:afterAutospacing="0" w:line="311" w:lineRule="atLeast"/>
        <w:jc w:val="both"/>
      </w:pPr>
      <w:r w:rsidRPr="006734BE">
        <w:t>The foremost purpose of the statistics is to simplify huge collection of numerical data. It is beyond the reach of human mind to remember and recollect the huge facts and figures. Statistical method makes it possible to understand the whole in the short span of time and in a better way.</w:t>
      </w:r>
    </w:p>
    <w:p w:rsidR="00C079EC" w:rsidRPr="006734BE" w:rsidRDefault="00C079EC" w:rsidP="006734BE">
      <w:pPr>
        <w:pStyle w:val="NormalWeb"/>
        <w:shd w:val="clear" w:color="auto" w:fill="FFFFFF"/>
        <w:spacing w:before="240" w:beforeAutospacing="0" w:after="0" w:afterAutospacing="0" w:line="311" w:lineRule="atLeast"/>
        <w:jc w:val="both"/>
      </w:pPr>
      <w:r w:rsidRPr="006734BE">
        <w:rPr>
          <w:rStyle w:val="Strong"/>
          <w:bdr w:val="none" w:sz="0" w:space="0" w:color="auto" w:frame="1"/>
        </w:rPr>
        <w:t>2. Comparison:</w:t>
      </w:r>
    </w:p>
    <w:p w:rsidR="00C079EC" w:rsidRPr="006734BE" w:rsidRDefault="00C079EC" w:rsidP="006734BE">
      <w:pPr>
        <w:pStyle w:val="NormalWeb"/>
        <w:shd w:val="clear" w:color="auto" w:fill="FFFFFF"/>
        <w:spacing w:before="240" w:beforeAutospacing="0" w:after="0" w:afterAutospacing="0" w:line="311" w:lineRule="atLeast"/>
        <w:jc w:val="both"/>
      </w:pPr>
      <w:r w:rsidRPr="006734BE">
        <w:t>Comparison of data is yet another function of statistics, simplifying the data; it can be correlated or compared by certain mathematical question like averages, ratios, coefficients etc.</w:t>
      </w:r>
    </w:p>
    <w:p w:rsidR="00C079EC" w:rsidRPr="006734BE" w:rsidRDefault="00C079EC" w:rsidP="006734BE">
      <w:pPr>
        <w:pStyle w:val="NormalWeb"/>
        <w:shd w:val="clear" w:color="auto" w:fill="FFFFFF"/>
        <w:spacing w:before="240" w:beforeAutospacing="0" w:after="0" w:afterAutospacing="0" w:line="311" w:lineRule="atLeast"/>
        <w:jc w:val="both"/>
      </w:pPr>
      <w:r w:rsidRPr="006734BE">
        <w:t>In this regard Boddingtons opined that the object of statistics is to enable comparison to be made between past and present results will a view to ascertain the reasons for changes which have taken place and the effect of such changes in the future.</w:t>
      </w:r>
    </w:p>
    <w:p w:rsidR="00C079EC" w:rsidRPr="006734BE" w:rsidRDefault="00C079EC" w:rsidP="006734BE">
      <w:pPr>
        <w:pStyle w:val="NormalWeb"/>
        <w:shd w:val="clear" w:color="auto" w:fill="FFFFFF"/>
        <w:spacing w:before="240" w:beforeAutospacing="0" w:after="0" w:afterAutospacing="0" w:line="311" w:lineRule="atLeast"/>
        <w:jc w:val="both"/>
      </w:pPr>
      <w:r w:rsidRPr="006734BE">
        <w:rPr>
          <w:rStyle w:val="Strong"/>
          <w:bdr w:val="none" w:sz="0" w:space="0" w:color="auto" w:frame="1"/>
        </w:rPr>
        <w:t>3. Relationship between Facts:</w:t>
      </w:r>
    </w:p>
    <w:p w:rsidR="00C079EC" w:rsidRPr="006734BE" w:rsidRDefault="00C079EC" w:rsidP="006734BE">
      <w:pPr>
        <w:pStyle w:val="NormalWeb"/>
        <w:shd w:val="clear" w:color="auto" w:fill="FFFFFF"/>
        <w:spacing w:before="240" w:beforeAutospacing="0" w:after="0" w:afterAutospacing="0" w:line="311" w:lineRule="atLeast"/>
        <w:jc w:val="both"/>
      </w:pPr>
      <w:r w:rsidRPr="006734BE">
        <w:t>Statistical methods are used to investigate the cause and effect relationship between two or more facts. The relationship between demand and supply, money-supply and price level can be best understood with the help of statistical methods.</w:t>
      </w:r>
    </w:p>
    <w:p w:rsidR="00C079EC" w:rsidRPr="006734BE" w:rsidRDefault="00C079EC" w:rsidP="006734BE">
      <w:pPr>
        <w:pStyle w:val="NormalWeb"/>
        <w:shd w:val="clear" w:color="auto" w:fill="FFFFFF"/>
        <w:spacing w:before="240" w:beforeAutospacing="0" w:after="0" w:afterAutospacing="0" w:line="311" w:lineRule="atLeast"/>
        <w:jc w:val="both"/>
      </w:pPr>
      <w:r w:rsidRPr="006734BE">
        <w:rPr>
          <w:rStyle w:val="Strong"/>
          <w:bdr w:val="none" w:sz="0" w:space="0" w:color="auto" w:frame="1"/>
        </w:rPr>
        <w:t>4. Formulation and Testing of Hypothesis:</w:t>
      </w:r>
    </w:p>
    <w:p w:rsidR="00C079EC" w:rsidRPr="006734BE" w:rsidRDefault="00C079EC" w:rsidP="006734BE">
      <w:pPr>
        <w:pStyle w:val="NormalWeb"/>
        <w:shd w:val="clear" w:color="auto" w:fill="FFFFFF"/>
        <w:spacing w:before="240" w:beforeAutospacing="0" w:after="0" w:afterAutospacing="0" w:line="311" w:lineRule="atLeast"/>
        <w:jc w:val="both"/>
      </w:pPr>
      <w:r w:rsidRPr="006734BE">
        <w:t>The most theoretical function of statistics is to test the various types of hypothesis and discover a new theory. For instance, by using appropriate statistical tools we can test the hypothesis whether a particular coin is fair or not, whether Indian consumers are brand loyal etc.</w:t>
      </w:r>
    </w:p>
    <w:p w:rsidR="00C079EC" w:rsidRPr="006734BE" w:rsidRDefault="00C079EC" w:rsidP="006734BE">
      <w:pPr>
        <w:pStyle w:val="NormalWeb"/>
        <w:shd w:val="clear" w:color="auto" w:fill="FFFFFF"/>
        <w:spacing w:before="240" w:beforeAutospacing="0" w:after="0" w:afterAutospacing="0" w:line="311" w:lineRule="atLeast"/>
        <w:jc w:val="both"/>
      </w:pPr>
      <w:r w:rsidRPr="006734BE">
        <w:rPr>
          <w:rStyle w:val="Strong"/>
          <w:bdr w:val="none" w:sz="0" w:space="0" w:color="auto" w:frame="1"/>
        </w:rPr>
        <w:lastRenderedPageBreak/>
        <w:t>5. Forecasting:</w:t>
      </w:r>
    </w:p>
    <w:p w:rsidR="00C079EC" w:rsidRPr="006734BE" w:rsidRDefault="00C079EC" w:rsidP="006734BE">
      <w:pPr>
        <w:pStyle w:val="NormalWeb"/>
        <w:shd w:val="clear" w:color="auto" w:fill="FFFFFF"/>
        <w:spacing w:before="240" w:beforeAutospacing="0" w:after="0" w:afterAutospacing="0" w:line="311" w:lineRule="atLeast"/>
        <w:jc w:val="both"/>
      </w:pPr>
      <w:r w:rsidRPr="006734BE">
        <w:t>Statistical methods are of great use to predict the future course of action of the phenomenon. It is only on the basis of statistical techniques that I planners in India prepare future estimates for production, consumption, investment etc.</w:t>
      </w:r>
    </w:p>
    <w:p w:rsidR="00C079EC" w:rsidRPr="006734BE" w:rsidRDefault="00C079EC" w:rsidP="006734BE">
      <w:pPr>
        <w:pStyle w:val="NormalWeb"/>
        <w:shd w:val="clear" w:color="auto" w:fill="FFFFFF"/>
        <w:spacing w:before="240" w:beforeAutospacing="0" w:after="0" w:afterAutospacing="0" w:line="311" w:lineRule="atLeast"/>
        <w:jc w:val="both"/>
      </w:pPr>
      <w:r w:rsidRPr="006734BE">
        <w:rPr>
          <w:rStyle w:val="Strong"/>
          <w:bdr w:val="none" w:sz="0" w:space="0" w:color="auto" w:frame="1"/>
        </w:rPr>
        <w:t>6. Enlarges Individual Knowledge:</w:t>
      </w:r>
    </w:p>
    <w:p w:rsidR="00C079EC" w:rsidRPr="006734BE" w:rsidRDefault="00C079EC" w:rsidP="006734BE">
      <w:pPr>
        <w:pStyle w:val="NormalWeb"/>
        <w:shd w:val="clear" w:color="auto" w:fill="FFFFFF"/>
        <w:spacing w:before="240" w:beforeAutospacing="0" w:after="0" w:afterAutospacing="0" w:line="311" w:lineRule="atLeast"/>
        <w:jc w:val="both"/>
      </w:pPr>
      <w:r w:rsidRPr="006734BE">
        <w:t>Statistical methods sharpen the faculty of rational thinking and reasoning of an individual. It is a master-key that solves problems of mankind in every sphere of life. Thus, Whipple has rightly opined statistics enables one to enlarge his horizon.</w:t>
      </w:r>
    </w:p>
    <w:p w:rsidR="00C079EC" w:rsidRPr="006734BE" w:rsidRDefault="00C079EC" w:rsidP="006734BE">
      <w:pPr>
        <w:pStyle w:val="NormalWeb"/>
        <w:shd w:val="clear" w:color="auto" w:fill="FFFFFF"/>
        <w:spacing w:before="240" w:beforeAutospacing="0" w:after="0" w:afterAutospacing="0" w:line="311" w:lineRule="atLeast"/>
        <w:jc w:val="both"/>
      </w:pPr>
      <w:r w:rsidRPr="006734BE">
        <w:rPr>
          <w:rStyle w:val="Strong"/>
          <w:bdr w:val="none" w:sz="0" w:space="0" w:color="auto" w:frame="1"/>
        </w:rPr>
        <w:t xml:space="preserve">7. To Indicate Trend </w:t>
      </w:r>
      <w:proofErr w:type="spellStart"/>
      <w:r w:rsidRPr="006734BE">
        <w:rPr>
          <w:rStyle w:val="Strong"/>
          <w:bdr w:val="none" w:sz="0" w:space="0" w:color="auto" w:frame="1"/>
        </w:rPr>
        <w:t>Behaviour</w:t>
      </w:r>
      <w:proofErr w:type="spellEnd"/>
      <w:r w:rsidRPr="006734BE">
        <w:rPr>
          <w:rStyle w:val="Strong"/>
          <w:bdr w:val="none" w:sz="0" w:space="0" w:color="auto" w:frame="1"/>
        </w:rPr>
        <w:t>:</w:t>
      </w:r>
    </w:p>
    <w:p w:rsidR="00C079EC" w:rsidRPr="006734BE" w:rsidRDefault="00C079EC" w:rsidP="006734BE">
      <w:pPr>
        <w:pStyle w:val="NormalWeb"/>
        <w:shd w:val="clear" w:color="auto" w:fill="FFFFFF"/>
        <w:spacing w:before="240" w:beforeAutospacing="0" w:after="0" w:afterAutospacing="0" w:line="311" w:lineRule="atLeast"/>
        <w:jc w:val="both"/>
      </w:pPr>
      <w:r w:rsidRPr="006734BE">
        <w:t xml:space="preserve">Statistics helps to indicate trend </w:t>
      </w:r>
      <w:proofErr w:type="spellStart"/>
      <w:r w:rsidRPr="006734BE">
        <w:t>behaviour</w:t>
      </w:r>
      <w:proofErr w:type="spellEnd"/>
      <w:r w:rsidRPr="006734BE">
        <w:t xml:space="preserve"> certain fields of enquiry. The statistical techniques like Analysis of Time Series Extrapolation etc. are highly used to know the trend </w:t>
      </w:r>
      <w:proofErr w:type="spellStart"/>
      <w:r w:rsidRPr="006734BE">
        <w:t>behaviour</w:t>
      </w:r>
      <w:proofErr w:type="spellEnd"/>
      <w:r w:rsidRPr="006734BE">
        <w:t xml:space="preserve"> of the enquiry in question</w:t>
      </w:r>
    </w:p>
    <w:p w:rsidR="00C079EC" w:rsidRPr="006734BE" w:rsidRDefault="00C079EC" w:rsidP="006734BE">
      <w:pPr>
        <w:pStyle w:val="NormalWeb"/>
        <w:shd w:val="clear" w:color="auto" w:fill="FFFFFF"/>
        <w:spacing w:before="240" w:beforeAutospacing="0" w:after="0" w:afterAutospacing="0" w:line="311" w:lineRule="atLeast"/>
        <w:jc w:val="both"/>
      </w:pPr>
      <w:r w:rsidRPr="006734BE">
        <w:rPr>
          <w:rStyle w:val="Strong"/>
          <w:bdr w:val="none" w:sz="0" w:space="0" w:color="auto" w:frame="1"/>
        </w:rPr>
        <w:t>8.</w:t>
      </w:r>
      <w:r w:rsidRPr="006734BE">
        <w:rPr>
          <w:rStyle w:val="apple-converted-space"/>
        </w:rPr>
        <w:t> </w:t>
      </w:r>
      <w:r w:rsidRPr="006734BE">
        <w:rPr>
          <w:rStyle w:val="Strong"/>
          <w:bdr w:val="none" w:sz="0" w:space="0" w:color="auto" w:frame="1"/>
        </w:rPr>
        <w:t>Classification of Data:</w:t>
      </w:r>
    </w:p>
    <w:p w:rsidR="00C079EC" w:rsidRPr="006734BE" w:rsidRDefault="00C079EC" w:rsidP="006734BE">
      <w:pPr>
        <w:pStyle w:val="NormalWeb"/>
        <w:shd w:val="clear" w:color="auto" w:fill="FFFFFF"/>
        <w:spacing w:before="240" w:beforeAutospacing="0" w:after="0" w:afterAutospacing="0" w:line="311" w:lineRule="atLeast"/>
        <w:jc w:val="both"/>
      </w:pPr>
      <w:r w:rsidRPr="006734BE">
        <w:t>Classification refers to a process of splitting up the data into certain parts which helps in the matters of comparison and interpretation of the various features of the data. This is done by the various improved techniques statistics.</w:t>
      </w:r>
    </w:p>
    <w:p w:rsidR="00C079EC" w:rsidRPr="006734BE" w:rsidRDefault="00C079EC" w:rsidP="006734BE">
      <w:pPr>
        <w:pStyle w:val="NormalWeb"/>
        <w:shd w:val="clear" w:color="auto" w:fill="FFFFFF"/>
        <w:spacing w:before="240" w:beforeAutospacing="0" w:after="0" w:afterAutospacing="0" w:line="311" w:lineRule="atLeast"/>
        <w:jc w:val="both"/>
      </w:pPr>
      <w:r w:rsidRPr="006734BE">
        <w:rPr>
          <w:rStyle w:val="Strong"/>
          <w:bdr w:val="none" w:sz="0" w:space="0" w:color="auto" w:frame="1"/>
        </w:rPr>
        <w:t xml:space="preserve">9. </w:t>
      </w:r>
      <w:proofErr w:type="gramStart"/>
      <w:r w:rsidRPr="006734BE">
        <w:rPr>
          <w:rStyle w:val="Strong"/>
          <w:bdr w:val="none" w:sz="0" w:space="0" w:color="auto" w:frame="1"/>
        </w:rPr>
        <w:t>To</w:t>
      </w:r>
      <w:proofErr w:type="gramEnd"/>
      <w:r w:rsidRPr="006734BE">
        <w:rPr>
          <w:rStyle w:val="Strong"/>
          <w:bdr w:val="none" w:sz="0" w:space="0" w:color="auto" w:frame="1"/>
        </w:rPr>
        <w:t xml:space="preserve"> Measure Uncertainty:</w:t>
      </w:r>
    </w:p>
    <w:p w:rsidR="00C079EC" w:rsidRPr="006734BE" w:rsidRDefault="00C079EC" w:rsidP="006734BE">
      <w:pPr>
        <w:pStyle w:val="NormalWeb"/>
        <w:shd w:val="clear" w:color="auto" w:fill="FFFFFF"/>
        <w:spacing w:before="240" w:beforeAutospacing="0" w:after="0" w:afterAutospacing="0" w:line="311" w:lineRule="atLeast"/>
        <w:jc w:val="both"/>
      </w:pPr>
      <w:r w:rsidRPr="006734BE">
        <w:t>In most of the social fields, comprising of business, commerce, economics, it becomes necessary to take decisions in the face of uncertainty and study the change of occurrence of certain events and their effect on the polio adopted.</w:t>
      </w:r>
    </w:p>
    <w:p w:rsidR="00C079EC" w:rsidRPr="006734BE" w:rsidRDefault="00C079EC" w:rsidP="006734BE">
      <w:pPr>
        <w:pStyle w:val="NormalWeb"/>
        <w:shd w:val="clear" w:color="auto" w:fill="FFFFFF"/>
        <w:spacing w:before="240" w:beforeAutospacing="0" w:after="0" w:afterAutospacing="0" w:line="311" w:lineRule="atLeast"/>
        <w:jc w:val="both"/>
      </w:pPr>
      <w:r w:rsidRPr="006734BE">
        <w:rPr>
          <w:rStyle w:val="Strong"/>
          <w:bdr w:val="none" w:sz="0" w:space="0" w:color="auto" w:frame="1"/>
        </w:rPr>
        <w:t xml:space="preserve">10. </w:t>
      </w:r>
      <w:proofErr w:type="gramStart"/>
      <w:r w:rsidRPr="006734BE">
        <w:rPr>
          <w:rStyle w:val="Strong"/>
          <w:bdr w:val="none" w:sz="0" w:space="0" w:color="auto" w:frame="1"/>
        </w:rPr>
        <w:t>To</w:t>
      </w:r>
      <w:proofErr w:type="gramEnd"/>
      <w:r w:rsidRPr="006734BE">
        <w:rPr>
          <w:rStyle w:val="Strong"/>
          <w:bdr w:val="none" w:sz="0" w:space="0" w:color="auto" w:frame="1"/>
        </w:rPr>
        <w:t xml:space="preserve"> Draw Rational Conclusion:</w:t>
      </w:r>
    </w:p>
    <w:p w:rsidR="00C079EC" w:rsidRPr="006734BE" w:rsidRDefault="00C079EC" w:rsidP="006734BE">
      <w:pPr>
        <w:pStyle w:val="NormalWeb"/>
        <w:shd w:val="clear" w:color="auto" w:fill="FFFFFF"/>
        <w:spacing w:before="240" w:beforeAutospacing="0" w:after="0" w:afterAutospacing="0" w:line="311" w:lineRule="atLeast"/>
        <w:jc w:val="both"/>
      </w:pPr>
      <w:r w:rsidRPr="006734BE">
        <w:t>In various fields of uncertainty like business and commerce, it is very much necessary to draw rational conclusions on the basis of facts collected and analyzed. For this, the mind of the decision maker should be free from any bias and prejudices.</w:t>
      </w:r>
    </w:p>
    <w:p w:rsidR="00C079EC" w:rsidRPr="006734BE" w:rsidRDefault="008E138C" w:rsidP="006734BE">
      <w:pPr>
        <w:spacing w:before="240" w:after="0"/>
        <w:jc w:val="both"/>
        <w:rPr>
          <w:rFonts w:ascii="Times New Roman" w:hAnsi="Times New Roman"/>
          <w:b/>
          <w:sz w:val="24"/>
          <w:szCs w:val="24"/>
        </w:rPr>
      </w:pPr>
      <w:r w:rsidRPr="006734BE">
        <w:rPr>
          <w:rFonts w:ascii="Times New Roman" w:hAnsi="Times New Roman"/>
          <w:b/>
          <w:sz w:val="24"/>
          <w:szCs w:val="24"/>
        </w:rPr>
        <w:t>Limitations</w:t>
      </w:r>
    </w:p>
    <w:p w:rsidR="008E138C" w:rsidRPr="006734BE" w:rsidRDefault="008E138C" w:rsidP="006734BE">
      <w:pPr>
        <w:pStyle w:val="NormalWeb"/>
        <w:shd w:val="clear" w:color="auto" w:fill="FFFFFF"/>
        <w:spacing w:before="240" w:beforeAutospacing="0" w:after="0" w:afterAutospacing="0" w:line="311" w:lineRule="atLeast"/>
        <w:jc w:val="both"/>
      </w:pPr>
      <w:r w:rsidRPr="006734BE">
        <w:t>Some important limitations of statistics are the following:</w:t>
      </w:r>
    </w:p>
    <w:p w:rsidR="008E138C" w:rsidRPr="006734BE" w:rsidRDefault="008E138C" w:rsidP="006734BE">
      <w:pPr>
        <w:pStyle w:val="NormalWeb"/>
        <w:shd w:val="clear" w:color="auto" w:fill="FFFFFF"/>
        <w:spacing w:before="240" w:beforeAutospacing="0" w:after="0" w:afterAutospacing="0" w:line="311" w:lineRule="atLeast"/>
        <w:jc w:val="both"/>
      </w:pPr>
      <w:r w:rsidRPr="006734BE">
        <w:rPr>
          <w:rStyle w:val="Strong"/>
          <w:bdr w:val="none" w:sz="0" w:space="0" w:color="auto" w:frame="1"/>
        </w:rPr>
        <w:t>1.</w:t>
      </w:r>
      <w:r w:rsidRPr="006734BE">
        <w:rPr>
          <w:rStyle w:val="apple-converted-space"/>
          <w:b/>
          <w:bCs/>
          <w:bdr w:val="none" w:sz="0" w:space="0" w:color="auto" w:frame="1"/>
        </w:rPr>
        <w:t> </w:t>
      </w:r>
      <w:r w:rsidRPr="006734BE">
        <w:rPr>
          <w:rStyle w:val="Strong"/>
          <w:bdr w:val="none" w:sz="0" w:space="0" w:color="auto" w:frame="1"/>
        </w:rPr>
        <w:t>Statistics does not study qualitative phenomena:</w:t>
      </w:r>
    </w:p>
    <w:p w:rsidR="00D35211" w:rsidRPr="006734BE" w:rsidRDefault="008E138C" w:rsidP="006734BE">
      <w:pPr>
        <w:pStyle w:val="NormalWeb"/>
        <w:shd w:val="clear" w:color="auto" w:fill="FFFFFF"/>
        <w:spacing w:before="240" w:beforeAutospacing="0" w:after="0" w:afterAutospacing="0" w:line="311" w:lineRule="atLeast"/>
        <w:jc w:val="both"/>
        <w:rPr>
          <w:rStyle w:val="Strong"/>
          <w:b w:val="0"/>
          <w:bCs w:val="0"/>
        </w:rPr>
      </w:pPr>
      <w:r w:rsidRPr="006734BE">
        <w:t xml:space="preserve">Statistics deals with facts and figures. So the quality aspect of a variable or the subjective phenomenon falls out of the scope of statistics. For example, qualities like beauty, honesty, </w:t>
      </w:r>
      <w:r w:rsidRPr="006734BE">
        <w:lastRenderedPageBreak/>
        <w:t>intelligence etc. cannot be numerically expressed. So these characteristics cannot be examined statistically. This limits the scope of the subject.</w:t>
      </w:r>
    </w:p>
    <w:p w:rsidR="008E138C" w:rsidRPr="006734BE" w:rsidRDefault="008E138C" w:rsidP="006734BE">
      <w:pPr>
        <w:pStyle w:val="NormalWeb"/>
        <w:shd w:val="clear" w:color="auto" w:fill="FFFFFF"/>
        <w:spacing w:before="240" w:beforeAutospacing="0" w:after="0" w:afterAutospacing="0" w:line="311" w:lineRule="atLeast"/>
        <w:jc w:val="both"/>
      </w:pPr>
      <w:r w:rsidRPr="006734BE">
        <w:rPr>
          <w:rStyle w:val="Strong"/>
          <w:bdr w:val="none" w:sz="0" w:space="0" w:color="auto" w:frame="1"/>
        </w:rPr>
        <w:t>2.</w:t>
      </w:r>
      <w:r w:rsidRPr="006734BE">
        <w:rPr>
          <w:rStyle w:val="apple-converted-space"/>
          <w:b/>
          <w:bCs/>
          <w:bdr w:val="none" w:sz="0" w:space="0" w:color="auto" w:frame="1"/>
        </w:rPr>
        <w:t> </w:t>
      </w:r>
      <w:r w:rsidRPr="006734BE">
        <w:rPr>
          <w:rStyle w:val="Strong"/>
          <w:bdr w:val="none" w:sz="0" w:space="0" w:color="auto" w:frame="1"/>
        </w:rPr>
        <w:t>Statistical laws are not exact:</w:t>
      </w:r>
    </w:p>
    <w:p w:rsidR="008E138C" w:rsidRPr="006734BE" w:rsidRDefault="008E138C" w:rsidP="006734BE">
      <w:pPr>
        <w:pStyle w:val="NormalWeb"/>
        <w:shd w:val="clear" w:color="auto" w:fill="FFFFFF"/>
        <w:spacing w:before="240" w:beforeAutospacing="0" w:after="0" w:afterAutospacing="0" w:line="311" w:lineRule="atLeast"/>
        <w:jc w:val="both"/>
      </w:pPr>
      <w:r w:rsidRPr="006734BE">
        <w:t xml:space="preserve">Statistical laws are not exact as incase of natural sciences. These laws are true only on average. They hold </w:t>
      </w:r>
      <w:proofErr w:type="gramStart"/>
      <w:r w:rsidRPr="006734BE">
        <w:t>good</w:t>
      </w:r>
      <w:proofErr w:type="gramEnd"/>
      <w:r w:rsidRPr="006734BE">
        <w:t xml:space="preserve"> under certain conditions. They cannot be universally applied. </w:t>
      </w:r>
      <w:proofErr w:type="gramStart"/>
      <w:r w:rsidRPr="006734BE">
        <w:t>So statistics has less practical utility.</w:t>
      </w:r>
      <w:proofErr w:type="gramEnd"/>
    </w:p>
    <w:p w:rsidR="008E138C" w:rsidRPr="006734BE" w:rsidRDefault="008E138C" w:rsidP="006734BE">
      <w:pPr>
        <w:pStyle w:val="NormalWeb"/>
        <w:shd w:val="clear" w:color="auto" w:fill="FFFFFF"/>
        <w:spacing w:before="240" w:beforeAutospacing="0" w:after="0" w:afterAutospacing="0" w:line="311" w:lineRule="atLeast"/>
        <w:jc w:val="both"/>
      </w:pPr>
      <w:r w:rsidRPr="006734BE">
        <w:rPr>
          <w:rStyle w:val="Strong"/>
          <w:bdr w:val="none" w:sz="0" w:space="0" w:color="auto" w:frame="1"/>
        </w:rPr>
        <w:t>3.</w:t>
      </w:r>
      <w:r w:rsidRPr="006734BE">
        <w:rPr>
          <w:rStyle w:val="apple-converted-space"/>
          <w:b/>
          <w:bCs/>
          <w:bdr w:val="none" w:sz="0" w:space="0" w:color="auto" w:frame="1"/>
        </w:rPr>
        <w:t> </w:t>
      </w:r>
      <w:r w:rsidRPr="006734BE">
        <w:rPr>
          <w:rStyle w:val="Strong"/>
          <w:bdr w:val="none" w:sz="0" w:space="0" w:color="auto" w:frame="1"/>
        </w:rPr>
        <w:t>Statistics does not study individuals:</w:t>
      </w:r>
    </w:p>
    <w:p w:rsidR="008E138C" w:rsidRPr="006734BE" w:rsidRDefault="008E138C" w:rsidP="006734BE">
      <w:pPr>
        <w:pStyle w:val="NormalWeb"/>
        <w:shd w:val="clear" w:color="auto" w:fill="FFFFFF"/>
        <w:spacing w:before="240" w:beforeAutospacing="0" w:after="0" w:afterAutospacing="0" w:line="311" w:lineRule="atLeast"/>
        <w:jc w:val="both"/>
      </w:pPr>
      <w:r w:rsidRPr="006734BE">
        <w:t>Statistics deals with aggregate of facts. Single or isolated figures are not statistics. This is considered to be a major handicap of statistics.</w:t>
      </w:r>
    </w:p>
    <w:p w:rsidR="008E138C" w:rsidRPr="006734BE" w:rsidRDefault="008E138C" w:rsidP="006734BE">
      <w:pPr>
        <w:pStyle w:val="NormalWeb"/>
        <w:shd w:val="clear" w:color="auto" w:fill="FFFFFF"/>
        <w:spacing w:before="240" w:beforeAutospacing="0" w:after="0" w:afterAutospacing="0" w:line="311" w:lineRule="atLeast"/>
        <w:jc w:val="both"/>
      </w:pPr>
      <w:r w:rsidRPr="006734BE">
        <w:rPr>
          <w:rStyle w:val="Strong"/>
          <w:bdr w:val="none" w:sz="0" w:space="0" w:color="auto" w:frame="1"/>
        </w:rPr>
        <w:t>4.</w:t>
      </w:r>
      <w:r w:rsidRPr="006734BE">
        <w:rPr>
          <w:rStyle w:val="apple-converted-space"/>
          <w:b/>
          <w:bCs/>
          <w:bdr w:val="none" w:sz="0" w:space="0" w:color="auto" w:frame="1"/>
        </w:rPr>
        <w:t> </w:t>
      </w:r>
      <w:r w:rsidRPr="006734BE">
        <w:rPr>
          <w:rStyle w:val="Strong"/>
          <w:bdr w:val="none" w:sz="0" w:space="0" w:color="auto" w:frame="1"/>
        </w:rPr>
        <w:t>Statistics can be misused:</w:t>
      </w:r>
    </w:p>
    <w:p w:rsidR="008E138C" w:rsidRPr="006734BE" w:rsidRDefault="008E138C" w:rsidP="006734BE">
      <w:pPr>
        <w:shd w:val="clear" w:color="auto" w:fill="FFFFFF"/>
        <w:spacing w:before="240" w:after="0" w:line="300" w:lineRule="atLeast"/>
        <w:ind w:right="225"/>
        <w:jc w:val="both"/>
        <w:rPr>
          <w:rFonts w:ascii="Times New Roman" w:hAnsi="Times New Roman"/>
          <w:sz w:val="24"/>
          <w:szCs w:val="24"/>
        </w:rPr>
      </w:pPr>
      <w:r w:rsidRPr="006734BE">
        <w:rPr>
          <w:rFonts w:ascii="Times New Roman" w:hAnsi="Times New Roman"/>
          <w:sz w:val="24"/>
          <w:szCs w:val="24"/>
        </w:rPr>
        <w:t>Statistics is mostly a tool of analysis. Statistical techniques are used to analyze and interpret the collected information in an enquiry. As it is, statistics does not prove or disprove anything. It is just a means to an end. Statements supported by statistics are more appealing and are commonly believed. For this, statistics is often misused. Statistical methods rightly used are beneficial but if misused these become harmful. Statistical methods used by less expert hands will lead to inaccurate results. Here the fault does not lie with the subject of statistics but with the person who makes wrong use of it. Statistics does not deal with isolated measurement</w:t>
      </w:r>
    </w:p>
    <w:p w:rsidR="00413922" w:rsidRPr="006734BE" w:rsidRDefault="00413922" w:rsidP="006734BE">
      <w:pPr>
        <w:pStyle w:val="NormalWeb"/>
        <w:shd w:val="clear" w:color="auto" w:fill="FFFFFF"/>
        <w:spacing w:before="240" w:beforeAutospacing="0" w:after="0" w:afterAutospacing="0" w:line="311" w:lineRule="atLeast"/>
        <w:jc w:val="both"/>
      </w:pPr>
      <w:r w:rsidRPr="006734BE">
        <w:rPr>
          <w:b/>
        </w:rPr>
        <w:t>Random variable:</w:t>
      </w:r>
      <w:r w:rsidRPr="006734BE">
        <w:t xml:space="preserve"> variable whose value is determined by the outcome of a random experiment. It may be discrete or continuous </w:t>
      </w:r>
    </w:p>
    <w:p w:rsidR="00413922" w:rsidRPr="006734BE" w:rsidRDefault="00413922" w:rsidP="006734BE">
      <w:pPr>
        <w:pStyle w:val="NormalWeb"/>
        <w:shd w:val="clear" w:color="auto" w:fill="FFFFFF"/>
        <w:spacing w:before="240" w:beforeAutospacing="0" w:after="0" w:afterAutospacing="0" w:line="311" w:lineRule="atLeast"/>
        <w:jc w:val="both"/>
      </w:pPr>
      <w:r w:rsidRPr="006734BE">
        <w:rPr>
          <w:b/>
        </w:rPr>
        <w:t xml:space="preserve">Discrete </w:t>
      </w:r>
      <w:proofErr w:type="gramStart"/>
      <w:r w:rsidRPr="006734BE">
        <w:rPr>
          <w:b/>
        </w:rPr>
        <w:t xml:space="preserve">variable  </w:t>
      </w:r>
      <w:r w:rsidRPr="006734BE">
        <w:t>:</w:t>
      </w:r>
      <w:proofErr w:type="gramEnd"/>
      <w:r w:rsidRPr="006734BE">
        <w:t xml:space="preserve"> variable which assumes some specified value in a given range </w:t>
      </w:r>
    </w:p>
    <w:p w:rsidR="00413922" w:rsidRPr="006734BE" w:rsidRDefault="00413922" w:rsidP="006734BE">
      <w:pPr>
        <w:pStyle w:val="NormalWeb"/>
        <w:shd w:val="clear" w:color="auto" w:fill="FFFFFF"/>
        <w:spacing w:before="240" w:beforeAutospacing="0" w:after="0" w:afterAutospacing="0" w:line="311" w:lineRule="atLeast"/>
        <w:jc w:val="both"/>
      </w:pPr>
      <w:r w:rsidRPr="006734BE">
        <w:rPr>
          <w:b/>
        </w:rPr>
        <w:t xml:space="preserve">Continuous </w:t>
      </w:r>
      <w:proofErr w:type="gramStart"/>
      <w:r w:rsidRPr="006734BE">
        <w:rPr>
          <w:b/>
        </w:rPr>
        <w:t xml:space="preserve">variable </w:t>
      </w:r>
      <w:r w:rsidRPr="006734BE">
        <w:t>:</w:t>
      </w:r>
      <w:proofErr w:type="gramEnd"/>
      <w:r w:rsidRPr="006734BE">
        <w:t xml:space="preserve"> variable which assumes all the values in a given range </w:t>
      </w:r>
    </w:p>
    <w:p w:rsidR="00413922" w:rsidRPr="006734BE" w:rsidRDefault="00413922" w:rsidP="006734BE">
      <w:pPr>
        <w:pStyle w:val="NormalWeb"/>
        <w:shd w:val="clear" w:color="auto" w:fill="FFFFFF"/>
        <w:spacing w:before="240" w:beforeAutospacing="0" w:after="0" w:afterAutospacing="0" w:line="311" w:lineRule="atLeast"/>
        <w:jc w:val="both"/>
        <w:rPr>
          <w:b/>
        </w:rPr>
      </w:pPr>
      <w:r w:rsidRPr="006734BE">
        <w:rPr>
          <w:b/>
        </w:rPr>
        <w:t>Distribution theory</w:t>
      </w:r>
    </w:p>
    <w:p w:rsidR="00413922" w:rsidRPr="006734BE" w:rsidRDefault="00413922" w:rsidP="006734BE">
      <w:pPr>
        <w:pStyle w:val="NormalWeb"/>
        <w:shd w:val="clear" w:color="auto" w:fill="FFFFFF"/>
        <w:spacing w:before="240" w:beforeAutospacing="0" w:after="0" w:afterAutospacing="0" w:line="311" w:lineRule="atLeast"/>
        <w:jc w:val="both"/>
      </w:pPr>
      <w:proofErr w:type="gramStart"/>
      <w:r w:rsidRPr="006734BE">
        <w:rPr>
          <w:b/>
          <w:bCs/>
        </w:rPr>
        <w:t xml:space="preserve">Distribution </w:t>
      </w:r>
      <w:r w:rsidRPr="006734BE">
        <w:rPr>
          <w:bCs/>
        </w:rPr>
        <w:t>:</w:t>
      </w:r>
      <w:proofErr w:type="gramEnd"/>
      <w:r w:rsidRPr="006734BE">
        <w:rPr>
          <w:bCs/>
        </w:rPr>
        <w:t xml:space="preserve"> </w:t>
      </w:r>
      <w:r w:rsidRPr="006734BE">
        <w:t>An order or pattern formed by the tendency of a sufficiently large number of observations to group themselves around a central value.</w:t>
      </w:r>
    </w:p>
    <w:p w:rsidR="00624191" w:rsidRPr="006734BE" w:rsidRDefault="00624191" w:rsidP="00B90762">
      <w:pPr>
        <w:pStyle w:val="NormalWeb"/>
        <w:numPr>
          <w:ilvl w:val="0"/>
          <w:numId w:val="3"/>
        </w:numPr>
        <w:shd w:val="clear" w:color="auto" w:fill="FFFFFF"/>
        <w:spacing w:before="240" w:beforeAutospacing="0" w:after="0" w:afterAutospacing="0" w:line="311" w:lineRule="atLeast"/>
        <w:jc w:val="both"/>
      </w:pPr>
      <w:r w:rsidRPr="006734BE">
        <w:t xml:space="preserve">It gives us a law </w:t>
      </w:r>
    </w:p>
    <w:p w:rsidR="00624191" w:rsidRPr="006734BE" w:rsidRDefault="00624191" w:rsidP="00B90762">
      <w:pPr>
        <w:pStyle w:val="NormalWeb"/>
        <w:numPr>
          <w:ilvl w:val="0"/>
          <w:numId w:val="3"/>
        </w:numPr>
        <w:shd w:val="clear" w:color="auto" w:fill="FFFFFF"/>
        <w:spacing w:before="240" w:beforeAutospacing="0" w:after="0" w:afterAutospacing="0" w:line="311" w:lineRule="atLeast"/>
        <w:jc w:val="both"/>
      </w:pPr>
      <w:r w:rsidRPr="006734BE">
        <w:t xml:space="preserve">Applied in decision making </w:t>
      </w:r>
    </w:p>
    <w:p w:rsidR="00624191" w:rsidRPr="006734BE" w:rsidRDefault="00624191" w:rsidP="00B90762">
      <w:pPr>
        <w:pStyle w:val="NormalWeb"/>
        <w:numPr>
          <w:ilvl w:val="0"/>
          <w:numId w:val="3"/>
        </w:numPr>
        <w:shd w:val="clear" w:color="auto" w:fill="FFFFFF"/>
        <w:spacing w:before="240" w:beforeAutospacing="0" w:after="0" w:afterAutospacing="0" w:line="311" w:lineRule="atLeast"/>
        <w:jc w:val="both"/>
        <w:rPr>
          <w:b/>
        </w:rPr>
      </w:pPr>
      <w:r w:rsidRPr="006734BE">
        <w:t xml:space="preserve">Help for interpreting the data  (Graphically) </w:t>
      </w:r>
    </w:p>
    <w:p w:rsidR="00F011E1" w:rsidRDefault="00F011E1" w:rsidP="006734BE">
      <w:pPr>
        <w:pStyle w:val="NormalWeb"/>
        <w:shd w:val="clear" w:color="auto" w:fill="FFFFFF"/>
        <w:spacing w:before="240" w:beforeAutospacing="0" w:after="0" w:afterAutospacing="0" w:line="311" w:lineRule="atLeast"/>
        <w:jc w:val="both"/>
        <w:rPr>
          <w:b/>
        </w:rPr>
      </w:pPr>
    </w:p>
    <w:p w:rsidR="00F011E1" w:rsidRDefault="00F011E1" w:rsidP="006734BE">
      <w:pPr>
        <w:pStyle w:val="NormalWeb"/>
        <w:shd w:val="clear" w:color="auto" w:fill="FFFFFF"/>
        <w:spacing w:before="240" w:beforeAutospacing="0" w:after="0" w:afterAutospacing="0" w:line="311" w:lineRule="atLeast"/>
        <w:jc w:val="both"/>
        <w:rPr>
          <w:b/>
        </w:rPr>
      </w:pPr>
    </w:p>
    <w:p w:rsidR="00413922" w:rsidRPr="006734BE" w:rsidRDefault="00413922" w:rsidP="006734BE">
      <w:pPr>
        <w:pStyle w:val="NormalWeb"/>
        <w:shd w:val="clear" w:color="auto" w:fill="FFFFFF"/>
        <w:spacing w:before="240" w:beforeAutospacing="0" w:after="0" w:afterAutospacing="0" w:line="311" w:lineRule="atLeast"/>
        <w:jc w:val="both"/>
        <w:rPr>
          <w:b/>
        </w:rPr>
      </w:pPr>
      <w:r w:rsidRPr="006734BE">
        <w:rPr>
          <w:b/>
        </w:rPr>
        <w:lastRenderedPageBreak/>
        <w:t>Types of distributions</w:t>
      </w:r>
    </w:p>
    <w:p w:rsidR="00413922" w:rsidRPr="006734BE" w:rsidRDefault="00624191" w:rsidP="00B90762">
      <w:pPr>
        <w:pStyle w:val="NormalWeb"/>
        <w:numPr>
          <w:ilvl w:val="0"/>
          <w:numId w:val="4"/>
        </w:numPr>
        <w:shd w:val="clear" w:color="auto" w:fill="FFFFFF"/>
        <w:spacing w:before="240" w:beforeAutospacing="0" w:after="0" w:afterAutospacing="0" w:line="311" w:lineRule="atLeast"/>
        <w:jc w:val="both"/>
        <w:rPr>
          <w:b/>
        </w:rPr>
      </w:pPr>
      <w:r w:rsidRPr="006734BE">
        <w:rPr>
          <w:b/>
        </w:rPr>
        <w:t xml:space="preserve">Observed frequency distribution </w:t>
      </w:r>
    </w:p>
    <w:p w:rsidR="00035684" w:rsidRDefault="00B876FB" w:rsidP="00B90762">
      <w:pPr>
        <w:pStyle w:val="NormalWeb"/>
        <w:numPr>
          <w:ilvl w:val="0"/>
          <w:numId w:val="4"/>
        </w:numPr>
        <w:shd w:val="clear" w:color="auto" w:fill="FFFFFF"/>
        <w:spacing w:before="240" w:beforeAutospacing="0" w:after="0" w:afterAutospacing="0" w:line="311" w:lineRule="atLeast"/>
        <w:jc w:val="both"/>
        <w:rPr>
          <w:b/>
        </w:rPr>
      </w:pPr>
      <w:r w:rsidRPr="006734BE">
        <w:rPr>
          <w:b/>
        </w:rPr>
        <w:t>Probability distribution</w:t>
      </w:r>
    </w:p>
    <w:p w:rsidR="00B876FB" w:rsidRPr="00035684" w:rsidRDefault="00B876FB" w:rsidP="00035684">
      <w:pPr>
        <w:pStyle w:val="NormalWeb"/>
        <w:shd w:val="clear" w:color="auto" w:fill="FFFFFF"/>
        <w:spacing w:before="240" w:beforeAutospacing="0" w:after="0" w:afterAutospacing="0" w:line="311" w:lineRule="atLeast"/>
        <w:jc w:val="both"/>
        <w:rPr>
          <w:b/>
        </w:rPr>
      </w:pPr>
      <w:r w:rsidRPr="00035684">
        <w:rPr>
          <w:b/>
        </w:rPr>
        <w:t xml:space="preserve">Observed frequency distribution </w:t>
      </w:r>
    </w:p>
    <w:p w:rsidR="00413922" w:rsidRPr="006734BE" w:rsidRDefault="00413922" w:rsidP="006734BE">
      <w:pPr>
        <w:shd w:val="clear" w:color="auto" w:fill="FFFFFF"/>
        <w:spacing w:before="240" w:after="0" w:line="285" w:lineRule="atLeast"/>
        <w:ind w:firstLine="720"/>
        <w:jc w:val="both"/>
        <w:outlineLvl w:val="3"/>
        <w:rPr>
          <w:rFonts w:ascii="Times New Roman" w:hAnsi="Times New Roman"/>
          <w:sz w:val="24"/>
          <w:szCs w:val="24"/>
        </w:rPr>
      </w:pPr>
      <w:r w:rsidRPr="006734BE">
        <w:rPr>
          <w:rFonts w:ascii="Times New Roman" w:hAnsi="Times New Roman"/>
          <w:i/>
          <w:iCs/>
          <w:sz w:val="24"/>
          <w:szCs w:val="24"/>
        </w:rPr>
        <w:t>Frequency distribution</w:t>
      </w:r>
      <w:r w:rsidRPr="006734BE">
        <w:rPr>
          <w:rFonts w:ascii="Times New Roman" w:hAnsi="Times New Roman"/>
          <w:sz w:val="24"/>
          <w:szCs w:val="24"/>
        </w:rPr>
        <w:t xml:space="preserve"> is more manageable and efficient than precision matching. Instead of one-to-one matching that must be administered in precision matching, frequency distribution allows the comparison of an experimental and control group through relevant variables. If three Communications majors and four English majors are chosen for the control group, then an equal proportion of three Communications major and four English majors should be allotted to the experiment group. Of course, beyond their majors, the characteristics of the matched sets of participants may in fact be vastly </w:t>
      </w:r>
      <w:proofErr w:type="spellStart"/>
      <w:r w:rsidRPr="006734BE">
        <w:rPr>
          <w:rFonts w:ascii="Times New Roman" w:hAnsi="Times New Roman"/>
          <w:sz w:val="24"/>
          <w:szCs w:val="24"/>
        </w:rPr>
        <w:t>different.Although</w:t>
      </w:r>
      <w:proofErr w:type="spellEnd"/>
      <w:r w:rsidRPr="006734BE">
        <w:rPr>
          <w:rFonts w:ascii="Times New Roman" w:hAnsi="Times New Roman"/>
          <w:sz w:val="24"/>
          <w:szCs w:val="24"/>
        </w:rPr>
        <w:t>, in theory, matching tends to produce valid conclusions, a rather obvious difficulty arises in finding subjects which are compatible. Researchers may even believe that experimental and control groups are identical when, in fact, a number of variables have been overlooked. For these reasons, researchers tend to reject matching methods in favor of random sampling.</w:t>
      </w:r>
    </w:p>
    <w:p w:rsidR="00624191" w:rsidRPr="006734BE" w:rsidRDefault="00624191" w:rsidP="006734BE">
      <w:pPr>
        <w:shd w:val="clear" w:color="auto" w:fill="FFFFFF"/>
        <w:spacing w:before="240" w:after="0" w:line="285" w:lineRule="atLeast"/>
        <w:jc w:val="both"/>
        <w:outlineLvl w:val="3"/>
        <w:rPr>
          <w:rFonts w:ascii="Times New Roman" w:hAnsi="Times New Roman"/>
          <w:b/>
          <w:bCs/>
          <w:sz w:val="24"/>
          <w:szCs w:val="24"/>
        </w:rPr>
      </w:pPr>
      <w:r w:rsidRPr="006734BE">
        <w:rPr>
          <w:rFonts w:ascii="Times New Roman" w:hAnsi="Times New Roman"/>
          <w:b/>
          <w:bCs/>
          <w:sz w:val="24"/>
          <w:szCs w:val="24"/>
        </w:rPr>
        <w:t>Frequency (f</w:t>
      </w:r>
      <w:proofErr w:type="gramStart"/>
      <w:r w:rsidRPr="006734BE">
        <w:rPr>
          <w:rFonts w:ascii="Times New Roman" w:hAnsi="Times New Roman"/>
          <w:b/>
          <w:bCs/>
          <w:sz w:val="24"/>
          <w:szCs w:val="24"/>
        </w:rPr>
        <w:t>) :</w:t>
      </w:r>
      <w:proofErr w:type="gramEnd"/>
      <w:r w:rsidRPr="006734BE">
        <w:rPr>
          <w:rFonts w:ascii="Times New Roman" w:hAnsi="Times New Roman"/>
          <w:b/>
          <w:bCs/>
          <w:sz w:val="24"/>
          <w:szCs w:val="24"/>
        </w:rPr>
        <w:t xml:space="preserve"> number of times a particular item is repeated.</w:t>
      </w:r>
    </w:p>
    <w:p w:rsidR="00121AE0" w:rsidRPr="006734BE" w:rsidRDefault="00121AE0" w:rsidP="006734BE">
      <w:pPr>
        <w:shd w:val="clear" w:color="auto" w:fill="FFFFFF"/>
        <w:spacing w:before="240" w:after="0" w:line="285" w:lineRule="atLeast"/>
        <w:jc w:val="both"/>
        <w:outlineLvl w:val="3"/>
        <w:rPr>
          <w:rFonts w:ascii="Times New Roman" w:hAnsi="Times New Roman"/>
          <w:b/>
          <w:bCs/>
          <w:sz w:val="24"/>
          <w:szCs w:val="24"/>
        </w:rPr>
      </w:pPr>
      <w:r w:rsidRPr="006734BE">
        <w:rPr>
          <w:rFonts w:ascii="Times New Roman" w:hAnsi="Times New Roman"/>
          <w:b/>
          <w:bCs/>
          <w:sz w:val="24"/>
          <w:szCs w:val="24"/>
        </w:rPr>
        <w:t xml:space="preserve">                     </w:t>
      </w:r>
      <w:proofErr w:type="spellStart"/>
      <w:proofErr w:type="gramStart"/>
      <w:r w:rsidR="00B876FB" w:rsidRPr="006734BE">
        <w:rPr>
          <w:rFonts w:ascii="Times New Roman" w:hAnsi="Times New Roman"/>
          <w:b/>
          <w:bCs/>
          <w:sz w:val="24"/>
          <w:szCs w:val="24"/>
        </w:rPr>
        <w:t>Eg</w:t>
      </w:r>
      <w:proofErr w:type="spellEnd"/>
      <w:r w:rsidR="00B876FB" w:rsidRPr="006734BE">
        <w:rPr>
          <w:rFonts w:ascii="Times New Roman" w:hAnsi="Times New Roman"/>
          <w:b/>
          <w:bCs/>
          <w:sz w:val="24"/>
          <w:szCs w:val="24"/>
        </w:rPr>
        <w:t>.</w:t>
      </w:r>
      <w:proofErr w:type="gramEnd"/>
      <w:r w:rsidR="00B876FB" w:rsidRPr="006734BE">
        <w:rPr>
          <w:rFonts w:ascii="Times New Roman" w:hAnsi="Times New Roman"/>
          <w:b/>
          <w:bCs/>
          <w:sz w:val="24"/>
          <w:szCs w:val="24"/>
        </w:rPr>
        <w:t xml:space="preserve"> </w:t>
      </w:r>
      <w:r w:rsidRPr="006734BE">
        <w:rPr>
          <w:rFonts w:ascii="Times New Roman" w:hAnsi="Times New Roman"/>
          <w:b/>
          <w:bCs/>
          <w:sz w:val="24"/>
          <w:szCs w:val="24"/>
        </w:rPr>
        <w:t xml:space="preserve"> 3 2 5 6 3 6 3</w:t>
      </w:r>
    </w:p>
    <w:p w:rsidR="00624191" w:rsidRPr="006734BE" w:rsidRDefault="00F011E1" w:rsidP="006734BE">
      <w:pPr>
        <w:shd w:val="clear" w:color="auto" w:fill="FFFFFF"/>
        <w:spacing w:before="240" w:after="0" w:line="285" w:lineRule="atLeast"/>
        <w:jc w:val="both"/>
        <w:outlineLvl w:val="3"/>
        <w:rPr>
          <w:rFonts w:ascii="Times New Roman" w:hAnsi="Times New Roman"/>
          <w:b/>
          <w:bCs/>
          <w:sz w:val="24"/>
          <w:szCs w:val="24"/>
        </w:rPr>
      </w:pPr>
      <w:r w:rsidRPr="006734BE">
        <w:rPr>
          <w:rFonts w:ascii="Times New Roman" w:hAnsi="Times New Roman"/>
          <w:b/>
          <w:bCs/>
          <w:sz w:val="24"/>
          <w:szCs w:val="24"/>
        </w:rPr>
        <w:t xml:space="preserve">Frequency </w:t>
      </w:r>
      <w:proofErr w:type="gramStart"/>
      <w:r w:rsidRPr="006734BE">
        <w:rPr>
          <w:rFonts w:ascii="Times New Roman" w:hAnsi="Times New Roman"/>
          <w:b/>
          <w:bCs/>
          <w:sz w:val="24"/>
          <w:szCs w:val="24"/>
        </w:rPr>
        <w:t>distribution</w:t>
      </w:r>
      <w:r w:rsidR="00624191" w:rsidRPr="006734BE">
        <w:rPr>
          <w:rFonts w:ascii="Times New Roman" w:hAnsi="Times New Roman"/>
          <w:b/>
          <w:bCs/>
          <w:sz w:val="24"/>
          <w:szCs w:val="24"/>
        </w:rPr>
        <w:t xml:space="preserve"> :</w:t>
      </w:r>
      <w:proofErr w:type="gramEnd"/>
      <w:r w:rsidR="00624191" w:rsidRPr="006734BE">
        <w:rPr>
          <w:rFonts w:ascii="Times New Roman" w:hAnsi="Times New Roman"/>
          <w:b/>
          <w:bCs/>
          <w:sz w:val="24"/>
          <w:szCs w:val="24"/>
        </w:rPr>
        <w:t xml:space="preserve"> arrangement of the data which gives the frequency corresponding to each successive value of the variable.</w:t>
      </w:r>
    </w:p>
    <w:p w:rsidR="00B876FB" w:rsidRPr="006734BE" w:rsidRDefault="00B876FB" w:rsidP="006734BE">
      <w:pPr>
        <w:shd w:val="clear" w:color="auto" w:fill="FFFFFF"/>
        <w:spacing w:before="240" w:after="0" w:line="285" w:lineRule="atLeast"/>
        <w:jc w:val="both"/>
        <w:outlineLvl w:val="3"/>
        <w:rPr>
          <w:rFonts w:ascii="Times New Roman" w:hAnsi="Times New Roman"/>
          <w:b/>
          <w:bCs/>
          <w:sz w:val="24"/>
          <w:szCs w:val="24"/>
        </w:rPr>
      </w:pPr>
      <w:r w:rsidRPr="006734BE">
        <w:rPr>
          <w:rFonts w:ascii="Times New Roman" w:hAnsi="Times New Roman"/>
          <w:b/>
          <w:bCs/>
          <w:sz w:val="24"/>
          <w:szCs w:val="24"/>
        </w:rPr>
        <w:t>Table 1</w:t>
      </w:r>
    </w:p>
    <w:tbl>
      <w:tblPr>
        <w:tblStyle w:val="TableGrid"/>
        <w:tblW w:w="7248" w:type="dxa"/>
        <w:tblInd w:w="690" w:type="dxa"/>
        <w:tblLook w:val="04A0"/>
      </w:tblPr>
      <w:tblGrid>
        <w:gridCol w:w="2034"/>
        <w:gridCol w:w="2987"/>
        <w:gridCol w:w="2227"/>
      </w:tblGrid>
      <w:tr w:rsidR="00B876FB" w:rsidRPr="006734BE" w:rsidTr="00B876FB">
        <w:trPr>
          <w:trHeight w:val="581"/>
        </w:trPr>
        <w:tc>
          <w:tcPr>
            <w:tcW w:w="2034" w:type="dxa"/>
            <w:hideMark/>
          </w:tcPr>
          <w:p w:rsidR="00624191" w:rsidRPr="006734BE" w:rsidRDefault="00B876FB" w:rsidP="006734BE">
            <w:pPr>
              <w:shd w:val="clear" w:color="auto" w:fill="FFFFFF"/>
              <w:spacing w:before="240" w:line="285" w:lineRule="atLeast"/>
              <w:jc w:val="both"/>
              <w:outlineLvl w:val="3"/>
              <w:rPr>
                <w:rFonts w:ascii="Times New Roman" w:hAnsi="Times New Roman"/>
                <w:b/>
                <w:bCs/>
                <w:sz w:val="24"/>
                <w:szCs w:val="24"/>
              </w:rPr>
            </w:pPr>
            <w:r w:rsidRPr="006734BE">
              <w:rPr>
                <w:rFonts w:ascii="Times New Roman" w:hAnsi="Times New Roman"/>
                <w:b/>
                <w:bCs/>
                <w:sz w:val="24"/>
                <w:szCs w:val="24"/>
              </w:rPr>
              <w:t xml:space="preserve">Class </w:t>
            </w:r>
          </w:p>
        </w:tc>
        <w:tc>
          <w:tcPr>
            <w:tcW w:w="2987" w:type="dxa"/>
            <w:hideMark/>
          </w:tcPr>
          <w:p w:rsidR="00624191" w:rsidRPr="006734BE" w:rsidRDefault="00B876FB" w:rsidP="006734BE">
            <w:pPr>
              <w:shd w:val="clear" w:color="auto" w:fill="FFFFFF"/>
              <w:spacing w:before="240" w:line="285" w:lineRule="atLeast"/>
              <w:jc w:val="both"/>
              <w:outlineLvl w:val="3"/>
              <w:rPr>
                <w:rFonts w:ascii="Times New Roman" w:hAnsi="Times New Roman"/>
                <w:b/>
                <w:bCs/>
                <w:sz w:val="24"/>
                <w:szCs w:val="24"/>
              </w:rPr>
            </w:pPr>
            <w:r w:rsidRPr="006734BE">
              <w:rPr>
                <w:rFonts w:ascii="Times New Roman" w:hAnsi="Times New Roman"/>
                <w:b/>
                <w:bCs/>
                <w:sz w:val="24"/>
                <w:szCs w:val="24"/>
              </w:rPr>
              <w:t xml:space="preserve"> no. of students (f)</w:t>
            </w:r>
          </w:p>
        </w:tc>
        <w:tc>
          <w:tcPr>
            <w:tcW w:w="2227" w:type="dxa"/>
            <w:hideMark/>
          </w:tcPr>
          <w:p w:rsidR="00624191" w:rsidRPr="006734BE" w:rsidRDefault="00B876FB" w:rsidP="006734BE">
            <w:pPr>
              <w:shd w:val="clear" w:color="auto" w:fill="FFFFFF"/>
              <w:spacing w:before="240" w:line="285" w:lineRule="atLeast"/>
              <w:jc w:val="both"/>
              <w:outlineLvl w:val="3"/>
              <w:rPr>
                <w:rFonts w:ascii="Times New Roman" w:hAnsi="Times New Roman"/>
                <w:b/>
                <w:bCs/>
                <w:sz w:val="24"/>
                <w:szCs w:val="24"/>
              </w:rPr>
            </w:pPr>
            <w:r w:rsidRPr="006734BE">
              <w:rPr>
                <w:rFonts w:ascii="Times New Roman" w:hAnsi="Times New Roman"/>
                <w:b/>
                <w:bCs/>
                <w:sz w:val="24"/>
                <w:szCs w:val="24"/>
              </w:rPr>
              <w:t xml:space="preserve">Cumulative f </w:t>
            </w:r>
          </w:p>
        </w:tc>
      </w:tr>
      <w:tr w:rsidR="00B876FB" w:rsidRPr="006734BE" w:rsidTr="00B876FB">
        <w:trPr>
          <w:trHeight w:val="332"/>
        </w:trPr>
        <w:tc>
          <w:tcPr>
            <w:tcW w:w="2034" w:type="dxa"/>
            <w:hideMark/>
          </w:tcPr>
          <w:p w:rsidR="00624191" w:rsidRPr="006734BE" w:rsidRDefault="00B876FB" w:rsidP="006734BE">
            <w:pPr>
              <w:shd w:val="clear" w:color="auto" w:fill="FFFFFF"/>
              <w:spacing w:before="240" w:line="285" w:lineRule="atLeast"/>
              <w:jc w:val="both"/>
              <w:outlineLvl w:val="3"/>
              <w:rPr>
                <w:rFonts w:ascii="Times New Roman" w:hAnsi="Times New Roman"/>
                <w:b/>
                <w:bCs/>
                <w:sz w:val="24"/>
                <w:szCs w:val="24"/>
              </w:rPr>
            </w:pPr>
            <w:r w:rsidRPr="006734BE">
              <w:rPr>
                <w:rFonts w:ascii="Times New Roman" w:hAnsi="Times New Roman"/>
                <w:b/>
                <w:bCs/>
                <w:sz w:val="24"/>
                <w:szCs w:val="24"/>
              </w:rPr>
              <w:t xml:space="preserve">1 </w:t>
            </w:r>
          </w:p>
        </w:tc>
        <w:tc>
          <w:tcPr>
            <w:tcW w:w="2987" w:type="dxa"/>
            <w:hideMark/>
          </w:tcPr>
          <w:p w:rsidR="00624191" w:rsidRPr="006734BE" w:rsidRDefault="00B876FB" w:rsidP="006734BE">
            <w:pPr>
              <w:shd w:val="clear" w:color="auto" w:fill="FFFFFF"/>
              <w:spacing w:before="240" w:line="285" w:lineRule="atLeast"/>
              <w:jc w:val="both"/>
              <w:outlineLvl w:val="3"/>
              <w:rPr>
                <w:rFonts w:ascii="Times New Roman" w:hAnsi="Times New Roman"/>
                <w:b/>
                <w:bCs/>
                <w:sz w:val="24"/>
                <w:szCs w:val="24"/>
              </w:rPr>
            </w:pPr>
            <w:r w:rsidRPr="006734BE">
              <w:rPr>
                <w:rFonts w:ascii="Times New Roman" w:hAnsi="Times New Roman"/>
                <w:b/>
                <w:bCs/>
                <w:sz w:val="24"/>
                <w:szCs w:val="24"/>
              </w:rPr>
              <w:t xml:space="preserve">15 </w:t>
            </w:r>
          </w:p>
        </w:tc>
        <w:tc>
          <w:tcPr>
            <w:tcW w:w="2227" w:type="dxa"/>
            <w:hideMark/>
          </w:tcPr>
          <w:p w:rsidR="00624191" w:rsidRPr="006734BE" w:rsidRDefault="00B876FB" w:rsidP="006734BE">
            <w:pPr>
              <w:shd w:val="clear" w:color="auto" w:fill="FFFFFF"/>
              <w:spacing w:before="240" w:line="285" w:lineRule="atLeast"/>
              <w:jc w:val="both"/>
              <w:outlineLvl w:val="3"/>
              <w:rPr>
                <w:rFonts w:ascii="Times New Roman" w:hAnsi="Times New Roman"/>
                <w:b/>
                <w:bCs/>
                <w:sz w:val="24"/>
                <w:szCs w:val="24"/>
              </w:rPr>
            </w:pPr>
            <w:r w:rsidRPr="006734BE">
              <w:rPr>
                <w:rFonts w:ascii="Times New Roman" w:hAnsi="Times New Roman"/>
                <w:b/>
                <w:bCs/>
                <w:sz w:val="24"/>
                <w:szCs w:val="24"/>
              </w:rPr>
              <w:t xml:space="preserve">15 </w:t>
            </w:r>
          </w:p>
        </w:tc>
      </w:tr>
      <w:tr w:rsidR="00B876FB" w:rsidRPr="006734BE" w:rsidTr="00B876FB">
        <w:trPr>
          <w:trHeight w:val="368"/>
        </w:trPr>
        <w:tc>
          <w:tcPr>
            <w:tcW w:w="2034" w:type="dxa"/>
            <w:hideMark/>
          </w:tcPr>
          <w:p w:rsidR="00624191" w:rsidRPr="006734BE" w:rsidRDefault="00B876FB" w:rsidP="006734BE">
            <w:pPr>
              <w:shd w:val="clear" w:color="auto" w:fill="FFFFFF"/>
              <w:spacing w:before="240" w:line="285" w:lineRule="atLeast"/>
              <w:jc w:val="both"/>
              <w:outlineLvl w:val="3"/>
              <w:rPr>
                <w:rFonts w:ascii="Times New Roman" w:hAnsi="Times New Roman"/>
                <w:b/>
                <w:bCs/>
                <w:sz w:val="24"/>
                <w:szCs w:val="24"/>
              </w:rPr>
            </w:pPr>
            <w:r w:rsidRPr="006734BE">
              <w:rPr>
                <w:rFonts w:ascii="Times New Roman" w:hAnsi="Times New Roman"/>
                <w:b/>
                <w:bCs/>
                <w:sz w:val="24"/>
                <w:szCs w:val="24"/>
              </w:rPr>
              <w:t xml:space="preserve">2 </w:t>
            </w:r>
          </w:p>
        </w:tc>
        <w:tc>
          <w:tcPr>
            <w:tcW w:w="2987" w:type="dxa"/>
            <w:hideMark/>
          </w:tcPr>
          <w:p w:rsidR="00624191" w:rsidRPr="006734BE" w:rsidRDefault="00B876FB" w:rsidP="006734BE">
            <w:pPr>
              <w:shd w:val="clear" w:color="auto" w:fill="FFFFFF"/>
              <w:spacing w:before="240" w:line="285" w:lineRule="atLeast"/>
              <w:jc w:val="both"/>
              <w:outlineLvl w:val="3"/>
              <w:rPr>
                <w:rFonts w:ascii="Times New Roman" w:hAnsi="Times New Roman"/>
                <w:b/>
                <w:bCs/>
                <w:sz w:val="24"/>
                <w:szCs w:val="24"/>
              </w:rPr>
            </w:pPr>
            <w:r w:rsidRPr="006734BE">
              <w:rPr>
                <w:rFonts w:ascii="Times New Roman" w:hAnsi="Times New Roman"/>
                <w:b/>
                <w:bCs/>
                <w:sz w:val="24"/>
                <w:szCs w:val="24"/>
              </w:rPr>
              <w:t xml:space="preserve">12 </w:t>
            </w:r>
          </w:p>
        </w:tc>
        <w:tc>
          <w:tcPr>
            <w:tcW w:w="2227" w:type="dxa"/>
            <w:hideMark/>
          </w:tcPr>
          <w:p w:rsidR="00624191" w:rsidRPr="006734BE" w:rsidRDefault="00B876FB" w:rsidP="006734BE">
            <w:pPr>
              <w:shd w:val="clear" w:color="auto" w:fill="FFFFFF"/>
              <w:spacing w:before="240" w:line="285" w:lineRule="atLeast"/>
              <w:jc w:val="both"/>
              <w:outlineLvl w:val="3"/>
              <w:rPr>
                <w:rFonts w:ascii="Times New Roman" w:hAnsi="Times New Roman"/>
                <w:b/>
                <w:bCs/>
                <w:sz w:val="24"/>
                <w:szCs w:val="24"/>
              </w:rPr>
            </w:pPr>
            <w:r w:rsidRPr="006734BE">
              <w:rPr>
                <w:rFonts w:ascii="Times New Roman" w:hAnsi="Times New Roman"/>
                <w:b/>
                <w:bCs/>
                <w:sz w:val="24"/>
                <w:szCs w:val="24"/>
              </w:rPr>
              <w:t xml:space="preserve">27 </w:t>
            </w:r>
          </w:p>
        </w:tc>
      </w:tr>
      <w:tr w:rsidR="00B876FB" w:rsidRPr="006734BE" w:rsidTr="00B876FB">
        <w:trPr>
          <w:trHeight w:val="323"/>
        </w:trPr>
        <w:tc>
          <w:tcPr>
            <w:tcW w:w="2034" w:type="dxa"/>
            <w:hideMark/>
          </w:tcPr>
          <w:p w:rsidR="00624191" w:rsidRPr="006734BE" w:rsidRDefault="00B876FB" w:rsidP="006734BE">
            <w:pPr>
              <w:shd w:val="clear" w:color="auto" w:fill="FFFFFF"/>
              <w:spacing w:before="240" w:line="285" w:lineRule="atLeast"/>
              <w:jc w:val="both"/>
              <w:outlineLvl w:val="3"/>
              <w:rPr>
                <w:rFonts w:ascii="Times New Roman" w:hAnsi="Times New Roman"/>
                <w:b/>
                <w:bCs/>
                <w:sz w:val="24"/>
                <w:szCs w:val="24"/>
              </w:rPr>
            </w:pPr>
            <w:r w:rsidRPr="006734BE">
              <w:rPr>
                <w:rFonts w:ascii="Times New Roman" w:hAnsi="Times New Roman"/>
                <w:b/>
                <w:bCs/>
                <w:sz w:val="24"/>
                <w:szCs w:val="24"/>
              </w:rPr>
              <w:t xml:space="preserve">3 </w:t>
            </w:r>
          </w:p>
        </w:tc>
        <w:tc>
          <w:tcPr>
            <w:tcW w:w="2987" w:type="dxa"/>
            <w:hideMark/>
          </w:tcPr>
          <w:p w:rsidR="00624191" w:rsidRPr="006734BE" w:rsidRDefault="00B876FB" w:rsidP="006734BE">
            <w:pPr>
              <w:shd w:val="clear" w:color="auto" w:fill="FFFFFF"/>
              <w:spacing w:before="240" w:line="285" w:lineRule="atLeast"/>
              <w:jc w:val="both"/>
              <w:outlineLvl w:val="3"/>
              <w:rPr>
                <w:rFonts w:ascii="Times New Roman" w:hAnsi="Times New Roman"/>
                <w:b/>
                <w:bCs/>
                <w:sz w:val="24"/>
                <w:szCs w:val="24"/>
              </w:rPr>
            </w:pPr>
            <w:r w:rsidRPr="006734BE">
              <w:rPr>
                <w:rFonts w:ascii="Times New Roman" w:hAnsi="Times New Roman"/>
                <w:b/>
                <w:bCs/>
                <w:sz w:val="24"/>
                <w:szCs w:val="24"/>
              </w:rPr>
              <w:t xml:space="preserve">10 </w:t>
            </w:r>
          </w:p>
        </w:tc>
        <w:tc>
          <w:tcPr>
            <w:tcW w:w="2227" w:type="dxa"/>
            <w:hideMark/>
          </w:tcPr>
          <w:p w:rsidR="00624191" w:rsidRPr="006734BE" w:rsidRDefault="00B876FB" w:rsidP="006734BE">
            <w:pPr>
              <w:shd w:val="clear" w:color="auto" w:fill="FFFFFF"/>
              <w:spacing w:before="240" w:line="285" w:lineRule="atLeast"/>
              <w:jc w:val="both"/>
              <w:outlineLvl w:val="3"/>
              <w:rPr>
                <w:rFonts w:ascii="Times New Roman" w:hAnsi="Times New Roman"/>
                <w:b/>
                <w:bCs/>
                <w:sz w:val="24"/>
                <w:szCs w:val="24"/>
              </w:rPr>
            </w:pPr>
            <w:r w:rsidRPr="006734BE">
              <w:rPr>
                <w:rFonts w:ascii="Times New Roman" w:hAnsi="Times New Roman"/>
                <w:b/>
                <w:bCs/>
                <w:sz w:val="24"/>
                <w:szCs w:val="24"/>
              </w:rPr>
              <w:t xml:space="preserve">37 </w:t>
            </w:r>
          </w:p>
        </w:tc>
      </w:tr>
    </w:tbl>
    <w:p w:rsidR="00D35211" w:rsidRPr="006734BE" w:rsidRDefault="00D35211" w:rsidP="006734BE">
      <w:pPr>
        <w:shd w:val="clear" w:color="auto" w:fill="FFFFFF"/>
        <w:spacing w:before="240" w:after="0" w:line="285" w:lineRule="atLeast"/>
        <w:jc w:val="both"/>
        <w:outlineLvl w:val="3"/>
        <w:rPr>
          <w:rFonts w:ascii="Times New Roman" w:hAnsi="Times New Roman"/>
          <w:b/>
          <w:bCs/>
          <w:sz w:val="24"/>
          <w:szCs w:val="24"/>
        </w:rPr>
      </w:pPr>
    </w:p>
    <w:p w:rsidR="00D35211" w:rsidRPr="00035684" w:rsidRDefault="00624191" w:rsidP="006734BE">
      <w:pPr>
        <w:shd w:val="clear" w:color="auto" w:fill="FFFFFF"/>
        <w:spacing w:before="240" w:after="0" w:line="285" w:lineRule="atLeast"/>
        <w:jc w:val="both"/>
        <w:outlineLvl w:val="3"/>
        <w:rPr>
          <w:rFonts w:ascii="Times New Roman" w:hAnsi="Times New Roman"/>
          <w:bCs/>
          <w:sz w:val="24"/>
          <w:szCs w:val="24"/>
        </w:rPr>
      </w:pPr>
      <w:r w:rsidRPr="006734BE">
        <w:rPr>
          <w:rFonts w:ascii="Times New Roman" w:hAnsi="Times New Roman"/>
          <w:b/>
          <w:bCs/>
          <w:sz w:val="24"/>
          <w:szCs w:val="24"/>
        </w:rPr>
        <w:t xml:space="preserve">Relative frequency (f/n): </w:t>
      </w:r>
      <w:r w:rsidRPr="00035684">
        <w:rPr>
          <w:rFonts w:ascii="Times New Roman" w:hAnsi="Times New Roman"/>
          <w:bCs/>
          <w:sz w:val="24"/>
          <w:szCs w:val="24"/>
        </w:rPr>
        <w:t xml:space="preserve">frequency of class / total number </w:t>
      </w:r>
    </w:p>
    <w:p w:rsidR="00624191" w:rsidRPr="00035684" w:rsidRDefault="00624191" w:rsidP="006734BE">
      <w:pPr>
        <w:shd w:val="clear" w:color="auto" w:fill="FFFFFF"/>
        <w:spacing w:before="240" w:after="0" w:line="285" w:lineRule="atLeast"/>
        <w:jc w:val="both"/>
        <w:outlineLvl w:val="3"/>
        <w:rPr>
          <w:rFonts w:ascii="Times New Roman" w:hAnsi="Times New Roman"/>
          <w:bCs/>
          <w:sz w:val="24"/>
          <w:szCs w:val="24"/>
        </w:rPr>
      </w:pPr>
      <w:r w:rsidRPr="006734BE">
        <w:rPr>
          <w:rFonts w:ascii="Times New Roman" w:hAnsi="Times New Roman"/>
          <w:b/>
          <w:bCs/>
          <w:sz w:val="24"/>
          <w:szCs w:val="24"/>
        </w:rPr>
        <w:t xml:space="preserve">Cumulative </w:t>
      </w:r>
      <w:proofErr w:type="gramStart"/>
      <w:r w:rsidRPr="006734BE">
        <w:rPr>
          <w:rFonts w:ascii="Times New Roman" w:hAnsi="Times New Roman"/>
          <w:b/>
          <w:bCs/>
          <w:sz w:val="24"/>
          <w:szCs w:val="24"/>
        </w:rPr>
        <w:t xml:space="preserve">Frequency </w:t>
      </w:r>
      <w:r w:rsidRPr="00035684">
        <w:rPr>
          <w:rFonts w:ascii="Times New Roman" w:hAnsi="Times New Roman"/>
          <w:bCs/>
          <w:sz w:val="24"/>
          <w:szCs w:val="24"/>
        </w:rPr>
        <w:t>:</w:t>
      </w:r>
      <w:proofErr w:type="gramEnd"/>
      <w:r w:rsidRPr="00035684">
        <w:rPr>
          <w:rFonts w:ascii="Times New Roman" w:hAnsi="Times New Roman"/>
          <w:bCs/>
          <w:sz w:val="24"/>
          <w:szCs w:val="24"/>
        </w:rPr>
        <w:t xml:space="preserve"> is the tally or count of the number of data values in a class plus the frequencies for all lower classes. </w:t>
      </w:r>
    </w:p>
    <w:p w:rsidR="00406E06" w:rsidRPr="006734BE" w:rsidRDefault="00406E06" w:rsidP="006734BE">
      <w:pPr>
        <w:shd w:val="clear" w:color="auto" w:fill="FFFFFF"/>
        <w:spacing w:before="240" w:after="0" w:line="285" w:lineRule="atLeast"/>
        <w:jc w:val="both"/>
        <w:outlineLvl w:val="3"/>
        <w:rPr>
          <w:rFonts w:ascii="Times New Roman" w:hAnsi="Times New Roman"/>
          <w:b/>
          <w:bCs/>
          <w:sz w:val="24"/>
          <w:szCs w:val="24"/>
        </w:rPr>
      </w:pPr>
      <w:r w:rsidRPr="006734BE">
        <w:rPr>
          <w:rFonts w:ascii="Times New Roman" w:hAnsi="Times New Roman"/>
          <w:b/>
          <w:bCs/>
          <w:sz w:val="24"/>
          <w:szCs w:val="24"/>
        </w:rPr>
        <w:t xml:space="preserve">Types of Frequency Distributions </w:t>
      </w:r>
    </w:p>
    <w:p w:rsidR="00406E06" w:rsidRPr="006734BE" w:rsidRDefault="00406E06" w:rsidP="00B90762">
      <w:pPr>
        <w:pStyle w:val="ListParagraph"/>
        <w:numPr>
          <w:ilvl w:val="1"/>
          <w:numId w:val="2"/>
        </w:numPr>
        <w:shd w:val="clear" w:color="auto" w:fill="FFFFFF"/>
        <w:spacing w:before="240" w:after="0" w:line="285" w:lineRule="atLeast"/>
        <w:jc w:val="both"/>
        <w:outlineLvl w:val="3"/>
        <w:rPr>
          <w:rFonts w:ascii="Times New Roman" w:hAnsi="Times New Roman"/>
          <w:b/>
          <w:bCs/>
          <w:sz w:val="24"/>
          <w:szCs w:val="24"/>
        </w:rPr>
      </w:pPr>
      <w:r w:rsidRPr="006734BE">
        <w:rPr>
          <w:rFonts w:ascii="Times New Roman" w:hAnsi="Times New Roman"/>
          <w:b/>
          <w:bCs/>
          <w:sz w:val="24"/>
          <w:szCs w:val="24"/>
        </w:rPr>
        <w:t>Discrete Frequency Distributions</w:t>
      </w:r>
    </w:p>
    <w:p w:rsidR="00406E06" w:rsidRPr="006734BE" w:rsidRDefault="00406E06" w:rsidP="006734BE">
      <w:pPr>
        <w:spacing w:before="240" w:after="0"/>
        <w:jc w:val="both"/>
        <w:rPr>
          <w:rFonts w:ascii="Times New Roman" w:hAnsi="Times New Roman"/>
          <w:sz w:val="24"/>
          <w:szCs w:val="24"/>
        </w:rPr>
      </w:pPr>
      <w:r w:rsidRPr="006734BE">
        <w:rPr>
          <w:rFonts w:ascii="Times New Roman" w:hAnsi="Times New Roman"/>
          <w:sz w:val="24"/>
          <w:szCs w:val="24"/>
        </w:rPr>
        <w:lastRenderedPageBreak/>
        <w:t xml:space="preserve">Discrete data is generated by counting; each and every observation is exact. </w:t>
      </w:r>
      <w:proofErr w:type="gramStart"/>
      <w:r w:rsidRPr="006734BE">
        <w:rPr>
          <w:rFonts w:ascii="Times New Roman" w:hAnsi="Times New Roman"/>
          <w:sz w:val="24"/>
          <w:szCs w:val="24"/>
        </w:rPr>
        <w:t>When an observation is repeated.</w:t>
      </w:r>
      <w:proofErr w:type="gramEnd"/>
      <w:r w:rsidRPr="006734BE">
        <w:rPr>
          <w:rFonts w:ascii="Times New Roman" w:hAnsi="Times New Roman"/>
          <w:sz w:val="24"/>
          <w:szCs w:val="24"/>
        </w:rPr>
        <w:t xml:space="preserve"> It is counted the number for which the observation is repeated is called frequency of that observation. The class limits in discrete data are true class limit; there are no class boundaries in discrete data.</w:t>
      </w:r>
    </w:p>
    <w:p w:rsidR="00406E06" w:rsidRPr="006734BE" w:rsidRDefault="00406E06" w:rsidP="006734BE">
      <w:pPr>
        <w:shd w:val="clear" w:color="auto" w:fill="FFFFFF"/>
        <w:spacing w:before="240" w:after="0" w:line="285" w:lineRule="atLeast"/>
        <w:ind w:left="360"/>
        <w:jc w:val="both"/>
        <w:outlineLvl w:val="3"/>
        <w:rPr>
          <w:rFonts w:ascii="Times New Roman" w:hAnsi="Times New Roman"/>
          <w:b/>
          <w:bCs/>
          <w:sz w:val="24"/>
          <w:szCs w:val="24"/>
        </w:rPr>
      </w:pPr>
      <w:r w:rsidRPr="006734BE">
        <w:rPr>
          <w:rFonts w:ascii="Times New Roman" w:hAnsi="Times New Roman"/>
          <w:b/>
          <w:bCs/>
          <w:sz w:val="24"/>
          <w:szCs w:val="24"/>
        </w:rPr>
        <w:t>Table 2</w:t>
      </w:r>
    </w:p>
    <w:tbl>
      <w:tblPr>
        <w:tblStyle w:val="TableGrid"/>
        <w:tblW w:w="5765" w:type="dxa"/>
        <w:tblLook w:val="04A0"/>
      </w:tblPr>
      <w:tblGrid>
        <w:gridCol w:w="2448"/>
        <w:gridCol w:w="3317"/>
      </w:tblGrid>
      <w:tr w:rsidR="00406E06" w:rsidRPr="006734BE" w:rsidTr="00406E06">
        <w:trPr>
          <w:trHeight w:val="657"/>
        </w:trPr>
        <w:tc>
          <w:tcPr>
            <w:tcW w:w="2448" w:type="dxa"/>
            <w:hideMark/>
          </w:tcPr>
          <w:p w:rsidR="00624191" w:rsidRPr="006734BE" w:rsidRDefault="00406E06" w:rsidP="006734BE">
            <w:pPr>
              <w:shd w:val="clear" w:color="auto" w:fill="FFFFFF"/>
              <w:spacing w:before="240" w:line="285" w:lineRule="atLeast"/>
              <w:ind w:left="360"/>
              <w:jc w:val="both"/>
              <w:outlineLvl w:val="3"/>
              <w:rPr>
                <w:rFonts w:ascii="Times New Roman" w:hAnsi="Times New Roman"/>
                <w:b/>
                <w:bCs/>
                <w:sz w:val="24"/>
                <w:szCs w:val="24"/>
              </w:rPr>
            </w:pPr>
            <w:r w:rsidRPr="006734BE">
              <w:rPr>
                <w:rFonts w:ascii="Times New Roman" w:hAnsi="Times New Roman"/>
                <w:b/>
                <w:bCs/>
                <w:sz w:val="24"/>
                <w:szCs w:val="24"/>
              </w:rPr>
              <w:t xml:space="preserve">Marks  ( variable) </w:t>
            </w:r>
          </w:p>
        </w:tc>
        <w:tc>
          <w:tcPr>
            <w:tcW w:w="3317" w:type="dxa"/>
            <w:hideMark/>
          </w:tcPr>
          <w:p w:rsidR="00624191" w:rsidRPr="006734BE" w:rsidRDefault="00406E06" w:rsidP="006734BE">
            <w:pPr>
              <w:shd w:val="clear" w:color="auto" w:fill="FFFFFF"/>
              <w:spacing w:before="240" w:line="285" w:lineRule="atLeast"/>
              <w:jc w:val="both"/>
              <w:outlineLvl w:val="3"/>
              <w:rPr>
                <w:rFonts w:ascii="Times New Roman" w:hAnsi="Times New Roman"/>
                <w:b/>
                <w:bCs/>
                <w:sz w:val="24"/>
                <w:szCs w:val="24"/>
              </w:rPr>
            </w:pPr>
            <w:r w:rsidRPr="006734BE">
              <w:rPr>
                <w:rFonts w:ascii="Times New Roman" w:hAnsi="Times New Roman"/>
                <w:b/>
                <w:bCs/>
                <w:sz w:val="24"/>
                <w:szCs w:val="24"/>
              </w:rPr>
              <w:t xml:space="preserve">No. of students  (frequency) </w:t>
            </w:r>
          </w:p>
        </w:tc>
      </w:tr>
      <w:tr w:rsidR="00406E06" w:rsidRPr="006734BE" w:rsidTr="00406E06">
        <w:trPr>
          <w:trHeight w:val="372"/>
        </w:trPr>
        <w:tc>
          <w:tcPr>
            <w:tcW w:w="2448" w:type="dxa"/>
            <w:hideMark/>
          </w:tcPr>
          <w:p w:rsidR="00624191" w:rsidRPr="006734BE" w:rsidRDefault="00406E06" w:rsidP="006734BE">
            <w:pPr>
              <w:pStyle w:val="ListParagraph"/>
              <w:shd w:val="clear" w:color="auto" w:fill="FFFFFF"/>
              <w:spacing w:before="240" w:line="285" w:lineRule="atLeast"/>
              <w:ind w:left="990"/>
              <w:jc w:val="both"/>
              <w:outlineLvl w:val="3"/>
              <w:rPr>
                <w:rFonts w:ascii="Times New Roman" w:hAnsi="Times New Roman"/>
                <w:b/>
                <w:bCs/>
                <w:sz w:val="24"/>
                <w:szCs w:val="24"/>
              </w:rPr>
            </w:pPr>
            <w:r w:rsidRPr="006734BE">
              <w:rPr>
                <w:rFonts w:ascii="Times New Roman" w:hAnsi="Times New Roman"/>
                <w:b/>
                <w:bCs/>
                <w:sz w:val="24"/>
                <w:szCs w:val="24"/>
              </w:rPr>
              <w:t xml:space="preserve">10 </w:t>
            </w:r>
          </w:p>
        </w:tc>
        <w:tc>
          <w:tcPr>
            <w:tcW w:w="3317" w:type="dxa"/>
            <w:hideMark/>
          </w:tcPr>
          <w:p w:rsidR="00624191" w:rsidRPr="006734BE" w:rsidRDefault="00406E06" w:rsidP="006734BE">
            <w:pPr>
              <w:pStyle w:val="ListParagraph"/>
              <w:shd w:val="clear" w:color="auto" w:fill="FFFFFF"/>
              <w:spacing w:before="240" w:line="285" w:lineRule="atLeast"/>
              <w:ind w:left="1332" w:firstLine="468"/>
              <w:jc w:val="both"/>
              <w:outlineLvl w:val="3"/>
              <w:rPr>
                <w:rFonts w:ascii="Times New Roman" w:hAnsi="Times New Roman"/>
                <w:b/>
                <w:bCs/>
                <w:sz w:val="24"/>
                <w:szCs w:val="24"/>
              </w:rPr>
            </w:pPr>
            <w:r w:rsidRPr="006734BE">
              <w:rPr>
                <w:rFonts w:ascii="Times New Roman" w:hAnsi="Times New Roman"/>
                <w:b/>
                <w:bCs/>
                <w:sz w:val="24"/>
                <w:szCs w:val="24"/>
              </w:rPr>
              <w:t xml:space="preserve">3 </w:t>
            </w:r>
          </w:p>
        </w:tc>
      </w:tr>
      <w:tr w:rsidR="00406E06" w:rsidRPr="006734BE" w:rsidTr="00406E06">
        <w:trPr>
          <w:trHeight w:val="372"/>
        </w:trPr>
        <w:tc>
          <w:tcPr>
            <w:tcW w:w="2448" w:type="dxa"/>
            <w:hideMark/>
          </w:tcPr>
          <w:p w:rsidR="00624191" w:rsidRPr="006734BE" w:rsidRDefault="00406E06" w:rsidP="006734BE">
            <w:pPr>
              <w:pStyle w:val="ListParagraph"/>
              <w:shd w:val="clear" w:color="auto" w:fill="FFFFFF"/>
              <w:spacing w:before="240" w:line="285" w:lineRule="atLeast"/>
              <w:ind w:left="990"/>
              <w:jc w:val="both"/>
              <w:outlineLvl w:val="3"/>
              <w:rPr>
                <w:rFonts w:ascii="Times New Roman" w:hAnsi="Times New Roman"/>
                <w:b/>
                <w:bCs/>
                <w:sz w:val="24"/>
                <w:szCs w:val="24"/>
              </w:rPr>
            </w:pPr>
            <w:r w:rsidRPr="006734BE">
              <w:rPr>
                <w:rFonts w:ascii="Times New Roman" w:hAnsi="Times New Roman"/>
                <w:b/>
                <w:bCs/>
                <w:sz w:val="24"/>
                <w:szCs w:val="24"/>
              </w:rPr>
              <w:t xml:space="preserve">22 </w:t>
            </w:r>
          </w:p>
        </w:tc>
        <w:tc>
          <w:tcPr>
            <w:tcW w:w="3317" w:type="dxa"/>
            <w:hideMark/>
          </w:tcPr>
          <w:p w:rsidR="00624191" w:rsidRPr="006734BE" w:rsidRDefault="00406E06" w:rsidP="006734BE">
            <w:pPr>
              <w:pStyle w:val="ListParagraph"/>
              <w:shd w:val="clear" w:color="auto" w:fill="FFFFFF"/>
              <w:spacing w:before="240" w:line="285" w:lineRule="atLeast"/>
              <w:ind w:left="1332" w:firstLine="468"/>
              <w:jc w:val="both"/>
              <w:outlineLvl w:val="3"/>
              <w:rPr>
                <w:rFonts w:ascii="Times New Roman" w:hAnsi="Times New Roman"/>
                <w:b/>
                <w:bCs/>
                <w:sz w:val="24"/>
                <w:szCs w:val="24"/>
              </w:rPr>
            </w:pPr>
            <w:r w:rsidRPr="006734BE">
              <w:rPr>
                <w:rFonts w:ascii="Times New Roman" w:hAnsi="Times New Roman"/>
                <w:b/>
                <w:bCs/>
                <w:sz w:val="24"/>
                <w:szCs w:val="24"/>
              </w:rPr>
              <w:t xml:space="preserve">1 </w:t>
            </w:r>
          </w:p>
        </w:tc>
      </w:tr>
      <w:tr w:rsidR="00406E06" w:rsidRPr="006734BE" w:rsidTr="00406E06">
        <w:trPr>
          <w:trHeight w:val="372"/>
        </w:trPr>
        <w:tc>
          <w:tcPr>
            <w:tcW w:w="2448" w:type="dxa"/>
            <w:hideMark/>
          </w:tcPr>
          <w:p w:rsidR="00624191" w:rsidRPr="006734BE" w:rsidRDefault="00406E06" w:rsidP="006734BE">
            <w:pPr>
              <w:pStyle w:val="ListParagraph"/>
              <w:shd w:val="clear" w:color="auto" w:fill="FFFFFF"/>
              <w:spacing w:before="240" w:line="285" w:lineRule="atLeast"/>
              <w:ind w:left="990"/>
              <w:jc w:val="both"/>
              <w:outlineLvl w:val="3"/>
              <w:rPr>
                <w:rFonts w:ascii="Times New Roman" w:hAnsi="Times New Roman"/>
                <w:b/>
                <w:bCs/>
                <w:sz w:val="24"/>
                <w:szCs w:val="24"/>
              </w:rPr>
            </w:pPr>
            <w:r w:rsidRPr="006734BE">
              <w:rPr>
                <w:rFonts w:ascii="Times New Roman" w:hAnsi="Times New Roman"/>
                <w:b/>
                <w:bCs/>
                <w:sz w:val="24"/>
                <w:szCs w:val="24"/>
              </w:rPr>
              <w:t xml:space="preserve">24 </w:t>
            </w:r>
          </w:p>
        </w:tc>
        <w:tc>
          <w:tcPr>
            <w:tcW w:w="3317" w:type="dxa"/>
            <w:hideMark/>
          </w:tcPr>
          <w:p w:rsidR="00624191" w:rsidRPr="006734BE" w:rsidRDefault="00406E06" w:rsidP="006734BE">
            <w:pPr>
              <w:pStyle w:val="ListParagraph"/>
              <w:shd w:val="clear" w:color="auto" w:fill="FFFFFF"/>
              <w:spacing w:before="240" w:line="285" w:lineRule="atLeast"/>
              <w:ind w:left="1332" w:firstLine="468"/>
              <w:jc w:val="both"/>
              <w:outlineLvl w:val="3"/>
              <w:rPr>
                <w:rFonts w:ascii="Times New Roman" w:hAnsi="Times New Roman"/>
                <w:b/>
                <w:bCs/>
                <w:sz w:val="24"/>
                <w:szCs w:val="24"/>
              </w:rPr>
            </w:pPr>
            <w:r w:rsidRPr="006734BE">
              <w:rPr>
                <w:rFonts w:ascii="Times New Roman" w:hAnsi="Times New Roman"/>
                <w:b/>
                <w:bCs/>
                <w:sz w:val="24"/>
                <w:szCs w:val="24"/>
              </w:rPr>
              <w:t xml:space="preserve">3 </w:t>
            </w:r>
          </w:p>
        </w:tc>
      </w:tr>
      <w:tr w:rsidR="00406E06" w:rsidRPr="006734BE" w:rsidTr="00406E06">
        <w:trPr>
          <w:trHeight w:val="372"/>
        </w:trPr>
        <w:tc>
          <w:tcPr>
            <w:tcW w:w="2448" w:type="dxa"/>
            <w:hideMark/>
          </w:tcPr>
          <w:p w:rsidR="00624191" w:rsidRPr="006734BE" w:rsidRDefault="00406E06" w:rsidP="006734BE">
            <w:pPr>
              <w:pStyle w:val="ListParagraph"/>
              <w:shd w:val="clear" w:color="auto" w:fill="FFFFFF"/>
              <w:spacing w:before="240" w:line="285" w:lineRule="atLeast"/>
              <w:ind w:left="990"/>
              <w:jc w:val="both"/>
              <w:outlineLvl w:val="3"/>
              <w:rPr>
                <w:rFonts w:ascii="Times New Roman" w:hAnsi="Times New Roman"/>
                <w:b/>
                <w:bCs/>
                <w:sz w:val="24"/>
                <w:szCs w:val="24"/>
              </w:rPr>
            </w:pPr>
            <w:r w:rsidRPr="006734BE">
              <w:rPr>
                <w:rFonts w:ascii="Times New Roman" w:hAnsi="Times New Roman"/>
                <w:b/>
                <w:bCs/>
                <w:sz w:val="24"/>
                <w:szCs w:val="24"/>
              </w:rPr>
              <w:t xml:space="preserve">35 </w:t>
            </w:r>
          </w:p>
        </w:tc>
        <w:tc>
          <w:tcPr>
            <w:tcW w:w="3317" w:type="dxa"/>
            <w:hideMark/>
          </w:tcPr>
          <w:p w:rsidR="00624191" w:rsidRPr="006734BE" w:rsidRDefault="00406E06" w:rsidP="006734BE">
            <w:pPr>
              <w:pStyle w:val="ListParagraph"/>
              <w:shd w:val="clear" w:color="auto" w:fill="FFFFFF"/>
              <w:spacing w:before="240" w:line="285" w:lineRule="atLeast"/>
              <w:ind w:left="1332" w:firstLine="468"/>
              <w:jc w:val="both"/>
              <w:outlineLvl w:val="3"/>
              <w:rPr>
                <w:rFonts w:ascii="Times New Roman" w:hAnsi="Times New Roman"/>
                <w:b/>
                <w:bCs/>
                <w:sz w:val="24"/>
                <w:szCs w:val="24"/>
              </w:rPr>
            </w:pPr>
            <w:r w:rsidRPr="006734BE">
              <w:rPr>
                <w:rFonts w:ascii="Times New Roman" w:hAnsi="Times New Roman"/>
                <w:b/>
                <w:bCs/>
                <w:sz w:val="24"/>
                <w:szCs w:val="24"/>
              </w:rPr>
              <w:t xml:space="preserve">8 </w:t>
            </w:r>
          </w:p>
        </w:tc>
      </w:tr>
      <w:tr w:rsidR="00406E06" w:rsidRPr="006734BE" w:rsidTr="00406E06">
        <w:trPr>
          <w:trHeight w:val="372"/>
        </w:trPr>
        <w:tc>
          <w:tcPr>
            <w:tcW w:w="2448" w:type="dxa"/>
            <w:hideMark/>
          </w:tcPr>
          <w:p w:rsidR="00624191" w:rsidRPr="006734BE" w:rsidRDefault="00406E06" w:rsidP="006734BE">
            <w:pPr>
              <w:pStyle w:val="ListParagraph"/>
              <w:shd w:val="clear" w:color="auto" w:fill="FFFFFF"/>
              <w:spacing w:before="240" w:line="285" w:lineRule="atLeast"/>
              <w:ind w:left="990"/>
              <w:jc w:val="both"/>
              <w:outlineLvl w:val="3"/>
              <w:rPr>
                <w:rFonts w:ascii="Times New Roman" w:hAnsi="Times New Roman"/>
                <w:b/>
                <w:bCs/>
                <w:sz w:val="24"/>
                <w:szCs w:val="24"/>
              </w:rPr>
            </w:pPr>
            <w:r w:rsidRPr="006734BE">
              <w:rPr>
                <w:rFonts w:ascii="Times New Roman" w:hAnsi="Times New Roman"/>
                <w:b/>
                <w:bCs/>
                <w:sz w:val="24"/>
                <w:szCs w:val="24"/>
              </w:rPr>
              <w:t xml:space="preserve">36 </w:t>
            </w:r>
          </w:p>
        </w:tc>
        <w:tc>
          <w:tcPr>
            <w:tcW w:w="3317" w:type="dxa"/>
            <w:hideMark/>
          </w:tcPr>
          <w:p w:rsidR="00624191" w:rsidRPr="006734BE" w:rsidRDefault="00406E06" w:rsidP="006734BE">
            <w:pPr>
              <w:pStyle w:val="ListParagraph"/>
              <w:shd w:val="clear" w:color="auto" w:fill="FFFFFF"/>
              <w:spacing w:before="240" w:line="285" w:lineRule="atLeast"/>
              <w:ind w:left="1332" w:firstLine="468"/>
              <w:jc w:val="both"/>
              <w:outlineLvl w:val="3"/>
              <w:rPr>
                <w:rFonts w:ascii="Times New Roman" w:hAnsi="Times New Roman"/>
                <w:b/>
                <w:bCs/>
                <w:sz w:val="24"/>
                <w:szCs w:val="24"/>
              </w:rPr>
            </w:pPr>
            <w:r w:rsidRPr="006734BE">
              <w:rPr>
                <w:rFonts w:ascii="Times New Roman" w:hAnsi="Times New Roman"/>
                <w:b/>
                <w:bCs/>
                <w:sz w:val="24"/>
                <w:szCs w:val="24"/>
              </w:rPr>
              <w:t>4</w:t>
            </w:r>
          </w:p>
        </w:tc>
      </w:tr>
      <w:tr w:rsidR="00406E06" w:rsidRPr="006734BE" w:rsidTr="00406E06">
        <w:trPr>
          <w:trHeight w:val="372"/>
        </w:trPr>
        <w:tc>
          <w:tcPr>
            <w:tcW w:w="2448" w:type="dxa"/>
            <w:hideMark/>
          </w:tcPr>
          <w:p w:rsidR="00624191" w:rsidRPr="006734BE" w:rsidRDefault="00406E06" w:rsidP="006734BE">
            <w:pPr>
              <w:pStyle w:val="ListParagraph"/>
              <w:shd w:val="clear" w:color="auto" w:fill="FFFFFF"/>
              <w:spacing w:before="240" w:line="285" w:lineRule="atLeast"/>
              <w:ind w:left="990"/>
              <w:jc w:val="both"/>
              <w:outlineLvl w:val="3"/>
              <w:rPr>
                <w:rFonts w:ascii="Times New Roman" w:hAnsi="Times New Roman"/>
                <w:b/>
                <w:bCs/>
                <w:sz w:val="24"/>
                <w:szCs w:val="24"/>
              </w:rPr>
            </w:pPr>
            <w:r w:rsidRPr="006734BE">
              <w:rPr>
                <w:rFonts w:ascii="Times New Roman" w:hAnsi="Times New Roman"/>
                <w:b/>
                <w:bCs/>
                <w:sz w:val="24"/>
                <w:szCs w:val="24"/>
              </w:rPr>
              <w:t xml:space="preserve">37 </w:t>
            </w:r>
          </w:p>
        </w:tc>
        <w:tc>
          <w:tcPr>
            <w:tcW w:w="3317" w:type="dxa"/>
            <w:hideMark/>
          </w:tcPr>
          <w:p w:rsidR="00624191" w:rsidRPr="006734BE" w:rsidRDefault="00406E06" w:rsidP="006734BE">
            <w:pPr>
              <w:pStyle w:val="ListParagraph"/>
              <w:shd w:val="clear" w:color="auto" w:fill="FFFFFF"/>
              <w:spacing w:before="240" w:line="285" w:lineRule="atLeast"/>
              <w:ind w:left="1332" w:firstLine="468"/>
              <w:jc w:val="both"/>
              <w:outlineLvl w:val="3"/>
              <w:rPr>
                <w:rFonts w:ascii="Times New Roman" w:hAnsi="Times New Roman"/>
                <w:b/>
                <w:bCs/>
                <w:sz w:val="24"/>
                <w:szCs w:val="24"/>
              </w:rPr>
            </w:pPr>
            <w:r w:rsidRPr="006734BE">
              <w:rPr>
                <w:rFonts w:ascii="Times New Roman" w:hAnsi="Times New Roman"/>
                <w:b/>
                <w:bCs/>
                <w:sz w:val="24"/>
                <w:szCs w:val="24"/>
              </w:rPr>
              <w:t>2</w:t>
            </w:r>
          </w:p>
        </w:tc>
      </w:tr>
      <w:tr w:rsidR="00406E06" w:rsidRPr="006734BE" w:rsidTr="00406E06">
        <w:trPr>
          <w:trHeight w:val="372"/>
        </w:trPr>
        <w:tc>
          <w:tcPr>
            <w:tcW w:w="2448" w:type="dxa"/>
            <w:hideMark/>
          </w:tcPr>
          <w:p w:rsidR="00624191" w:rsidRPr="006734BE" w:rsidRDefault="00406E06" w:rsidP="006734BE">
            <w:pPr>
              <w:pStyle w:val="ListParagraph"/>
              <w:shd w:val="clear" w:color="auto" w:fill="FFFFFF"/>
              <w:spacing w:before="240" w:line="285" w:lineRule="atLeast"/>
              <w:ind w:left="990"/>
              <w:jc w:val="both"/>
              <w:outlineLvl w:val="3"/>
              <w:rPr>
                <w:rFonts w:ascii="Times New Roman" w:hAnsi="Times New Roman"/>
                <w:b/>
                <w:bCs/>
                <w:sz w:val="24"/>
                <w:szCs w:val="24"/>
              </w:rPr>
            </w:pPr>
            <w:r w:rsidRPr="006734BE">
              <w:rPr>
                <w:rFonts w:ascii="Times New Roman" w:hAnsi="Times New Roman"/>
                <w:b/>
                <w:bCs/>
                <w:sz w:val="24"/>
                <w:szCs w:val="24"/>
              </w:rPr>
              <w:t xml:space="preserve">39 </w:t>
            </w:r>
          </w:p>
        </w:tc>
        <w:tc>
          <w:tcPr>
            <w:tcW w:w="3317" w:type="dxa"/>
            <w:hideMark/>
          </w:tcPr>
          <w:p w:rsidR="00624191" w:rsidRPr="006734BE" w:rsidRDefault="00406E06" w:rsidP="006734BE">
            <w:pPr>
              <w:pStyle w:val="ListParagraph"/>
              <w:shd w:val="clear" w:color="auto" w:fill="FFFFFF"/>
              <w:spacing w:before="240" w:line="285" w:lineRule="atLeast"/>
              <w:ind w:left="1332" w:firstLine="468"/>
              <w:jc w:val="both"/>
              <w:outlineLvl w:val="3"/>
              <w:rPr>
                <w:rFonts w:ascii="Times New Roman" w:hAnsi="Times New Roman"/>
                <w:b/>
                <w:bCs/>
                <w:sz w:val="24"/>
                <w:szCs w:val="24"/>
              </w:rPr>
            </w:pPr>
            <w:r w:rsidRPr="006734BE">
              <w:rPr>
                <w:rFonts w:ascii="Times New Roman" w:hAnsi="Times New Roman"/>
                <w:b/>
                <w:bCs/>
                <w:sz w:val="24"/>
                <w:szCs w:val="24"/>
              </w:rPr>
              <w:t>7</w:t>
            </w:r>
          </w:p>
        </w:tc>
      </w:tr>
      <w:tr w:rsidR="00406E06" w:rsidRPr="006734BE" w:rsidTr="00406E06">
        <w:trPr>
          <w:trHeight w:val="372"/>
        </w:trPr>
        <w:tc>
          <w:tcPr>
            <w:tcW w:w="2448" w:type="dxa"/>
            <w:hideMark/>
          </w:tcPr>
          <w:p w:rsidR="00624191" w:rsidRPr="006734BE" w:rsidRDefault="00406E06" w:rsidP="006734BE">
            <w:pPr>
              <w:pStyle w:val="ListParagraph"/>
              <w:shd w:val="clear" w:color="auto" w:fill="FFFFFF"/>
              <w:spacing w:before="240" w:line="285" w:lineRule="atLeast"/>
              <w:ind w:left="990"/>
              <w:jc w:val="both"/>
              <w:outlineLvl w:val="3"/>
              <w:rPr>
                <w:rFonts w:ascii="Times New Roman" w:hAnsi="Times New Roman"/>
                <w:b/>
                <w:bCs/>
                <w:sz w:val="24"/>
                <w:szCs w:val="24"/>
              </w:rPr>
            </w:pPr>
            <w:r w:rsidRPr="006734BE">
              <w:rPr>
                <w:rFonts w:ascii="Times New Roman" w:hAnsi="Times New Roman"/>
                <w:b/>
                <w:bCs/>
                <w:sz w:val="24"/>
                <w:szCs w:val="24"/>
              </w:rPr>
              <w:t xml:space="preserve">41 </w:t>
            </w:r>
          </w:p>
        </w:tc>
        <w:tc>
          <w:tcPr>
            <w:tcW w:w="3317" w:type="dxa"/>
            <w:hideMark/>
          </w:tcPr>
          <w:p w:rsidR="00624191" w:rsidRPr="006734BE" w:rsidRDefault="00406E06" w:rsidP="006734BE">
            <w:pPr>
              <w:pStyle w:val="ListParagraph"/>
              <w:shd w:val="clear" w:color="auto" w:fill="FFFFFF"/>
              <w:spacing w:before="240" w:line="285" w:lineRule="atLeast"/>
              <w:ind w:left="1332" w:firstLine="468"/>
              <w:jc w:val="both"/>
              <w:outlineLvl w:val="3"/>
              <w:rPr>
                <w:rFonts w:ascii="Times New Roman" w:hAnsi="Times New Roman"/>
                <w:b/>
                <w:bCs/>
                <w:sz w:val="24"/>
                <w:szCs w:val="24"/>
              </w:rPr>
            </w:pPr>
            <w:r w:rsidRPr="006734BE">
              <w:rPr>
                <w:rFonts w:ascii="Times New Roman" w:hAnsi="Times New Roman"/>
                <w:b/>
                <w:bCs/>
                <w:sz w:val="24"/>
                <w:szCs w:val="24"/>
              </w:rPr>
              <w:t>3</w:t>
            </w:r>
          </w:p>
        </w:tc>
      </w:tr>
      <w:tr w:rsidR="00406E06" w:rsidRPr="006734BE" w:rsidTr="00406E06">
        <w:trPr>
          <w:trHeight w:val="372"/>
        </w:trPr>
        <w:tc>
          <w:tcPr>
            <w:tcW w:w="2448" w:type="dxa"/>
            <w:hideMark/>
          </w:tcPr>
          <w:p w:rsidR="00624191" w:rsidRPr="006734BE" w:rsidRDefault="00406E06" w:rsidP="006734BE">
            <w:pPr>
              <w:pStyle w:val="ListParagraph"/>
              <w:shd w:val="clear" w:color="auto" w:fill="FFFFFF"/>
              <w:spacing w:before="240" w:line="285" w:lineRule="atLeast"/>
              <w:ind w:left="990"/>
              <w:jc w:val="both"/>
              <w:outlineLvl w:val="3"/>
              <w:rPr>
                <w:rFonts w:ascii="Times New Roman" w:hAnsi="Times New Roman"/>
                <w:b/>
                <w:bCs/>
                <w:sz w:val="24"/>
                <w:szCs w:val="24"/>
              </w:rPr>
            </w:pPr>
            <w:r w:rsidRPr="006734BE">
              <w:rPr>
                <w:rFonts w:ascii="Times New Roman" w:hAnsi="Times New Roman"/>
                <w:b/>
                <w:bCs/>
                <w:sz w:val="24"/>
                <w:szCs w:val="24"/>
              </w:rPr>
              <w:t xml:space="preserve">46 </w:t>
            </w:r>
          </w:p>
        </w:tc>
        <w:tc>
          <w:tcPr>
            <w:tcW w:w="3317" w:type="dxa"/>
            <w:hideMark/>
          </w:tcPr>
          <w:p w:rsidR="00624191" w:rsidRPr="006734BE" w:rsidRDefault="00406E06" w:rsidP="006734BE">
            <w:pPr>
              <w:pStyle w:val="ListParagraph"/>
              <w:shd w:val="clear" w:color="auto" w:fill="FFFFFF"/>
              <w:spacing w:before="240" w:line="285" w:lineRule="atLeast"/>
              <w:ind w:left="1332" w:firstLine="468"/>
              <w:jc w:val="both"/>
              <w:outlineLvl w:val="3"/>
              <w:rPr>
                <w:rFonts w:ascii="Times New Roman" w:hAnsi="Times New Roman"/>
                <w:b/>
                <w:bCs/>
                <w:sz w:val="24"/>
                <w:szCs w:val="24"/>
              </w:rPr>
            </w:pPr>
            <w:r w:rsidRPr="006734BE">
              <w:rPr>
                <w:rFonts w:ascii="Times New Roman" w:hAnsi="Times New Roman"/>
                <w:b/>
                <w:bCs/>
                <w:sz w:val="24"/>
                <w:szCs w:val="24"/>
              </w:rPr>
              <w:t>4</w:t>
            </w:r>
          </w:p>
        </w:tc>
      </w:tr>
      <w:tr w:rsidR="00406E06" w:rsidRPr="006734BE" w:rsidTr="00406E06">
        <w:trPr>
          <w:trHeight w:val="429"/>
        </w:trPr>
        <w:tc>
          <w:tcPr>
            <w:tcW w:w="2448" w:type="dxa"/>
            <w:hideMark/>
          </w:tcPr>
          <w:p w:rsidR="00624191" w:rsidRPr="006734BE" w:rsidRDefault="00406E06" w:rsidP="006734BE">
            <w:pPr>
              <w:pStyle w:val="ListParagraph"/>
              <w:shd w:val="clear" w:color="auto" w:fill="FFFFFF"/>
              <w:spacing w:before="240" w:line="285" w:lineRule="atLeast"/>
              <w:ind w:left="990"/>
              <w:jc w:val="both"/>
              <w:outlineLvl w:val="3"/>
              <w:rPr>
                <w:rFonts w:ascii="Times New Roman" w:hAnsi="Times New Roman"/>
                <w:b/>
                <w:bCs/>
                <w:sz w:val="24"/>
                <w:szCs w:val="24"/>
              </w:rPr>
            </w:pPr>
            <w:r w:rsidRPr="006734BE">
              <w:rPr>
                <w:rFonts w:ascii="Times New Roman" w:hAnsi="Times New Roman"/>
                <w:b/>
                <w:bCs/>
                <w:sz w:val="24"/>
                <w:szCs w:val="24"/>
              </w:rPr>
              <w:t xml:space="preserve">Total </w:t>
            </w:r>
          </w:p>
        </w:tc>
        <w:tc>
          <w:tcPr>
            <w:tcW w:w="3317" w:type="dxa"/>
            <w:hideMark/>
          </w:tcPr>
          <w:p w:rsidR="00624191" w:rsidRPr="006734BE" w:rsidRDefault="00406E06" w:rsidP="006734BE">
            <w:pPr>
              <w:pStyle w:val="ListParagraph"/>
              <w:shd w:val="clear" w:color="auto" w:fill="FFFFFF"/>
              <w:spacing w:before="240" w:line="285" w:lineRule="atLeast"/>
              <w:ind w:left="1332" w:firstLine="468"/>
              <w:jc w:val="both"/>
              <w:outlineLvl w:val="3"/>
              <w:rPr>
                <w:rFonts w:ascii="Times New Roman" w:hAnsi="Times New Roman"/>
                <w:b/>
                <w:bCs/>
                <w:sz w:val="24"/>
                <w:szCs w:val="24"/>
              </w:rPr>
            </w:pPr>
            <w:r w:rsidRPr="006734BE">
              <w:rPr>
                <w:rFonts w:ascii="Times New Roman" w:hAnsi="Times New Roman"/>
                <w:b/>
                <w:bCs/>
                <w:sz w:val="24"/>
                <w:szCs w:val="24"/>
              </w:rPr>
              <w:t>N= 35</w:t>
            </w:r>
          </w:p>
        </w:tc>
      </w:tr>
    </w:tbl>
    <w:p w:rsidR="00406E06" w:rsidRPr="006734BE" w:rsidRDefault="00406E06" w:rsidP="006734BE">
      <w:pPr>
        <w:pStyle w:val="ListParagraph"/>
        <w:shd w:val="clear" w:color="auto" w:fill="FFFFFF"/>
        <w:spacing w:before="240" w:after="0" w:line="285" w:lineRule="atLeast"/>
        <w:ind w:left="1800"/>
        <w:jc w:val="both"/>
        <w:outlineLvl w:val="3"/>
        <w:rPr>
          <w:rFonts w:ascii="Times New Roman" w:hAnsi="Times New Roman"/>
          <w:b/>
          <w:bCs/>
          <w:sz w:val="24"/>
          <w:szCs w:val="24"/>
        </w:rPr>
      </w:pPr>
    </w:p>
    <w:p w:rsidR="00406E06" w:rsidRPr="006734BE" w:rsidRDefault="00406E06" w:rsidP="00B90762">
      <w:pPr>
        <w:pStyle w:val="ListParagraph"/>
        <w:numPr>
          <w:ilvl w:val="1"/>
          <w:numId w:val="2"/>
        </w:numPr>
        <w:shd w:val="clear" w:color="auto" w:fill="FFFFFF"/>
        <w:spacing w:before="240" w:after="0" w:line="285" w:lineRule="atLeast"/>
        <w:jc w:val="both"/>
        <w:outlineLvl w:val="3"/>
        <w:rPr>
          <w:rFonts w:ascii="Times New Roman" w:hAnsi="Times New Roman"/>
          <w:b/>
          <w:bCs/>
          <w:sz w:val="24"/>
          <w:szCs w:val="24"/>
        </w:rPr>
      </w:pPr>
      <w:r w:rsidRPr="006734BE">
        <w:rPr>
          <w:rFonts w:ascii="Times New Roman" w:hAnsi="Times New Roman"/>
          <w:b/>
          <w:bCs/>
          <w:sz w:val="24"/>
          <w:szCs w:val="24"/>
        </w:rPr>
        <w:t>Continuous Frequency Distributions</w:t>
      </w:r>
    </w:p>
    <w:p w:rsidR="00406E06" w:rsidRPr="006734BE" w:rsidRDefault="00406E06" w:rsidP="006734BE">
      <w:pPr>
        <w:pStyle w:val="NormalWeb"/>
        <w:shd w:val="clear" w:color="auto" w:fill="FFFFFF"/>
        <w:spacing w:before="240" w:beforeAutospacing="0" w:after="0" w:afterAutospacing="0" w:line="390" w:lineRule="atLeast"/>
        <w:jc w:val="both"/>
      </w:pPr>
      <w:r w:rsidRPr="006734BE">
        <w:t>For a continuous variable if we take a class for each distinct value of the variable, the number of classes will become unduly large, thus defeating the purpose of tabulation. In fact, since a continuous variable can assume an infinite number of values within its range of variation, the classification or sub-division of such data is necessarily artificial. Some guidelines that should be followed while dividing continuous data into classes are as follows:</w:t>
      </w:r>
    </w:p>
    <w:p w:rsidR="00406E06" w:rsidRPr="006734BE" w:rsidRDefault="00406E06" w:rsidP="00B90762">
      <w:pPr>
        <w:numPr>
          <w:ilvl w:val="0"/>
          <w:numId w:val="8"/>
        </w:numPr>
        <w:shd w:val="clear" w:color="auto" w:fill="FFFFFF"/>
        <w:spacing w:before="240" w:after="0" w:line="390" w:lineRule="atLeast"/>
        <w:jc w:val="both"/>
        <w:rPr>
          <w:rFonts w:ascii="Times New Roman" w:hAnsi="Times New Roman"/>
          <w:sz w:val="24"/>
          <w:szCs w:val="24"/>
        </w:rPr>
      </w:pPr>
      <w:r w:rsidRPr="006734BE">
        <w:rPr>
          <w:rFonts w:ascii="Times New Roman" w:hAnsi="Times New Roman"/>
          <w:sz w:val="24"/>
          <w:szCs w:val="24"/>
        </w:rPr>
        <w:t>The classes should be mutually exclusive, i.e., non-overlapping. No two classes should contain the same interval of values of the variable.</w:t>
      </w:r>
    </w:p>
    <w:p w:rsidR="00406E06" w:rsidRPr="006734BE" w:rsidRDefault="00406E06" w:rsidP="00B90762">
      <w:pPr>
        <w:numPr>
          <w:ilvl w:val="0"/>
          <w:numId w:val="8"/>
        </w:numPr>
        <w:shd w:val="clear" w:color="auto" w:fill="FFFFFF"/>
        <w:spacing w:before="240" w:after="0" w:line="390" w:lineRule="atLeast"/>
        <w:jc w:val="both"/>
        <w:rPr>
          <w:rFonts w:ascii="Times New Roman" w:hAnsi="Times New Roman"/>
          <w:sz w:val="24"/>
          <w:szCs w:val="24"/>
        </w:rPr>
      </w:pPr>
      <w:r w:rsidRPr="006734BE">
        <w:rPr>
          <w:rFonts w:ascii="Times New Roman" w:hAnsi="Times New Roman"/>
          <w:sz w:val="24"/>
          <w:szCs w:val="24"/>
        </w:rPr>
        <w:t>The classes should be exhaustive, i.e., they must cover the entire range of the data.</w:t>
      </w:r>
    </w:p>
    <w:p w:rsidR="00406E06" w:rsidRPr="006734BE" w:rsidRDefault="00406E06" w:rsidP="00B90762">
      <w:pPr>
        <w:numPr>
          <w:ilvl w:val="0"/>
          <w:numId w:val="8"/>
        </w:numPr>
        <w:shd w:val="clear" w:color="auto" w:fill="FFFFFF"/>
        <w:spacing w:before="240" w:after="0" w:line="390" w:lineRule="atLeast"/>
        <w:jc w:val="both"/>
        <w:rPr>
          <w:rFonts w:ascii="Times New Roman" w:hAnsi="Times New Roman"/>
          <w:sz w:val="24"/>
          <w:szCs w:val="24"/>
        </w:rPr>
      </w:pPr>
      <w:r w:rsidRPr="006734BE">
        <w:rPr>
          <w:rFonts w:ascii="Times New Roman" w:hAnsi="Times New Roman"/>
          <w:sz w:val="24"/>
          <w:szCs w:val="24"/>
        </w:rPr>
        <w:lastRenderedPageBreak/>
        <w:t>The number of classes and the width of each class should neither be too small nor too large. In other words, there should be relatively fewer classes if the difference between the least value of the variable and its highest value is small and relatively more classes if the same difference is large. This difference between the least value of the variable and the greatest value of the variable is called the range of the variable or the data set.</w:t>
      </w:r>
    </w:p>
    <w:p w:rsidR="00406E06" w:rsidRPr="006734BE" w:rsidRDefault="00406E06" w:rsidP="00B90762">
      <w:pPr>
        <w:numPr>
          <w:ilvl w:val="0"/>
          <w:numId w:val="8"/>
        </w:numPr>
        <w:shd w:val="clear" w:color="auto" w:fill="FFFFFF"/>
        <w:spacing w:before="240" w:after="0" w:line="390" w:lineRule="atLeast"/>
        <w:jc w:val="both"/>
        <w:rPr>
          <w:rFonts w:ascii="Times New Roman" w:hAnsi="Times New Roman"/>
          <w:sz w:val="24"/>
          <w:szCs w:val="24"/>
        </w:rPr>
      </w:pPr>
      <w:r w:rsidRPr="006734BE">
        <w:rPr>
          <w:rFonts w:ascii="Times New Roman" w:hAnsi="Times New Roman"/>
          <w:sz w:val="24"/>
          <w:szCs w:val="24"/>
        </w:rPr>
        <w:t>The classes should, preferably, be of equal width.</w:t>
      </w:r>
    </w:p>
    <w:p w:rsidR="00406E06" w:rsidRPr="006734BE" w:rsidRDefault="00406E06" w:rsidP="006734BE">
      <w:pPr>
        <w:pStyle w:val="NormalWeb"/>
        <w:shd w:val="clear" w:color="auto" w:fill="FFFFFF"/>
        <w:spacing w:before="240" w:beforeAutospacing="0" w:after="0" w:afterAutospacing="0" w:line="390" w:lineRule="atLeast"/>
        <w:jc w:val="both"/>
      </w:pPr>
      <w:r w:rsidRPr="006734BE">
        <w:t>Let us consider the following example regarding daily maximum temperatures in</w:t>
      </w:r>
      <w:r w:rsidRPr="006734BE">
        <w:rPr>
          <w:rStyle w:val="apple-converted-space"/>
        </w:rPr>
        <w:t> </w:t>
      </w:r>
      <w:r w:rsidRPr="006734BE">
        <w:rPr>
          <w:noProof/>
        </w:rPr>
        <w:drawing>
          <wp:inline distT="0" distB="0" distL="0" distR="0">
            <wp:extent cx="190500" cy="104775"/>
            <wp:effectExtent l="19050" t="0" r="0" b="0"/>
            <wp:docPr id="13" name="Picture 5" descr="^{\circ}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rc}C "/>
                    <pic:cNvPicPr>
                      <a:picLocks noChangeAspect="1" noChangeArrowheads="1"/>
                    </pic:cNvPicPr>
                  </pic:nvPicPr>
                  <pic:blipFill>
                    <a:blip r:embed="rId10"/>
                    <a:srcRect/>
                    <a:stretch>
                      <a:fillRect/>
                    </a:stretch>
                  </pic:blipFill>
                  <pic:spPr bwMode="auto">
                    <a:xfrm>
                      <a:off x="0" y="0"/>
                      <a:ext cx="190500" cy="104775"/>
                    </a:xfrm>
                    <a:prstGeom prst="rect">
                      <a:avLst/>
                    </a:prstGeom>
                    <a:noFill/>
                    <a:ln w="9525">
                      <a:noFill/>
                      <a:miter lim="800000"/>
                      <a:headEnd/>
                      <a:tailEnd/>
                    </a:ln>
                  </pic:spPr>
                </pic:pic>
              </a:graphicData>
            </a:graphic>
          </wp:inline>
        </w:drawing>
      </w:r>
      <w:r w:rsidRPr="006734BE">
        <w:rPr>
          <w:rStyle w:val="apple-converted-space"/>
        </w:rPr>
        <w:t> </w:t>
      </w:r>
      <w:r w:rsidRPr="006734BE">
        <w:t>in a city for 50 days.</w:t>
      </w:r>
    </w:p>
    <w:p w:rsidR="00406E06" w:rsidRPr="006734BE" w:rsidRDefault="00406E06" w:rsidP="006734BE">
      <w:pPr>
        <w:pStyle w:val="NormalWeb"/>
        <w:shd w:val="clear" w:color="auto" w:fill="FFFFFF"/>
        <w:spacing w:before="240" w:beforeAutospacing="0" w:after="0" w:afterAutospacing="0" w:line="390" w:lineRule="atLeast"/>
        <w:jc w:val="both"/>
      </w:pPr>
      <w:r w:rsidRPr="006734BE">
        <w:t xml:space="preserve">28 </w:t>
      </w:r>
      <w:proofErr w:type="spellStart"/>
      <w:r w:rsidRPr="006734BE">
        <w:t>28</w:t>
      </w:r>
      <w:proofErr w:type="spellEnd"/>
      <w:r w:rsidRPr="006734BE">
        <w:t xml:space="preserve"> 31 29 35 33 28 31 34 29</w:t>
      </w:r>
    </w:p>
    <w:p w:rsidR="00406E06" w:rsidRPr="006734BE" w:rsidRDefault="00406E06" w:rsidP="006734BE">
      <w:pPr>
        <w:pStyle w:val="NormalWeb"/>
        <w:shd w:val="clear" w:color="auto" w:fill="FFFFFF"/>
        <w:spacing w:before="240" w:beforeAutospacing="0" w:after="0" w:afterAutospacing="0" w:line="390" w:lineRule="atLeast"/>
        <w:jc w:val="both"/>
      </w:pPr>
      <w:r w:rsidRPr="006734BE">
        <w:t xml:space="preserve">25 27 29 33 30 31 32 26 </w:t>
      </w:r>
      <w:proofErr w:type="spellStart"/>
      <w:r w:rsidRPr="006734BE">
        <w:t>26</w:t>
      </w:r>
      <w:proofErr w:type="spellEnd"/>
      <w:r w:rsidRPr="006734BE">
        <w:t xml:space="preserve"> 21</w:t>
      </w:r>
    </w:p>
    <w:p w:rsidR="00406E06" w:rsidRPr="006734BE" w:rsidRDefault="00406E06" w:rsidP="006734BE">
      <w:pPr>
        <w:pStyle w:val="NormalWeb"/>
        <w:shd w:val="clear" w:color="auto" w:fill="FFFFFF"/>
        <w:spacing w:before="240" w:beforeAutospacing="0" w:after="0" w:afterAutospacing="0" w:line="390" w:lineRule="atLeast"/>
        <w:jc w:val="both"/>
      </w:pPr>
      <w:r w:rsidRPr="006734BE">
        <w:t>21 20 22 24 28 30 34 33 35 29</w:t>
      </w:r>
    </w:p>
    <w:p w:rsidR="00406E06" w:rsidRPr="006734BE" w:rsidRDefault="00406E06" w:rsidP="006734BE">
      <w:pPr>
        <w:pStyle w:val="NormalWeb"/>
        <w:shd w:val="clear" w:color="auto" w:fill="FFFFFF"/>
        <w:spacing w:before="240" w:beforeAutospacing="0" w:after="0" w:afterAutospacing="0" w:line="390" w:lineRule="atLeast"/>
        <w:jc w:val="both"/>
      </w:pPr>
      <w:r w:rsidRPr="006734BE">
        <w:t xml:space="preserve">23 21 20 19 </w:t>
      </w:r>
      <w:proofErr w:type="spellStart"/>
      <w:r w:rsidRPr="006734BE">
        <w:t>19</w:t>
      </w:r>
      <w:proofErr w:type="spellEnd"/>
      <w:r w:rsidRPr="006734BE">
        <w:t xml:space="preserve"> 18 19 17 20 19</w:t>
      </w:r>
    </w:p>
    <w:p w:rsidR="00406E06" w:rsidRPr="006734BE" w:rsidRDefault="00406E06" w:rsidP="006734BE">
      <w:pPr>
        <w:pStyle w:val="NormalWeb"/>
        <w:shd w:val="clear" w:color="auto" w:fill="FFFFFF"/>
        <w:spacing w:before="240" w:beforeAutospacing="0" w:after="0" w:afterAutospacing="0" w:line="390" w:lineRule="atLeast"/>
        <w:jc w:val="both"/>
      </w:pPr>
      <w:r w:rsidRPr="006734BE">
        <w:t xml:space="preserve">18 </w:t>
      </w:r>
      <w:proofErr w:type="spellStart"/>
      <w:r w:rsidRPr="006734BE">
        <w:t>18</w:t>
      </w:r>
      <w:proofErr w:type="spellEnd"/>
      <w:r w:rsidRPr="006734BE">
        <w:t xml:space="preserve"> 19 27 17 18 20 21 18 19</w:t>
      </w:r>
    </w:p>
    <w:p w:rsidR="00406E06" w:rsidRPr="006734BE" w:rsidRDefault="00406E06" w:rsidP="006734BE">
      <w:pPr>
        <w:pStyle w:val="NormalWeb"/>
        <w:shd w:val="clear" w:color="auto" w:fill="FFFFFF"/>
        <w:spacing w:before="240" w:beforeAutospacing="0" w:after="0" w:afterAutospacing="0" w:line="390" w:lineRule="atLeast"/>
        <w:jc w:val="both"/>
      </w:pPr>
      <w:r w:rsidRPr="006734BE">
        <w:t>Minimum Value= 17</w:t>
      </w:r>
    </w:p>
    <w:p w:rsidR="00406E06" w:rsidRPr="006734BE" w:rsidRDefault="00406E06" w:rsidP="006734BE">
      <w:pPr>
        <w:pStyle w:val="NormalWeb"/>
        <w:shd w:val="clear" w:color="auto" w:fill="FFFFFF"/>
        <w:spacing w:before="240" w:beforeAutospacing="0" w:after="0" w:afterAutospacing="0" w:line="390" w:lineRule="atLeast"/>
        <w:jc w:val="both"/>
      </w:pPr>
      <w:r w:rsidRPr="006734BE">
        <w:t>Maximum Value=35</w:t>
      </w:r>
    </w:p>
    <w:p w:rsidR="00406E06" w:rsidRPr="006734BE" w:rsidRDefault="00406E06" w:rsidP="006734BE">
      <w:pPr>
        <w:pStyle w:val="NormalWeb"/>
        <w:shd w:val="clear" w:color="auto" w:fill="FFFFFF"/>
        <w:spacing w:before="240" w:beforeAutospacing="0" w:after="0" w:afterAutospacing="0" w:line="390" w:lineRule="atLeast"/>
        <w:jc w:val="both"/>
      </w:pPr>
      <w:r w:rsidRPr="006734BE">
        <w:t>Range=35-17=18</w:t>
      </w:r>
    </w:p>
    <w:p w:rsidR="00406E06" w:rsidRPr="006734BE" w:rsidRDefault="00406E06" w:rsidP="006734BE">
      <w:pPr>
        <w:pStyle w:val="NormalWeb"/>
        <w:shd w:val="clear" w:color="auto" w:fill="FFFFFF"/>
        <w:spacing w:before="240" w:beforeAutospacing="0" w:after="0" w:afterAutospacing="0" w:line="390" w:lineRule="atLeast"/>
        <w:jc w:val="both"/>
      </w:pPr>
      <w:r w:rsidRPr="006734BE">
        <w:t>Number of classes=5 (say)</w:t>
      </w:r>
    </w:p>
    <w:p w:rsidR="00406E06" w:rsidRPr="006734BE" w:rsidRDefault="00406E06" w:rsidP="006734BE">
      <w:pPr>
        <w:pStyle w:val="NormalWeb"/>
        <w:shd w:val="clear" w:color="auto" w:fill="FFFFFF"/>
        <w:spacing w:before="240" w:beforeAutospacing="0" w:after="0" w:afterAutospacing="0" w:line="390" w:lineRule="atLeast"/>
        <w:jc w:val="both"/>
      </w:pPr>
      <w:r w:rsidRPr="006734BE">
        <w:rPr>
          <w:noProof/>
        </w:rPr>
        <w:drawing>
          <wp:inline distT="0" distB="0" distL="0" distR="0">
            <wp:extent cx="104775" cy="95250"/>
            <wp:effectExtent l="19050" t="0" r="9525" b="0"/>
            <wp:docPr id="9" name="Picture 6" descr="\therefo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erefore "/>
                    <pic:cNvPicPr>
                      <a:picLocks noChangeAspect="1" noChangeArrowheads="1"/>
                    </pic:cNvPicPr>
                  </pic:nvPicPr>
                  <pic:blipFill>
                    <a:blip r:embed="rId11"/>
                    <a:srcRect/>
                    <a:stretch>
                      <a:fillRect/>
                    </a:stretch>
                  </pic:blipFill>
                  <pic:spPr bwMode="auto">
                    <a:xfrm>
                      <a:off x="0" y="0"/>
                      <a:ext cx="104775" cy="95250"/>
                    </a:xfrm>
                    <a:prstGeom prst="rect">
                      <a:avLst/>
                    </a:prstGeom>
                    <a:noFill/>
                    <a:ln w="9525">
                      <a:noFill/>
                      <a:miter lim="800000"/>
                      <a:headEnd/>
                      <a:tailEnd/>
                    </a:ln>
                  </pic:spPr>
                </pic:pic>
              </a:graphicData>
            </a:graphic>
          </wp:inline>
        </w:drawing>
      </w:r>
      <w:r w:rsidRPr="006734BE">
        <w:rPr>
          <w:rStyle w:val="apple-converted-space"/>
        </w:rPr>
        <w:t> </w:t>
      </w:r>
      <w:proofErr w:type="gramStart"/>
      <w:r w:rsidRPr="006734BE">
        <w:t>width</w:t>
      </w:r>
      <w:proofErr w:type="gramEnd"/>
      <w:r w:rsidRPr="006734BE">
        <w:t xml:space="preserve"> of each class=4</w:t>
      </w:r>
    </w:p>
    <w:p w:rsidR="00406E06" w:rsidRPr="006734BE" w:rsidRDefault="00406E06" w:rsidP="006734BE">
      <w:pPr>
        <w:pStyle w:val="NormalWeb"/>
        <w:shd w:val="clear" w:color="auto" w:fill="FFFFFF"/>
        <w:spacing w:before="240" w:beforeAutospacing="0" w:after="0" w:afterAutospacing="0" w:line="390" w:lineRule="atLeast"/>
        <w:jc w:val="both"/>
      </w:pPr>
      <w:r w:rsidRPr="006734BE">
        <w:rPr>
          <w:rStyle w:val="Strong"/>
        </w:rPr>
        <w:t>Table No. 3:</w:t>
      </w:r>
      <w:r w:rsidRPr="006734BE">
        <w:rPr>
          <w:rStyle w:val="apple-converted-space"/>
        </w:rPr>
        <w:t> </w:t>
      </w:r>
      <w:r w:rsidRPr="006734BE">
        <w:t>Showing frequency distribution of temperature in a city for 50 days.</w:t>
      </w:r>
    </w:p>
    <w:tbl>
      <w:tblPr>
        <w:tblStyle w:val="TableGrid"/>
        <w:tblW w:w="7000" w:type="dxa"/>
        <w:tblLook w:val="04A0"/>
      </w:tblPr>
      <w:tblGrid>
        <w:gridCol w:w="4410"/>
        <w:gridCol w:w="2590"/>
      </w:tblGrid>
      <w:tr w:rsidR="00406E06" w:rsidRPr="006734BE" w:rsidTr="00406E06">
        <w:trPr>
          <w:trHeight w:val="327"/>
        </w:trPr>
        <w:tc>
          <w:tcPr>
            <w:tcW w:w="4410" w:type="dxa"/>
            <w:hideMark/>
          </w:tcPr>
          <w:p w:rsidR="00406E06" w:rsidRPr="006734BE" w:rsidRDefault="00406E06" w:rsidP="006734BE">
            <w:pPr>
              <w:spacing w:before="240" w:line="480" w:lineRule="auto"/>
              <w:jc w:val="both"/>
              <w:rPr>
                <w:rFonts w:ascii="Times New Roman" w:hAnsi="Times New Roman"/>
                <w:sz w:val="24"/>
                <w:szCs w:val="24"/>
              </w:rPr>
            </w:pPr>
            <w:r w:rsidRPr="006734BE">
              <w:rPr>
                <w:rFonts w:ascii="Times New Roman" w:hAnsi="Times New Roman"/>
                <w:sz w:val="24"/>
                <w:szCs w:val="24"/>
              </w:rPr>
              <w:t>Class Intervals(Temperatures in</w:t>
            </w:r>
            <w:r w:rsidRPr="006734BE">
              <w:rPr>
                <w:rStyle w:val="apple-converted-space"/>
                <w:rFonts w:ascii="Times New Roman" w:hAnsi="Times New Roman"/>
                <w:sz w:val="24"/>
                <w:szCs w:val="24"/>
              </w:rPr>
              <w:t> </w:t>
            </w:r>
            <w:r w:rsidRPr="006734BE">
              <w:rPr>
                <w:rFonts w:ascii="Times New Roman" w:hAnsi="Times New Roman"/>
                <w:noProof/>
                <w:sz w:val="24"/>
                <w:szCs w:val="24"/>
              </w:rPr>
              <w:drawing>
                <wp:inline distT="0" distB="0" distL="0" distR="0">
                  <wp:extent cx="190500" cy="104775"/>
                  <wp:effectExtent l="19050" t="0" r="0" b="0"/>
                  <wp:docPr id="7" name="Picture 7" descr="^{\circ}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rc}C "/>
                          <pic:cNvPicPr>
                            <a:picLocks noChangeAspect="1" noChangeArrowheads="1"/>
                          </pic:cNvPicPr>
                        </pic:nvPicPr>
                        <pic:blipFill>
                          <a:blip r:embed="rId10"/>
                          <a:srcRect/>
                          <a:stretch>
                            <a:fillRect/>
                          </a:stretch>
                        </pic:blipFill>
                        <pic:spPr bwMode="auto">
                          <a:xfrm>
                            <a:off x="0" y="0"/>
                            <a:ext cx="190500" cy="104775"/>
                          </a:xfrm>
                          <a:prstGeom prst="rect">
                            <a:avLst/>
                          </a:prstGeom>
                          <a:noFill/>
                          <a:ln w="9525">
                            <a:noFill/>
                            <a:miter lim="800000"/>
                            <a:headEnd/>
                            <a:tailEnd/>
                          </a:ln>
                        </pic:spPr>
                      </pic:pic>
                    </a:graphicData>
                  </a:graphic>
                </wp:inline>
              </w:drawing>
            </w:r>
            <w:r w:rsidRPr="006734BE">
              <w:rPr>
                <w:rFonts w:ascii="Times New Roman" w:hAnsi="Times New Roman"/>
                <w:sz w:val="24"/>
                <w:szCs w:val="24"/>
              </w:rPr>
              <w:t>)</w:t>
            </w:r>
          </w:p>
        </w:tc>
        <w:tc>
          <w:tcPr>
            <w:tcW w:w="2590" w:type="dxa"/>
            <w:hideMark/>
          </w:tcPr>
          <w:p w:rsidR="00406E06" w:rsidRPr="006734BE" w:rsidRDefault="00406E06" w:rsidP="006734BE">
            <w:pPr>
              <w:spacing w:before="240" w:line="480" w:lineRule="auto"/>
              <w:jc w:val="both"/>
              <w:rPr>
                <w:rFonts w:ascii="Times New Roman" w:hAnsi="Times New Roman"/>
                <w:sz w:val="24"/>
                <w:szCs w:val="24"/>
              </w:rPr>
            </w:pPr>
            <w:r w:rsidRPr="006734BE">
              <w:rPr>
                <w:rFonts w:ascii="Times New Roman" w:hAnsi="Times New Roman"/>
                <w:sz w:val="24"/>
                <w:szCs w:val="24"/>
              </w:rPr>
              <w:t>Frequency</w:t>
            </w:r>
          </w:p>
        </w:tc>
      </w:tr>
      <w:tr w:rsidR="00406E06" w:rsidRPr="006734BE" w:rsidTr="007E3273">
        <w:trPr>
          <w:trHeight w:val="458"/>
        </w:trPr>
        <w:tc>
          <w:tcPr>
            <w:tcW w:w="4410" w:type="dxa"/>
            <w:hideMark/>
          </w:tcPr>
          <w:p w:rsidR="00406E06" w:rsidRPr="006734BE" w:rsidRDefault="00406E06" w:rsidP="006734BE">
            <w:pPr>
              <w:spacing w:before="240" w:line="480" w:lineRule="auto"/>
              <w:jc w:val="both"/>
              <w:rPr>
                <w:rFonts w:ascii="Times New Roman" w:hAnsi="Times New Roman"/>
                <w:sz w:val="24"/>
                <w:szCs w:val="24"/>
              </w:rPr>
            </w:pPr>
            <w:r w:rsidRPr="006734BE">
              <w:rPr>
                <w:rFonts w:ascii="Times New Roman" w:hAnsi="Times New Roman"/>
                <w:sz w:val="24"/>
                <w:szCs w:val="24"/>
              </w:rPr>
              <w:t>17-20</w:t>
            </w:r>
          </w:p>
        </w:tc>
        <w:tc>
          <w:tcPr>
            <w:tcW w:w="2590" w:type="dxa"/>
            <w:hideMark/>
          </w:tcPr>
          <w:p w:rsidR="00406E06" w:rsidRPr="006734BE" w:rsidRDefault="00406E06" w:rsidP="006734BE">
            <w:pPr>
              <w:spacing w:before="240" w:line="480" w:lineRule="auto"/>
              <w:jc w:val="both"/>
              <w:rPr>
                <w:rFonts w:ascii="Times New Roman" w:hAnsi="Times New Roman"/>
                <w:sz w:val="24"/>
                <w:szCs w:val="24"/>
              </w:rPr>
            </w:pPr>
            <w:r w:rsidRPr="006734BE">
              <w:rPr>
                <w:rFonts w:ascii="Times New Roman" w:hAnsi="Times New Roman"/>
                <w:sz w:val="24"/>
                <w:szCs w:val="24"/>
              </w:rPr>
              <w:t>17</w:t>
            </w:r>
          </w:p>
        </w:tc>
      </w:tr>
      <w:tr w:rsidR="00406E06" w:rsidRPr="006734BE" w:rsidTr="00406E06">
        <w:trPr>
          <w:trHeight w:val="337"/>
        </w:trPr>
        <w:tc>
          <w:tcPr>
            <w:tcW w:w="4410" w:type="dxa"/>
            <w:hideMark/>
          </w:tcPr>
          <w:p w:rsidR="00406E06" w:rsidRPr="006734BE" w:rsidRDefault="00406E06" w:rsidP="006734BE">
            <w:pPr>
              <w:spacing w:before="240" w:line="480" w:lineRule="auto"/>
              <w:jc w:val="both"/>
              <w:rPr>
                <w:rFonts w:ascii="Times New Roman" w:hAnsi="Times New Roman"/>
                <w:sz w:val="24"/>
                <w:szCs w:val="24"/>
              </w:rPr>
            </w:pPr>
            <w:r w:rsidRPr="006734BE">
              <w:rPr>
                <w:rFonts w:ascii="Times New Roman" w:hAnsi="Times New Roman"/>
                <w:sz w:val="24"/>
                <w:szCs w:val="24"/>
              </w:rPr>
              <w:lastRenderedPageBreak/>
              <w:t>21-24</w:t>
            </w:r>
          </w:p>
        </w:tc>
        <w:tc>
          <w:tcPr>
            <w:tcW w:w="2590" w:type="dxa"/>
            <w:hideMark/>
          </w:tcPr>
          <w:p w:rsidR="00406E06" w:rsidRPr="006734BE" w:rsidRDefault="00406E06" w:rsidP="006734BE">
            <w:pPr>
              <w:spacing w:before="240" w:line="480" w:lineRule="auto"/>
              <w:jc w:val="both"/>
              <w:rPr>
                <w:rFonts w:ascii="Times New Roman" w:hAnsi="Times New Roman"/>
                <w:sz w:val="24"/>
                <w:szCs w:val="24"/>
              </w:rPr>
            </w:pPr>
            <w:r w:rsidRPr="006734BE">
              <w:rPr>
                <w:rFonts w:ascii="Times New Roman" w:hAnsi="Times New Roman"/>
                <w:sz w:val="24"/>
                <w:szCs w:val="24"/>
              </w:rPr>
              <w:t>7</w:t>
            </w:r>
          </w:p>
        </w:tc>
      </w:tr>
      <w:tr w:rsidR="00406E06" w:rsidRPr="006734BE" w:rsidTr="00406E06">
        <w:trPr>
          <w:trHeight w:val="327"/>
        </w:trPr>
        <w:tc>
          <w:tcPr>
            <w:tcW w:w="4410" w:type="dxa"/>
            <w:hideMark/>
          </w:tcPr>
          <w:p w:rsidR="00406E06" w:rsidRPr="006734BE" w:rsidRDefault="00406E06" w:rsidP="006734BE">
            <w:pPr>
              <w:spacing w:before="240" w:line="480" w:lineRule="auto"/>
              <w:jc w:val="both"/>
              <w:rPr>
                <w:rFonts w:ascii="Times New Roman" w:hAnsi="Times New Roman"/>
                <w:sz w:val="24"/>
                <w:szCs w:val="24"/>
              </w:rPr>
            </w:pPr>
            <w:r w:rsidRPr="006734BE">
              <w:rPr>
                <w:rFonts w:ascii="Times New Roman" w:hAnsi="Times New Roman"/>
                <w:sz w:val="24"/>
                <w:szCs w:val="24"/>
              </w:rPr>
              <w:t>25-28</w:t>
            </w:r>
          </w:p>
        </w:tc>
        <w:tc>
          <w:tcPr>
            <w:tcW w:w="2590" w:type="dxa"/>
            <w:hideMark/>
          </w:tcPr>
          <w:p w:rsidR="00406E06" w:rsidRPr="006734BE" w:rsidRDefault="00406E06" w:rsidP="006734BE">
            <w:pPr>
              <w:spacing w:before="240" w:line="480" w:lineRule="auto"/>
              <w:jc w:val="both"/>
              <w:rPr>
                <w:rFonts w:ascii="Times New Roman" w:hAnsi="Times New Roman"/>
                <w:sz w:val="24"/>
                <w:szCs w:val="24"/>
              </w:rPr>
            </w:pPr>
            <w:r w:rsidRPr="006734BE">
              <w:rPr>
                <w:rFonts w:ascii="Times New Roman" w:hAnsi="Times New Roman"/>
                <w:sz w:val="24"/>
                <w:szCs w:val="24"/>
              </w:rPr>
              <w:t>10</w:t>
            </w:r>
          </w:p>
        </w:tc>
      </w:tr>
      <w:tr w:rsidR="00406E06" w:rsidRPr="006734BE" w:rsidTr="00406E06">
        <w:trPr>
          <w:trHeight w:val="337"/>
        </w:trPr>
        <w:tc>
          <w:tcPr>
            <w:tcW w:w="4410" w:type="dxa"/>
            <w:hideMark/>
          </w:tcPr>
          <w:p w:rsidR="00406E06" w:rsidRPr="006734BE" w:rsidRDefault="00406E06" w:rsidP="006734BE">
            <w:pPr>
              <w:spacing w:before="240" w:line="480" w:lineRule="auto"/>
              <w:jc w:val="both"/>
              <w:rPr>
                <w:rFonts w:ascii="Times New Roman" w:hAnsi="Times New Roman"/>
                <w:sz w:val="24"/>
                <w:szCs w:val="24"/>
              </w:rPr>
            </w:pPr>
            <w:r w:rsidRPr="006734BE">
              <w:rPr>
                <w:rFonts w:ascii="Times New Roman" w:hAnsi="Times New Roman"/>
                <w:sz w:val="24"/>
                <w:szCs w:val="24"/>
              </w:rPr>
              <w:t>29-32</w:t>
            </w:r>
          </w:p>
        </w:tc>
        <w:tc>
          <w:tcPr>
            <w:tcW w:w="2590" w:type="dxa"/>
            <w:hideMark/>
          </w:tcPr>
          <w:p w:rsidR="00406E06" w:rsidRPr="006734BE" w:rsidRDefault="00406E06" w:rsidP="006734BE">
            <w:pPr>
              <w:spacing w:before="240" w:line="480" w:lineRule="auto"/>
              <w:jc w:val="both"/>
              <w:rPr>
                <w:rFonts w:ascii="Times New Roman" w:hAnsi="Times New Roman"/>
                <w:sz w:val="24"/>
                <w:szCs w:val="24"/>
              </w:rPr>
            </w:pPr>
            <w:r w:rsidRPr="006734BE">
              <w:rPr>
                <w:rFonts w:ascii="Times New Roman" w:hAnsi="Times New Roman"/>
                <w:sz w:val="24"/>
                <w:szCs w:val="24"/>
              </w:rPr>
              <w:t>9</w:t>
            </w:r>
          </w:p>
        </w:tc>
      </w:tr>
      <w:tr w:rsidR="00406E06" w:rsidRPr="006734BE" w:rsidTr="00035684">
        <w:trPr>
          <w:trHeight w:val="458"/>
        </w:trPr>
        <w:tc>
          <w:tcPr>
            <w:tcW w:w="4410" w:type="dxa"/>
            <w:hideMark/>
          </w:tcPr>
          <w:p w:rsidR="00406E06" w:rsidRPr="006734BE" w:rsidRDefault="00406E06" w:rsidP="006734BE">
            <w:pPr>
              <w:spacing w:before="240" w:line="480" w:lineRule="auto"/>
              <w:jc w:val="both"/>
              <w:rPr>
                <w:rFonts w:ascii="Times New Roman" w:hAnsi="Times New Roman"/>
                <w:sz w:val="24"/>
                <w:szCs w:val="24"/>
              </w:rPr>
            </w:pPr>
            <w:r w:rsidRPr="006734BE">
              <w:rPr>
                <w:rFonts w:ascii="Times New Roman" w:hAnsi="Times New Roman"/>
                <w:sz w:val="24"/>
                <w:szCs w:val="24"/>
              </w:rPr>
              <w:t>33-36</w:t>
            </w:r>
          </w:p>
        </w:tc>
        <w:tc>
          <w:tcPr>
            <w:tcW w:w="2590" w:type="dxa"/>
            <w:hideMark/>
          </w:tcPr>
          <w:p w:rsidR="00406E06" w:rsidRPr="006734BE" w:rsidRDefault="00406E06" w:rsidP="006734BE">
            <w:pPr>
              <w:spacing w:before="240" w:line="480" w:lineRule="auto"/>
              <w:jc w:val="both"/>
              <w:rPr>
                <w:rFonts w:ascii="Times New Roman" w:hAnsi="Times New Roman"/>
                <w:sz w:val="24"/>
                <w:szCs w:val="24"/>
              </w:rPr>
            </w:pPr>
            <w:r w:rsidRPr="006734BE">
              <w:rPr>
                <w:rFonts w:ascii="Times New Roman" w:hAnsi="Times New Roman"/>
                <w:sz w:val="24"/>
                <w:szCs w:val="24"/>
              </w:rPr>
              <w:t>7</w:t>
            </w:r>
          </w:p>
        </w:tc>
      </w:tr>
      <w:tr w:rsidR="00406E06" w:rsidRPr="006734BE" w:rsidTr="00406E06">
        <w:trPr>
          <w:trHeight w:val="337"/>
        </w:trPr>
        <w:tc>
          <w:tcPr>
            <w:tcW w:w="4410" w:type="dxa"/>
            <w:hideMark/>
          </w:tcPr>
          <w:p w:rsidR="00406E06" w:rsidRPr="006734BE" w:rsidRDefault="00406E06" w:rsidP="006734BE">
            <w:pPr>
              <w:spacing w:before="240" w:line="480" w:lineRule="auto"/>
              <w:jc w:val="both"/>
              <w:rPr>
                <w:rFonts w:ascii="Times New Roman" w:hAnsi="Times New Roman"/>
                <w:sz w:val="24"/>
                <w:szCs w:val="24"/>
              </w:rPr>
            </w:pPr>
            <w:r w:rsidRPr="006734BE">
              <w:rPr>
                <w:rFonts w:ascii="Times New Roman" w:hAnsi="Times New Roman"/>
                <w:sz w:val="24"/>
                <w:szCs w:val="24"/>
              </w:rPr>
              <w:t>Total</w:t>
            </w:r>
          </w:p>
        </w:tc>
        <w:tc>
          <w:tcPr>
            <w:tcW w:w="2590" w:type="dxa"/>
            <w:hideMark/>
          </w:tcPr>
          <w:p w:rsidR="00406E06" w:rsidRPr="006734BE" w:rsidRDefault="00406E06" w:rsidP="006734BE">
            <w:pPr>
              <w:spacing w:before="240" w:line="480" w:lineRule="auto"/>
              <w:jc w:val="both"/>
              <w:rPr>
                <w:rFonts w:ascii="Times New Roman" w:hAnsi="Times New Roman"/>
                <w:sz w:val="24"/>
                <w:szCs w:val="24"/>
              </w:rPr>
            </w:pPr>
            <w:r w:rsidRPr="006734BE">
              <w:rPr>
                <w:rFonts w:ascii="Times New Roman" w:hAnsi="Times New Roman"/>
                <w:sz w:val="24"/>
                <w:szCs w:val="24"/>
              </w:rPr>
              <w:t>50</w:t>
            </w:r>
          </w:p>
        </w:tc>
      </w:tr>
    </w:tbl>
    <w:p w:rsidR="00693269" w:rsidRPr="006734BE" w:rsidRDefault="00D35211" w:rsidP="006734BE">
      <w:pPr>
        <w:shd w:val="clear" w:color="auto" w:fill="FFFFFF"/>
        <w:spacing w:before="240" w:after="0" w:line="285" w:lineRule="atLeast"/>
        <w:outlineLvl w:val="3"/>
        <w:rPr>
          <w:rFonts w:ascii="Times New Roman" w:hAnsi="Times New Roman"/>
          <w:sz w:val="24"/>
          <w:szCs w:val="24"/>
          <w:shd w:val="clear" w:color="auto" w:fill="FFFFFF"/>
        </w:rPr>
      </w:pPr>
      <w:r w:rsidRPr="006734BE">
        <w:rPr>
          <w:rFonts w:ascii="Times New Roman" w:hAnsi="Times New Roman"/>
          <w:b/>
          <w:bCs/>
          <w:i/>
          <w:iCs/>
          <w:sz w:val="24"/>
          <w:szCs w:val="24"/>
          <w:shd w:val="clear" w:color="auto" w:fill="FFFFFF"/>
        </w:rPr>
        <w:t xml:space="preserve">Inclusive </w:t>
      </w:r>
      <w:r w:rsidR="00693269" w:rsidRPr="006734BE">
        <w:rPr>
          <w:rFonts w:ascii="Times New Roman" w:hAnsi="Times New Roman"/>
          <w:b/>
          <w:bCs/>
          <w:i/>
          <w:iCs/>
          <w:sz w:val="24"/>
          <w:szCs w:val="24"/>
          <w:shd w:val="clear" w:color="auto" w:fill="FFFFFF"/>
        </w:rPr>
        <w:t>Class Interval</w:t>
      </w:r>
      <w:proofErr w:type="gramStart"/>
      <w:r w:rsidR="00693269" w:rsidRPr="006734BE">
        <w:rPr>
          <w:rFonts w:ascii="Times New Roman" w:hAnsi="Times New Roman"/>
          <w:sz w:val="24"/>
          <w:szCs w:val="24"/>
          <w:shd w:val="clear" w:color="auto" w:fill="FFFFFF"/>
        </w:rPr>
        <w:t>:</w:t>
      </w:r>
      <w:proofErr w:type="gramEnd"/>
      <w:r w:rsidR="00693269" w:rsidRPr="006734BE">
        <w:rPr>
          <w:rFonts w:ascii="Times New Roman" w:hAnsi="Times New Roman"/>
          <w:sz w:val="24"/>
          <w:szCs w:val="24"/>
        </w:rPr>
        <w:br/>
      </w:r>
      <w:r w:rsidR="00693269" w:rsidRPr="006734BE">
        <w:rPr>
          <w:rFonts w:ascii="Times New Roman" w:hAnsi="Times New Roman"/>
          <w:sz w:val="24"/>
          <w:szCs w:val="24"/>
          <w:shd w:val="clear" w:color="auto" w:fill="FFFFFF"/>
        </w:rPr>
        <w:t>When the lower and the upper class limit is included, then it is an</w:t>
      </w:r>
      <w:r w:rsidR="00693269" w:rsidRPr="006734BE">
        <w:rPr>
          <w:rStyle w:val="apple-converted-space"/>
          <w:rFonts w:ascii="Times New Roman" w:hAnsi="Times New Roman"/>
          <w:sz w:val="24"/>
          <w:szCs w:val="24"/>
          <w:shd w:val="clear" w:color="auto" w:fill="FFFFFF"/>
        </w:rPr>
        <w:t> </w:t>
      </w:r>
      <w:r w:rsidR="00693269" w:rsidRPr="006734BE">
        <w:rPr>
          <w:rFonts w:ascii="Times New Roman" w:hAnsi="Times New Roman"/>
          <w:b/>
          <w:bCs/>
          <w:sz w:val="24"/>
          <w:szCs w:val="24"/>
          <w:shd w:val="clear" w:color="auto" w:fill="FFFFFF"/>
        </w:rPr>
        <w:t>inclusive class interval</w:t>
      </w:r>
      <w:r w:rsidR="00693269" w:rsidRPr="006734BE">
        <w:rPr>
          <w:rFonts w:ascii="Times New Roman" w:hAnsi="Times New Roman"/>
          <w:sz w:val="24"/>
          <w:szCs w:val="24"/>
          <w:shd w:val="clear" w:color="auto" w:fill="FFFFFF"/>
        </w:rPr>
        <w:t xml:space="preserve">. Usually in the case of discrete </w:t>
      </w:r>
      <w:proofErr w:type="spellStart"/>
      <w:r w:rsidR="00693269" w:rsidRPr="006734BE">
        <w:rPr>
          <w:rFonts w:ascii="Times New Roman" w:hAnsi="Times New Roman"/>
          <w:sz w:val="24"/>
          <w:szCs w:val="24"/>
          <w:shd w:val="clear" w:color="auto" w:fill="FFFFFF"/>
        </w:rPr>
        <w:t>variate</w:t>
      </w:r>
      <w:proofErr w:type="spellEnd"/>
      <w:r w:rsidR="00693269" w:rsidRPr="006734BE">
        <w:rPr>
          <w:rFonts w:ascii="Times New Roman" w:hAnsi="Times New Roman"/>
          <w:sz w:val="24"/>
          <w:szCs w:val="24"/>
          <w:shd w:val="clear" w:color="auto" w:fill="FFFFFF"/>
        </w:rPr>
        <w:t xml:space="preserve">, inclusive </w:t>
      </w:r>
      <w:proofErr w:type="gramStart"/>
      <w:r w:rsidR="00693269" w:rsidRPr="006734BE">
        <w:rPr>
          <w:rFonts w:ascii="Times New Roman" w:hAnsi="Times New Roman"/>
          <w:sz w:val="24"/>
          <w:szCs w:val="24"/>
          <w:shd w:val="clear" w:color="auto" w:fill="FFFFFF"/>
        </w:rPr>
        <w:t>type of class intervals are</w:t>
      </w:r>
      <w:proofErr w:type="gramEnd"/>
      <w:r w:rsidR="00693269" w:rsidRPr="006734BE">
        <w:rPr>
          <w:rFonts w:ascii="Times New Roman" w:hAnsi="Times New Roman"/>
          <w:sz w:val="24"/>
          <w:szCs w:val="24"/>
          <w:shd w:val="clear" w:color="auto" w:fill="FFFFFF"/>
        </w:rPr>
        <w:t xml:space="preserve"> used.</w:t>
      </w:r>
    </w:p>
    <w:p w:rsidR="00693269" w:rsidRPr="006734BE" w:rsidRDefault="00693269" w:rsidP="006734BE">
      <w:pPr>
        <w:shd w:val="clear" w:color="auto" w:fill="FFFFFF"/>
        <w:spacing w:before="240" w:after="0" w:line="285" w:lineRule="atLeast"/>
        <w:jc w:val="both"/>
        <w:outlineLvl w:val="3"/>
        <w:rPr>
          <w:rFonts w:ascii="Times New Roman" w:hAnsi="Times New Roman"/>
          <w:sz w:val="24"/>
          <w:szCs w:val="24"/>
          <w:shd w:val="clear" w:color="auto" w:fill="FFFFFF"/>
        </w:rPr>
      </w:pPr>
      <w:r w:rsidRPr="006734BE">
        <w:rPr>
          <w:rFonts w:ascii="Times New Roman" w:hAnsi="Times New Roman"/>
          <w:sz w:val="24"/>
          <w:szCs w:val="24"/>
          <w:shd w:val="clear" w:color="auto" w:fill="FFFFFF"/>
        </w:rPr>
        <w:t>Table 4</w:t>
      </w:r>
    </w:p>
    <w:p w:rsidR="00406E06" w:rsidRPr="006734BE" w:rsidRDefault="00693269" w:rsidP="006734BE">
      <w:pPr>
        <w:shd w:val="clear" w:color="auto" w:fill="FFFFFF"/>
        <w:spacing w:before="240" w:after="0" w:line="285" w:lineRule="atLeast"/>
        <w:outlineLvl w:val="3"/>
        <w:rPr>
          <w:rFonts w:ascii="Times New Roman" w:hAnsi="Times New Roman"/>
          <w:sz w:val="24"/>
          <w:szCs w:val="24"/>
          <w:shd w:val="clear" w:color="auto" w:fill="FFFFFF"/>
        </w:rPr>
      </w:pPr>
      <w:r w:rsidRPr="006734BE">
        <w:rPr>
          <w:rFonts w:ascii="Times New Roman" w:hAnsi="Times New Roman"/>
          <w:noProof/>
          <w:sz w:val="24"/>
          <w:szCs w:val="24"/>
          <w:shd w:val="clear" w:color="auto" w:fill="FFFFFF"/>
        </w:rPr>
        <w:drawing>
          <wp:inline distT="0" distB="0" distL="0" distR="0">
            <wp:extent cx="4010025" cy="1476375"/>
            <wp:effectExtent l="0" t="0" r="0" b="0"/>
            <wp:docPr id="16" name="Picture 1"/>
            <wp:cNvGraphicFramePr/>
            <a:graphic xmlns:a="http://schemas.openxmlformats.org/drawingml/2006/main">
              <a:graphicData uri="http://schemas.openxmlformats.org/drawingml/2006/picture">
                <pic:pic xmlns:pic="http://schemas.openxmlformats.org/drawingml/2006/picture">
                  <pic:nvPicPr>
                    <pic:cNvPr id="4" name="table"/>
                    <pic:cNvPicPr>
                      <a:picLocks noChangeAspect="1"/>
                    </pic:cNvPicPr>
                  </pic:nvPicPr>
                  <pic:blipFill>
                    <a:blip r:embed="rId12"/>
                    <a:stretch>
                      <a:fillRect/>
                    </a:stretch>
                  </pic:blipFill>
                  <pic:spPr>
                    <a:xfrm>
                      <a:off x="0" y="0"/>
                      <a:ext cx="4015137" cy="1478257"/>
                    </a:xfrm>
                    <a:prstGeom prst="rect">
                      <a:avLst/>
                    </a:prstGeom>
                  </pic:spPr>
                </pic:pic>
              </a:graphicData>
            </a:graphic>
          </wp:inline>
        </w:drawing>
      </w:r>
      <w:r w:rsidRPr="006734BE">
        <w:rPr>
          <w:rFonts w:ascii="Times New Roman" w:hAnsi="Times New Roman"/>
          <w:sz w:val="24"/>
          <w:szCs w:val="24"/>
        </w:rPr>
        <w:br/>
      </w:r>
      <w:r w:rsidRPr="006734BE">
        <w:rPr>
          <w:rFonts w:ascii="Times New Roman" w:hAnsi="Times New Roman"/>
          <w:sz w:val="24"/>
          <w:szCs w:val="24"/>
        </w:rPr>
        <w:br/>
      </w:r>
      <w:r w:rsidRPr="006734BE">
        <w:rPr>
          <w:rFonts w:ascii="Times New Roman" w:hAnsi="Times New Roman"/>
          <w:b/>
          <w:bCs/>
          <w:i/>
          <w:iCs/>
          <w:sz w:val="24"/>
          <w:szCs w:val="24"/>
          <w:shd w:val="clear" w:color="auto" w:fill="FFFFFF"/>
        </w:rPr>
        <w:t>Exclusive Class Interval</w:t>
      </w:r>
      <w:proofErr w:type="gramStart"/>
      <w:r w:rsidRPr="006734BE">
        <w:rPr>
          <w:rFonts w:ascii="Times New Roman" w:hAnsi="Times New Roman"/>
          <w:sz w:val="24"/>
          <w:szCs w:val="24"/>
          <w:shd w:val="clear" w:color="auto" w:fill="FFFFFF"/>
        </w:rPr>
        <w:t>:</w:t>
      </w:r>
      <w:proofErr w:type="gramEnd"/>
      <w:r w:rsidRPr="006734BE">
        <w:rPr>
          <w:rFonts w:ascii="Times New Roman" w:hAnsi="Times New Roman"/>
          <w:sz w:val="24"/>
          <w:szCs w:val="24"/>
        </w:rPr>
        <w:br/>
      </w:r>
      <w:r w:rsidRPr="006734BE">
        <w:rPr>
          <w:rFonts w:ascii="Times New Roman" w:hAnsi="Times New Roman"/>
          <w:sz w:val="24"/>
          <w:szCs w:val="24"/>
          <w:shd w:val="clear" w:color="auto" w:fill="FFFFFF"/>
        </w:rPr>
        <w:t>When the lower limit is included, but the upper limit is excluded, then it is an</w:t>
      </w:r>
      <w:r w:rsidRPr="006734BE">
        <w:rPr>
          <w:rStyle w:val="apple-converted-space"/>
          <w:rFonts w:ascii="Times New Roman" w:hAnsi="Times New Roman"/>
          <w:sz w:val="24"/>
          <w:szCs w:val="24"/>
          <w:shd w:val="clear" w:color="auto" w:fill="FFFFFF"/>
        </w:rPr>
        <w:t> </w:t>
      </w:r>
      <w:r w:rsidRPr="006734BE">
        <w:rPr>
          <w:rFonts w:ascii="Times New Roman" w:hAnsi="Times New Roman"/>
          <w:b/>
          <w:bCs/>
          <w:sz w:val="24"/>
          <w:szCs w:val="24"/>
          <w:shd w:val="clear" w:color="auto" w:fill="FFFFFF"/>
        </w:rPr>
        <w:t>exclusive class interval</w:t>
      </w:r>
      <w:r w:rsidRPr="006734BE">
        <w:rPr>
          <w:rFonts w:ascii="Times New Roman" w:hAnsi="Times New Roman"/>
          <w:sz w:val="24"/>
          <w:szCs w:val="24"/>
          <w:shd w:val="clear" w:color="auto" w:fill="FFFFFF"/>
        </w:rPr>
        <w:t xml:space="preserve">. Usually in the case of continuous </w:t>
      </w:r>
      <w:proofErr w:type="spellStart"/>
      <w:r w:rsidRPr="006734BE">
        <w:rPr>
          <w:rFonts w:ascii="Times New Roman" w:hAnsi="Times New Roman"/>
          <w:sz w:val="24"/>
          <w:szCs w:val="24"/>
          <w:shd w:val="clear" w:color="auto" w:fill="FFFFFF"/>
        </w:rPr>
        <w:t>variate</w:t>
      </w:r>
      <w:proofErr w:type="spellEnd"/>
      <w:r w:rsidRPr="006734BE">
        <w:rPr>
          <w:rFonts w:ascii="Times New Roman" w:hAnsi="Times New Roman"/>
          <w:sz w:val="24"/>
          <w:szCs w:val="24"/>
          <w:shd w:val="clear" w:color="auto" w:fill="FFFFFF"/>
        </w:rPr>
        <w:t xml:space="preserve">, exclusive </w:t>
      </w:r>
      <w:proofErr w:type="gramStart"/>
      <w:r w:rsidRPr="006734BE">
        <w:rPr>
          <w:rFonts w:ascii="Times New Roman" w:hAnsi="Times New Roman"/>
          <w:sz w:val="24"/>
          <w:szCs w:val="24"/>
          <w:shd w:val="clear" w:color="auto" w:fill="FFFFFF"/>
        </w:rPr>
        <w:t>type of class intervals are</w:t>
      </w:r>
      <w:proofErr w:type="gramEnd"/>
      <w:r w:rsidRPr="006734BE">
        <w:rPr>
          <w:rFonts w:ascii="Times New Roman" w:hAnsi="Times New Roman"/>
          <w:sz w:val="24"/>
          <w:szCs w:val="24"/>
          <w:shd w:val="clear" w:color="auto" w:fill="FFFFFF"/>
        </w:rPr>
        <w:t xml:space="preserve"> used.</w:t>
      </w:r>
    </w:p>
    <w:p w:rsidR="00693269" w:rsidRPr="006734BE" w:rsidRDefault="00693269" w:rsidP="006734BE">
      <w:pPr>
        <w:shd w:val="clear" w:color="auto" w:fill="FFFFFF"/>
        <w:spacing w:before="240" w:after="0" w:line="285" w:lineRule="atLeast"/>
        <w:jc w:val="both"/>
        <w:outlineLvl w:val="3"/>
        <w:rPr>
          <w:rFonts w:ascii="Times New Roman" w:hAnsi="Times New Roman"/>
          <w:sz w:val="24"/>
          <w:szCs w:val="24"/>
          <w:shd w:val="clear" w:color="auto" w:fill="FFFFFF"/>
        </w:rPr>
      </w:pPr>
      <w:r w:rsidRPr="006734BE">
        <w:rPr>
          <w:rFonts w:ascii="Times New Roman" w:hAnsi="Times New Roman"/>
          <w:sz w:val="24"/>
          <w:szCs w:val="24"/>
          <w:shd w:val="clear" w:color="auto" w:fill="FFFFFF"/>
        </w:rPr>
        <w:t>Table 5</w:t>
      </w:r>
    </w:p>
    <w:p w:rsidR="00693269" w:rsidRPr="006734BE" w:rsidRDefault="00693269" w:rsidP="006734BE">
      <w:pPr>
        <w:shd w:val="clear" w:color="auto" w:fill="FFFFFF"/>
        <w:spacing w:before="240" w:after="0" w:line="285" w:lineRule="atLeast"/>
        <w:jc w:val="both"/>
        <w:outlineLvl w:val="3"/>
        <w:rPr>
          <w:rFonts w:ascii="Times New Roman" w:hAnsi="Times New Roman"/>
          <w:b/>
          <w:bCs/>
          <w:sz w:val="24"/>
          <w:szCs w:val="24"/>
        </w:rPr>
      </w:pPr>
      <w:r w:rsidRPr="006734BE">
        <w:rPr>
          <w:rFonts w:ascii="Times New Roman" w:hAnsi="Times New Roman"/>
          <w:b/>
          <w:bCs/>
          <w:noProof/>
          <w:sz w:val="24"/>
          <w:szCs w:val="24"/>
        </w:rPr>
        <w:lastRenderedPageBreak/>
        <w:drawing>
          <wp:inline distT="0" distB="0" distL="0" distR="0">
            <wp:extent cx="4086225" cy="2085975"/>
            <wp:effectExtent l="0" t="0" r="0" b="0"/>
            <wp:docPr id="15" name="Picture 2"/>
            <wp:cNvGraphicFramePr/>
            <a:graphic xmlns:a="http://schemas.openxmlformats.org/drawingml/2006/main">
              <a:graphicData uri="http://schemas.openxmlformats.org/drawingml/2006/picture">
                <pic:pic xmlns:pic="http://schemas.openxmlformats.org/drawingml/2006/picture">
                  <pic:nvPicPr>
                    <pic:cNvPr id="5" name="table"/>
                    <pic:cNvPicPr>
                      <a:picLocks noChangeAspect="1"/>
                    </pic:cNvPicPr>
                  </pic:nvPicPr>
                  <pic:blipFill>
                    <a:blip r:embed="rId13"/>
                    <a:stretch>
                      <a:fillRect/>
                    </a:stretch>
                  </pic:blipFill>
                  <pic:spPr>
                    <a:xfrm>
                      <a:off x="0" y="0"/>
                      <a:ext cx="4084210" cy="2084946"/>
                    </a:xfrm>
                    <a:prstGeom prst="rect">
                      <a:avLst/>
                    </a:prstGeom>
                  </pic:spPr>
                </pic:pic>
              </a:graphicData>
            </a:graphic>
          </wp:inline>
        </w:drawing>
      </w:r>
    </w:p>
    <w:p w:rsidR="00693269" w:rsidRPr="006734BE" w:rsidRDefault="00693269" w:rsidP="006734BE">
      <w:pPr>
        <w:pStyle w:val="Heading2"/>
        <w:shd w:val="clear" w:color="auto" w:fill="FFFFFF"/>
        <w:spacing w:before="240"/>
        <w:jc w:val="both"/>
        <w:rPr>
          <w:rFonts w:ascii="Times New Roman" w:hAnsi="Times New Roman" w:cs="Times New Roman"/>
          <w:color w:val="auto"/>
          <w:sz w:val="24"/>
          <w:szCs w:val="24"/>
        </w:rPr>
      </w:pPr>
      <w:r w:rsidRPr="006734BE">
        <w:rPr>
          <w:rStyle w:val="Strong"/>
          <w:rFonts w:ascii="Times New Roman" w:hAnsi="Times New Roman" w:cs="Times New Roman"/>
          <w:b/>
          <w:bCs/>
          <w:color w:val="auto"/>
          <w:sz w:val="24"/>
          <w:szCs w:val="24"/>
        </w:rPr>
        <w:t>Defining few terms</w:t>
      </w:r>
    </w:p>
    <w:p w:rsidR="00693269" w:rsidRPr="006734BE" w:rsidRDefault="00693269" w:rsidP="006734BE">
      <w:pPr>
        <w:pStyle w:val="NormalWeb"/>
        <w:shd w:val="clear" w:color="auto" w:fill="FFFFFF"/>
        <w:spacing w:before="240" w:beforeAutospacing="0" w:after="0" w:afterAutospacing="0" w:line="390" w:lineRule="atLeast"/>
        <w:jc w:val="both"/>
      </w:pPr>
      <w:r w:rsidRPr="006734BE">
        <w:rPr>
          <w:rStyle w:val="Strong"/>
        </w:rPr>
        <w:t>Class Interval:</w:t>
      </w:r>
      <w:r w:rsidRPr="006734BE">
        <w:rPr>
          <w:rStyle w:val="apple-converted-space"/>
        </w:rPr>
        <w:t> </w:t>
      </w:r>
      <w:r w:rsidRPr="006734BE">
        <w:t>The whole range of variable values is classified in some groups in the form of intervals. Each interval is called a class interval.</w:t>
      </w:r>
    </w:p>
    <w:p w:rsidR="00693269" w:rsidRPr="006734BE" w:rsidRDefault="00693269" w:rsidP="006734BE">
      <w:pPr>
        <w:pStyle w:val="NormalWeb"/>
        <w:shd w:val="clear" w:color="auto" w:fill="FFFFFF"/>
        <w:spacing w:before="240" w:beforeAutospacing="0" w:after="0" w:afterAutospacing="0" w:line="390" w:lineRule="atLeast"/>
        <w:jc w:val="both"/>
      </w:pPr>
      <w:r w:rsidRPr="006734BE">
        <w:rPr>
          <w:rStyle w:val="Strong"/>
        </w:rPr>
        <w:t>Class Frequency:</w:t>
      </w:r>
      <w:r w:rsidRPr="006734BE">
        <w:rPr>
          <w:rStyle w:val="apple-converted-space"/>
        </w:rPr>
        <w:t> </w:t>
      </w:r>
      <w:r w:rsidRPr="006734BE">
        <w:t>The number of observations in a class is termed as the frequency of the class or class frequency.</w:t>
      </w:r>
    </w:p>
    <w:p w:rsidR="00693269" w:rsidRPr="006734BE" w:rsidRDefault="00693269" w:rsidP="006734BE">
      <w:pPr>
        <w:pStyle w:val="NormalWeb"/>
        <w:shd w:val="clear" w:color="auto" w:fill="FFFFFF"/>
        <w:spacing w:before="240" w:beforeAutospacing="0" w:after="0" w:afterAutospacing="0" w:line="390" w:lineRule="atLeast"/>
        <w:jc w:val="both"/>
      </w:pPr>
      <w:r w:rsidRPr="006734BE">
        <w:rPr>
          <w:rStyle w:val="Strong"/>
        </w:rPr>
        <w:t>Relative Frequency:</w:t>
      </w:r>
      <w:r w:rsidRPr="006734BE">
        <w:rPr>
          <w:rStyle w:val="apple-converted-space"/>
        </w:rPr>
        <w:t> </w:t>
      </w:r>
      <w:r w:rsidRPr="006734BE">
        <w:t>Relative frequency is defined as the proportion of observations corresponding to a particular value of the variable or a class of values of the variable. Relative frequency of a particular value of the variable or a class of values of the variable is obtained by dividing the frequency corresponding to that particular value or that particular class by the total number of observations in the data set, i.e., the total frequency.</w:t>
      </w:r>
    </w:p>
    <w:p w:rsidR="00693269" w:rsidRPr="006734BE" w:rsidRDefault="00693269" w:rsidP="006734BE">
      <w:pPr>
        <w:pStyle w:val="NormalWeb"/>
        <w:shd w:val="clear" w:color="auto" w:fill="FFFFFF"/>
        <w:spacing w:before="240" w:beforeAutospacing="0" w:after="0" w:afterAutospacing="0" w:line="390" w:lineRule="atLeast"/>
        <w:jc w:val="both"/>
      </w:pPr>
      <w:r w:rsidRPr="006734BE">
        <w:rPr>
          <w:noProof/>
        </w:rPr>
        <w:drawing>
          <wp:inline distT="0" distB="0" distL="0" distR="0">
            <wp:extent cx="3609975" cy="352425"/>
            <wp:effectExtent l="19050" t="0" r="9525" b="0"/>
            <wp:docPr id="25" name="Picture 11" descr="Relative \: Frequency= \dfrac{frequency \: or \: class \: frequency}{total \: frequenc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Relative \: Frequency= \dfrac{frequency \: or \: class \: frequency}{total \: frequency} "/>
                    <pic:cNvPicPr>
                      <a:picLocks noChangeAspect="1" noChangeArrowheads="1"/>
                    </pic:cNvPicPr>
                  </pic:nvPicPr>
                  <pic:blipFill>
                    <a:blip r:embed="rId14"/>
                    <a:srcRect/>
                    <a:stretch>
                      <a:fillRect/>
                    </a:stretch>
                  </pic:blipFill>
                  <pic:spPr bwMode="auto">
                    <a:xfrm>
                      <a:off x="0" y="0"/>
                      <a:ext cx="3609975" cy="352425"/>
                    </a:xfrm>
                    <a:prstGeom prst="rect">
                      <a:avLst/>
                    </a:prstGeom>
                    <a:noFill/>
                    <a:ln w="9525">
                      <a:noFill/>
                      <a:miter lim="800000"/>
                      <a:headEnd/>
                      <a:tailEnd/>
                    </a:ln>
                  </pic:spPr>
                </pic:pic>
              </a:graphicData>
            </a:graphic>
          </wp:inline>
        </w:drawing>
      </w:r>
    </w:p>
    <w:p w:rsidR="00693269" w:rsidRPr="006734BE" w:rsidRDefault="00693269" w:rsidP="006734BE">
      <w:pPr>
        <w:pStyle w:val="NormalWeb"/>
        <w:shd w:val="clear" w:color="auto" w:fill="FFFFFF"/>
        <w:spacing w:before="240" w:beforeAutospacing="0" w:after="0" w:afterAutospacing="0" w:line="390" w:lineRule="atLeast"/>
        <w:jc w:val="both"/>
      </w:pPr>
      <w:r w:rsidRPr="006734BE">
        <w:t>Relative frequency of any value or any class lies between 0 and 1. We calculate relative frequency if we want an idea about the relative importance of the particular value or class in relation to the total frequency.</w:t>
      </w:r>
    </w:p>
    <w:p w:rsidR="00693269" w:rsidRPr="006734BE" w:rsidRDefault="00693269" w:rsidP="006734BE">
      <w:pPr>
        <w:pStyle w:val="NormalWeb"/>
        <w:shd w:val="clear" w:color="auto" w:fill="FFFFFF"/>
        <w:spacing w:before="240" w:beforeAutospacing="0" w:after="0" w:afterAutospacing="0" w:line="390" w:lineRule="atLeast"/>
        <w:jc w:val="both"/>
      </w:pPr>
      <w:r w:rsidRPr="006734BE">
        <w:rPr>
          <w:rStyle w:val="Strong"/>
        </w:rPr>
        <w:t>Percent Frequency:</w:t>
      </w:r>
      <w:r w:rsidRPr="006734BE">
        <w:rPr>
          <w:rStyle w:val="apple-converted-space"/>
        </w:rPr>
        <w:t> </w:t>
      </w:r>
      <w:r w:rsidRPr="006734BE">
        <w:t>Sometimes Relative frequency is expressed in percent as</w:t>
      </w:r>
      <w:r w:rsidRPr="006734BE">
        <w:rPr>
          <w:rStyle w:val="apple-converted-space"/>
        </w:rPr>
        <w:t> </w:t>
      </w:r>
      <w:r w:rsidRPr="006734BE">
        <w:rPr>
          <w:noProof/>
        </w:rPr>
        <w:drawing>
          <wp:inline distT="0" distB="0" distL="0" distR="0">
            <wp:extent cx="2457450" cy="352425"/>
            <wp:effectExtent l="19050" t="0" r="0" b="0"/>
            <wp:docPr id="24" name="Picture 12" descr="\dfrac{frequency \: or \: class \: frequency}{total \: frequency} \times 10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frac{frequency \: or \: class \: frequency}{total \: frequency} \times 100 "/>
                    <pic:cNvPicPr>
                      <a:picLocks noChangeAspect="1" noChangeArrowheads="1"/>
                    </pic:cNvPicPr>
                  </pic:nvPicPr>
                  <pic:blipFill>
                    <a:blip r:embed="rId15"/>
                    <a:srcRect/>
                    <a:stretch>
                      <a:fillRect/>
                    </a:stretch>
                  </pic:blipFill>
                  <pic:spPr bwMode="auto">
                    <a:xfrm>
                      <a:off x="0" y="0"/>
                      <a:ext cx="2457450" cy="352425"/>
                    </a:xfrm>
                    <a:prstGeom prst="rect">
                      <a:avLst/>
                    </a:prstGeom>
                    <a:noFill/>
                    <a:ln w="9525">
                      <a:noFill/>
                      <a:miter lim="800000"/>
                      <a:headEnd/>
                      <a:tailEnd/>
                    </a:ln>
                  </pic:spPr>
                </pic:pic>
              </a:graphicData>
            </a:graphic>
          </wp:inline>
        </w:drawing>
      </w:r>
      <w:r w:rsidRPr="006734BE">
        <w:rPr>
          <w:rStyle w:val="apple-converted-space"/>
        </w:rPr>
        <w:t> </w:t>
      </w:r>
      <w:r w:rsidRPr="006734BE">
        <w:t>i.e.,</w:t>
      </w:r>
      <w:r w:rsidRPr="006734BE">
        <w:rPr>
          <w:rStyle w:val="apple-converted-space"/>
        </w:rPr>
        <w:t> </w:t>
      </w:r>
      <w:r w:rsidRPr="006734BE">
        <w:rPr>
          <w:noProof/>
        </w:rPr>
        <w:drawing>
          <wp:inline distT="0" distB="0" distL="0" distR="0">
            <wp:extent cx="1676400" cy="142875"/>
            <wp:effectExtent l="19050" t="0" r="0" b="0"/>
            <wp:docPr id="23" name="Picture 13" descr="relative frequency \times 10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lative frequency \times 100 "/>
                    <pic:cNvPicPr>
                      <a:picLocks noChangeAspect="1" noChangeArrowheads="1"/>
                    </pic:cNvPicPr>
                  </pic:nvPicPr>
                  <pic:blipFill>
                    <a:blip r:embed="rId16"/>
                    <a:srcRect/>
                    <a:stretch>
                      <a:fillRect/>
                    </a:stretch>
                  </pic:blipFill>
                  <pic:spPr bwMode="auto">
                    <a:xfrm>
                      <a:off x="0" y="0"/>
                      <a:ext cx="1676400" cy="142875"/>
                    </a:xfrm>
                    <a:prstGeom prst="rect">
                      <a:avLst/>
                    </a:prstGeom>
                    <a:noFill/>
                    <a:ln w="9525">
                      <a:noFill/>
                      <a:miter lim="800000"/>
                      <a:headEnd/>
                      <a:tailEnd/>
                    </a:ln>
                  </pic:spPr>
                </pic:pic>
              </a:graphicData>
            </a:graphic>
          </wp:inline>
        </w:drawing>
      </w:r>
      <w:r w:rsidRPr="006734BE">
        <w:rPr>
          <w:rStyle w:val="apple-converted-space"/>
        </w:rPr>
        <w:t> </w:t>
      </w:r>
      <w:r w:rsidRPr="006734BE">
        <w:t>which is known as percent frequency. Expressed as percents, the percent frequency of all values or all the classes must add up to 100.</w:t>
      </w:r>
    </w:p>
    <w:p w:rsidR="00693269" w:rsidRPr="006734BE" w:rsidRDefault="00693269" w:rsidP="006734BE">
      <w:pPr>
        <w:pStyle w:val="NormalWeb"/>
        <w:shd w:val="clear" w:color="auto" w:fill="FFFFFF"/>
        <w:spacing w:before="240" w:beforeAutospacing="0" w:after="0" w:afterAutospacing="0" w:line="390" w:lineRule="atLeast"/>
        <w:jc w:val="both"/>
      </w:pPr>
      <w:r w:rsidRPr="006734BE">
        <w:rPr>
          <w:rStyle w:val="Strong"/>
        </w:rPr>
        <w:t>Class limits and Class boundaries:</w:t>
      </w:r>
    </w:p>
    <w:p w:rsidR="00693269" w:rsidRPr="00035684" w:rsidRDefault="00693269" w:rsidP="006734BE">
      <w:pPr>
        <w:pStyle w:val="NormalWeb"/>
        <w:shd w:val="clear" w:color="auto" w:fill="FFFFFF"/>
        <w:spacing w:before="240" w:beforeAutospacing="0" w:after="0" w:afterAutospacing="0" w:line="390" w:lineRule="atLeast"/>
        <w:jc w:val="both"/>
      </w:pPr>
      <w:r w:rsidRPr="006734BE">
        <w:lastRenderedPageBreak/>
        <w:t xml:space="preserve">Class limits are the two endpoints of a class interval which are used for the construction of a frequency </w:t>
      </w:r>
      <w:proofErr w:type="spellStart"/>
      <w:r w:rsidRPr="006734BE">
        <w:t>distribution.The</w:t>
      </w:r>
      <w:proofErr w:type="spellEnd"/>
      <w:r w:rsidRPr="006734BE">
        <w:t xml:space="preserve"> lowest value of the variable that can be included in a class interval is called the lower class limit of that class interval. The highest value of the variable that can be included in a class interval is called the upper class limit of that class interval. These are not the </w:t>
      </w:r>
      <w:r w:rsidRPr="00035684">
        <w:t>real limits or endpoints of a class interval. Hence, class limits are called apparent limits of a class.</w:t>
      </w:r>
    </w:p>
    <w:p w:rsidR="00693269" w:rsidRPr="00035684" w:rsidRDefault="00693269" w:rsidP="006734BE">
      <w:pPr>
        <w:pStyle w:val="NormalWeb"/>
        <w:shd w:val="clear" w:color="auto" w:fill="FFFFFF"/>
        <w:spacing w:before="240" w:beforeAutospacing="0" w:after="0" w:afterAutospacing="0" w:line="390" w:lineRule="atLeast"/>
        <w:jc w:val="both"/>
      </w:pPr>
      <w:r w:rsidRPr="00035684">
        <w:t>Let us take for example, Table No. 3. The class intervals are 17-20, 21-24, 25-28, 29-32 and 33-36. Here, say for the class 17-20, the lower class limit is 17 and the upper class limit is 20. However, if there was an observation of 20.5, it would not be included in this class. An observation of 20.5 would be included in the class 21-24. Again if there was an observation of 16.5 it would be included in the class 17-20. Hence, effectively, the two actual endpoints of the class 17-20 are 16.5 and 20.5. These are actual or true limits of the class.</w:t>
      </w:r>
    </w:p>
    <w:p w:rsidR="00693269" w:rsidRPr="00035684" w:rsidRDefault="00693269" w:rsidP="006734BE">
      <w:pPr>
        <w:pStyle w:val="NormalWeb"/>
        <w:shd w:val="clear" w:color="auto" w:fill="FFFFFF"/>
        <w:spacing w:before="240" w:beforeAutospacing="0" w:after="0" w:afterAutospacing="0" w:line="390" w:lineRule="atLeast"/>
        <w:jc w:val="both"/>
      </w:pPr>
      <w:r w:rsidRPr="00035684">
        <w:t xml:space="preserve">The two real endpoints of a class interval are called class boundaries. These are also called the real class limits. The basic rule is that class limits should have the same decimal place as the data set, but class boundaries should have one decimal place more. For example, let us say that we have the following data set on weight of a group of students (in Kg): 50.5, 50.8, 63.6, 48.4, 58.6, and 60.2. Here the class limits should have one decimal place and the class boundaries two decimal places. We obtain class boundaries from class limits by dividing the difference between the upper limit of a class and the lower limit of the next higher class into two equal parts. Say, we are considering the classes 17-20 and 21-24. 21-20=1. Again we </w:t>
      </w:r>
      <w:proofErr w:type="gramStart"/>
      <w:r w:rsidRPr="00035684">
        <w:t>have</w:t>
      </w:r>
      <w:r w:rsidRPr="00035684">
        <w:rPr>
          <w:rStyle w:val="apple-converted-space"/>
        </w:rPr>
        <w:t> </w:t>
      </w:r>
      <w:proofErr w:type="gramEnd"/>
      <w:r w:rsidRPr="00035684">
        <w:rPr>
          <w:noProof/>
        </w:rPr>
        <w:drawing>
          <wp:inline distT="0" distB="0" distL="0" distR="0">
            <wp:extent cx="742950" cy="133350"/>
            <wp:effectExtent l="19050" t="0" r="0" b="0"/>
            <wp:docPr id="22" name="Picture 14" descr="1 \div 2=0.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 \div 2=0.5 "/>
                    <pic:cNvPicPr>
                      <a:picLocks noChangeAspect="1" noChangeArrowheads="1"/>
                    </pic:cNvPicPr>
                  </pic:nvPicPr>
                  <pic:blipFill>
                    <a:blip r:embed="rId17"/>
                    <a:srcRect/>
                    <a:stretch>
                      <a:fillRect/>
                    </a:stretch>
                  </pic:blipFill>
                  <pic:spPr bwMode="auto">
                    <a:xfrm>
                      <a:off x="0" y="0"/>
                      <a:ext cx="742950" cy="133350"/>
                    </a:xfrm>
                    <a:prstGeom prst="rect">
                      <a:avLst/>
                    </a:prstGeom>
                    <a:noFill/>
                    <a:ln w="9525">
                      <a:noFill/>
                      <a:miter lim="800000"/>
                      <a:headEnd/>
                      <a:tailEnd/>
                    </a:ln>
                  </pic:spPr>
                </pic:pic>
              </a:graphicData>
            </a:graphic>
          </wp:inline>
        </w:drawing>
      </w:r>
      <w:r w:rsidRPr="00035684">
        <w:t>. We add 0.5 to the upper class limit of each class and subtract 0.5 from the lower class limit of each class. So, the class boundaries are 16.5-20.5, 20.5-24.5 and so on. For the class 16.5-20.5, 16.5 is the lower class boundary and 20.5 is the upper class boundary. It should be noted that the upper class boundary of the lower class coincides with the upper class boundary of the next higher class. This will give rise to confusion. Where should we include an observation which reads 20.5? The answer is 20.5 should be included in the class 20.5-24.5. This is because the rule is that the frequency corresponding to a class denotes the number of observations</w:t>
      </w:r>
      <w:r w:rsidRPr="00035684">
        <w:rPr>
          <w:rStyle w:val="apple-converted-space"/>
        </w:rPr>
        <w:t> </w:t>
      </w:r>
      <w:r w:rsidRPr="00035684">
        <w:rPr>
          <w:noProof/>
        </w:rPr>
        <w:drawing>
          <wp:inline distT="0" distB="0" distL="0" distR="0">
            <wp:extent cx="104775" cy="133350"/>
            <wp:effectExtent l="19050" t="0" r="9525" b="0"/>
            <wp:docPr id="21" name="Picture 15" descr="\geq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eq "/>
                    <pic:cNvPicPr>
                      <a:picLocks noChangeAspect="1" noChangeArrowheads="1"/>
                    </pic:cNvPicPr>
                  </pic:nvPicPr>
                  <pic:blipFill>
                    <a:blip r:embed="rId18"/>
                    <a:srcRect/>
                    <a:stretch>
                      <a:fillRect/>
                    </a:stretch>
                  </pic:blipFill>
                  <pic:spPr bwMode="auto">
                    <a:xfrm>
                      <a:off x="0" y="0"/>
                      <a:ext cx="104775" cy="133350"/>
                    </a:xfrm>
                    <a:prstGeom prst="rect">
                      <a:avLst/>
                    </a:prstGeom>
                    <a:noFill/>
                    <a:ln w="9525">
                      <a:noFill/>
                      <a:miter lim="800000"/>
                      <a:headEnd/>
                      <a:tailEnd/>
                    </a:ln>
                  </pic:spPr>
                </pic:pic>
              </a:graphicData>
            </a:graphic>
          </wp:inline>
        </w:drawing>
      </w:r>
      <w:r w:rsidRPr="00035684">
        <w:rPr>
          <w:rStyle w:val="apple-converted-space"/>
        </w:rPr>
        <w:t> </w:t>
      </w:r>
      <w:r w:rsidRPr="00035684">
        <w:t>Lower Class Boundary but</w:t>
      </w:r>
      <w:r w:rsidRPr="00035684">
        <w:rPr>
          <w:rStyle w:val="apple-converted-space"/>
        </w:rPr>
        <w:t> </w:t>
      </w:r>
      <w:r w:rsidRPr="00035684">
        <w:rPr>
          <w:noProof/>
        </w:rPr>
        <w:drawing>
          <wp:inline distT="0" distB="0" distL="0" distR="0">
            <wp:extent cx="104775" cy="85725"/>
            <wp:effectExtent l="19050" t="0" r="9525" b="0"/>
            <wp:docPr id="18" name="Picture 16" descr="&l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t; "/>
                    <pic:cNvPicPr>
                      <a:picLocks noChangeAspect="1" noChangeArrowheads="1"/>
                    </pic:cNvPicPr>
                  </pic:nvPicPr>
                  <pic:blipFill>
                    <a:blip r:embed="rId19"/>
                    <a:srcRect/>
                    <a:stretch>
                      <a:fillRect/>
                    </a:stretch>
                  </pic:blipFill>
                  <pic:spPr bwMode="auto">
                    <a:xfrm>
                      <a:off x="0" y="0"/>
                      <a:ext cx="104775" cy="85725"/>
                    </a:xfrm>
                    <a:prstGeom prst="rect">
                      <a:avLst/>
                    </a:prstGeom>
                    <a:noFill/>
                    <a:ln w="9525">
                      <a:noFill/>
                      <a:miter lim="800000"/>
                      <a:headEnd/>
                      <a:tailEnd/>
                    </a:ln>
                  </pic:spPr>
                </pic:pic>
              </a:graphicData>
            </a:graphic>
          </wp:inline>
        </w:drawing>
      </w:r>
      <w:r w:rsidRPr="00035684">
        <w:rPr>
          <w:rStyle w:val="apple-converted-space"/>
        </w:rPr>
        <w:t> </w:t>
      </w:r>
      <w:r w:rsidRPr="00035684">
        <w:t>Upper Class Boundary.</w:t>
      </w:r>
      <w:r w:rsidRPr="00035684">
        <w:rPr>
          <w:rStyle w:val="apple-converted-space"/>
        </w:rPr>
        <w:t> </w:t>
      </w:r>
      <w:r w:rsidRPr="00035684">
        <w:rPr>
          <w:rStyle w:val="Emphasis"/>
        </w:rPr>
        <w:t>This is called the</w:t>
      </w:r>
      <w:r w:rsidR="00035684" w:rsidRPr="00035684">
        <w:rPr>
          <w:rStyle w:val="Emphasis"/>
        </w:rPr>
        <w:t xml:space="preserve"> </w:t>
      </w:r>
      <w:r w:rsidRPr="00035684">
        <w:rPr>
          <w:rStyle w:val="Strong"/>
          <w:iCs/>
        </w:rPr>
        <w:t>method of left inclusion.</w:t>
      </w:r>
      <w:r w:rsidRPr="00035684">
        <w:rPr>
          <w:rStyle w:val="apple-converted-space"/>
          <w:bCs/>
          <w:iCs/>
        </w:rPr>
        <w:t> </w:t>
      </w:r>
      <w:r w:rsidRPr="00035684">
        <w:rPr>
          <w:rStyle w:val="Emphasis"/>
        </w:rPr>
        <w:t>By including the lower class boundary but not the upper class boundary in the class we eliminate confusion about where to place an observation that happens to fall on a class boundary point.</w:t>
      </w:r>
    </w:p>
    <w:p w:rsidR="00693269" w:rsidRPr="006734BE" w:rsidRDefault="00693269" w:rsidP="006734BE">
      <w:pPr>
        <w:pStyle w:val="NormalWeb"/>
        <w:shd w:val="clear" w:color="auto" w:fill="FFFFFF"/>
        <w:spacing w:before="240" w:beforeAutospacing="0" w:after="0" w:afterAutospacing="0" w:line="390" w:lineRule="atLeast"/>
        <w:jc w:val="both"/>
      </w:pPr>
      <w:r w:rsidRPr="006734BE">
        <w:rPr>
          <w:rStyle w:val="Strong"/>
        </w:rPr>
        <w:lastRenderedPageBreak/>
        <w:t>Open-end classes:</w:t>
      </w:r>
      <w:r w:rsidRPr="006734BE">
        <w:rPr>
          <w:rStyle w:val="apple-converted-space"/>
          <w:b/>
          <w:bCs/>
        </w:rPr>
        <w:t> </w:t>
      </w:r>
      <w:r w:rsidRPr="006734BE">
        <w:t>It may be so that some values in the data set are extremely small compared to the other values of the data set and similarly some values are extremely large in comparison. Then what we do is we do not use the lower limit of the first class and the upper limit of the last class. Such classes are called open end classes.</w:t>
      </w:r>
    </w:p>
    <w:p w:rsidR="00693269" w:rsidRPr="006734BE" w:rsidRDefault="00693269" w:rsidP="006734BE">
      <w:pPr>
        <w:pStyle w:val="NormalWeb"/>
        <w:shd w:val="clear" w:color="auto" w:fill="FFFFFF"/>
        <w:spacing w:before="240" w:beforeAutospacing="0" w:after="0" w:afterAutospacing="0" w:line="390" w:lineRule="atLeast"/>
        <w:jc w:val="both"/>
      </w:pPr>
      <w:r w:rsidRPr="006734BE">
        <w:rPr>
          <w:rStyle w:val="Strong"/>
        </w:rPr>
        <w:t>Class width:</w:t>
      </w:r>
      <w:r w:rsidRPr="006734BE">
        <w:rPr>
          <w:rStyle w:val="apple-converted-space"/>
          <w:b/>
          <w:bCs/>
        </w:rPr>
        <w:t> </w:t>
      </w:r>
      <w:r w:rsidRPr="006734BE">
        <w:t>The length of the class is called the class width. It is also known as class size.</w:t>
      </w:r>
    </w:p>
    <w:p w:rsidR="00693269" w:rsidRPr="006734BE" w:rsidRDefault="00693269" w:rsidP="006734BE">
      <w:pPr>
        <w:pStyle w:val="NormalWeb"/>
        <w:shd w:val="clear" w:color="auto" w:fill="FFFFFF"/>
        <w:spacing w:before="240" w:beforeAutospacing="0" w:after="0" w:afterAutospacing="0" w:line="390" w:lineRule="atLeast"/>
        <w:jc w:val="both"/>
      </w:pPr>
      <w:r w:rsidRPr="006734BE">
        <w:rPr>
          <w:noProof/>
        </w:rPr>
        <w:drawing>
          <wp:inline distT="0" distB="0" distL="0" distR="0">
            <wp:extent cx="2219325" cy="114300"/>
            <wp:effectExtent l="19050" t="0" r="9525" b="0"/>
            <wp:docPr id="17" name="Picture 17" descr="Class \: Width=U.C.B.-L.C.B.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lass \: Width=U.C.B.-L.C.B. "/>
                    <pic:cNvPicPr>
                      <a:picLocks noChangeAspect="1" noChangeArrowheads="1"/>
                    </pic:cNvPicPr>
                  </pic:nvPicPr>
                  <pic:blipFill>
                    <a:blip r:embed="rId20"/>
                    <a:srcRect/>
                    <a:stretch>
                      <a:fillRect/>
                    </a:stretch>
                  </pic:blipFill>
                  <pic:spPr bwMode="auto">
                    <a:xfrm>
                      <a:off x="0" y="0"/>
                      <a:ext cx="2219325" cy="114300"/>
                    </a:xfrm>
                    <a:prstGeom prst="rect">
                      <a:avLst/>
                    </a:prstGeom>
                    <a:noFill/>
                    <a:ln w="9525">
                      <a:noFill/>
                      <a:miter lim="800000"/>
                      <a:headEnd/>
                      <a:tailEnd/>
                    </a:ln>
                  </pic:spPr>
                </pic:pic>
              </a:graphicData>
            </a:graphic>
          </wp:inline>
        </w:drawing>
      </w:r>
      <w:r w:rsidRPr="006734BE">
        <w:t>,</w:t>
      </w:r>
    </w:p>
    <w:p w:rsidR="00693269" w:rsidRPr="006734BE" w:rsidRDefault="00693269" w:rsidP="006734BE">
      <w:pPr>
        <w:pStyle w:val="NormalWeb"/>
        <w:shd w:val="clear" w:color="auto" w:fill="FFFFFF"/>
        <w:spacing w:before="240" w:beforeAutospacing="0" w:after="0" w:afterAutospacing="0" w:line="390" w:lineRule="atLeast"/>
        <w:jc w:val="both"/>
      </w:pPr>
      <w:r w:rsidRPr="006734BE">
        <w:t>U.C.B. is Upper Class Boundary</w:t>
      </w:r>
    </w:p>
    <w:p w:rsidR="00693269" w:rsidRPr="006734BE" w:rsidRDefault="00693269" w:rsidP="006734BE">
      <w:pPr>
        <w:pStyle w:val="NormalWeb"/>
        <w:shd w:val="clear" w:color="auto" w:fill="FFFFFF"/>
        <w:spacing w:before="240" w:beforeAutospacing="0" w:after="0" w:afterAutospacing="0" w:line="390" w:lineRule="atLeast"/>
        <w:jc w:val="both"/>
      </w:pPr>
      <w:r w:rsidRPr="006734BE">
        <w:t>L.C.B. is Lower Class Boundary</w:t>
      </w:r>
    </w:p>
    <w:p w:rsidR="00693269" w:rsidRPr="006734BE" w:rsidRDefault="00693269" w:rsidP="006734BE">
      <w:pPr>
        <w:pStyle w:val="NormalWeb"/>
        <w:shd w:val="clear" w:color="auto" w:fill="FFFFFF"/>
        <w:spacing w:before="240" w:beforeAutospacing="0" w:after="0" w:afterAutospacing="0" w:line="390" w:lineRule="atLeast"/>
        <w:jc w:val="both"/>
      </w:pPr>
      <w:r w:rsidRPr="006734BE">
        <w:rPr>
          <w:rStyle w:val="Strong"/>
        </w:rPr>
        <w:t>Class mark:</w:t>
      </w:r>
      <w:r w:rsidRPr="006734BE">
        <w:rPr>
          <w:rStyle w:val="apple-converted-space"/>
          <w:b/>
          <w:bCs/>
        </w:rPr>
        <w:t> </w:t>
      </w:r>
      <w:r w:rsidRPr="006734BE">
        <w:t>The midpoint of a class interval is called class mark. It is the representative value of the entire class.</w:t>
      </w:r>
    </w:p>
    <w:p w:rsidR="00693269" w:rsidRPr="006734BE" w:rsidRDefault="00693269" w:rsidP="006734BE">
      <w:pPr>
        <w:pStyle w:val="NormalWeb"/>
        <w:shd w:val="clear" w:color="auto" w:fill="FFFFFF"/>
        <w:spacing w:before="240" w:beforeAutospacing="0" w:after="0" w:afterAutospacing="0" w:line="390" w:lineRule="atLeast"/>
        <w:jc w:val="both"/>
      </w:pPr>
      <w:r w:rsidRPr="006734BE">
        <w:rPr>
          <w:rStyle w:val="Strong"/>
        </w:rPr>
        <w:t>Frequency Density:</w:t>
      </w:r>
      <w:r w:rsidRPr="006734BE">
        <w:rPr>
          <w:rStyle w:val="apple-converted-space"/>
          <w:b/>
          <w:bCs/>
        </w:rPr>
        <w:t> </w:t>
      </w:r>
      <w:r w:rsidRPr="006734BE">
        <w:t>It is the frequency per unit width of the class. It is given by:</w:t>
      </w:r>
    </w:p>
    <w:p w:rsidR="00693269" w:rsidRPr="006734BE" w:rsidRDefault="00693269" w:rsidP="006734BE">
      <w:pPr>
        <w:pStyle w:val="NormalWeb"/>
        <w:shd w:val="clear" w:color="auto" w:fill="FFFFFF"/>
        <w:spacing w:before="240" w:beforeAutospacing="0" w:after="0" w:afterAutospacing="0" w:line="390" w:lineRule="atLeast"/>
        <w:jc w:val="both"/>
      </w:pPr>
      <w:r w:rsidRPr="006734BE">
        <w:rPr>
          <w:noProof/>
        </w:rPr>
        <w:drawing>
          <wp:inline distT="0" distB="0" distL="0" distR="0">
            <wp:extent cx="3762375" cy="352425"/>
            <wp:effectExtent l="19050" t="0" r="9525" b="0"/>
            <wp:docPr id="19" name="Picture 19" descr="Frequency \: density \: of \: a \: class=\dfrac{frequency \: of \: the \: class}{width \: of \: the \: clas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requency \: density \: of \: a \: class=\dfrac{frequency \: of \: the \: class}{width \: of \: the \: class} "/>
                    <pic:cNvPicPr>
                      <a:picLocks noChangeAspect="1" noChangeArrowheads="1"/>
                    </pic:cNvPicPr>
                  </pic:nvPicPr>
                  <pic:blipFill>
                    <a:blip r:embed="rId21"/>
                    <a:srcRect/>
                    <a:stretch>
                      <a:fillRect/>
                    </a:stretch>
                  </pic:blipFill>
                  <pic:spPr bwMode="auto">
                    <a:xfrm>
                      <a:off x="0" y="0"/>
                      <a:ext cx="3762375" cy="352425"/>
                    </a:xfrm>
                    <a:prstGeom prst="rect">
                      <a:avLst/>
                    </a:prstGeom>
                    <a:noFill/>
                    <a:ln w="9525">
                      <a:noFill/>
                      <a:miter lim="800000"/>
                      <a:headEnd/>
                      <a:tailEnd/>
                    </a:ln>
                  </pic:spPr>
                </pic:pic>
              </a:graphicData>
            </a:graphic>
          </wp:inline>
        </w:drawing>
      </w:r>
    </w:p>
    <w:p w:rsidR="00693269" w:rsidRPr="006734BE" w:rsidRDefault="00693269" w:rsidP="006734BE">
      <w:pPr>
        <w:pStyle w:val="NormalWeb"/>
        <w:shd w:val="clear" w:color="auto" w:fill="FFFFFF"/>
        <w:spacing w:before="240" w:beforeAutospacing="0" w:after="0" w:afterAutospacing="0" w:line="390" w:lineRule="atLeast"/>
        <w:jc w:val="both"/>
      </w:pPr>
      <w:r w:rsidRPr="006734BE">
        <w:t>Frequency densities are essential to compare two classes of unequal width. For classes equal class widths frequency densities are proportional to the class frequencies.</w:t>
      </w:r>
    </w:p>
    <w:p w:rsidR="00693269" w:rsidRPr="006734BE" w:rsidRDefault="00693269" w:rsidP="006734BE">
      <w:pPr>
        <w:pStyle w:val="NormalWeb"/>
        <w:shd w:val="clear" w:color="auto" w:fill="FFFFFF"/>
        <w:spacing w:before="240" w:beforeAutospacing="0" w:after="0" w:afterAutospacing="0" w:line="390" w:lineRule="atLeast"/>
        <w:jc w:val="both"/>
      </w:pPr>
      <w:r w:rsidRPr="006734BE">
        <w:rPr>
          <w:rStyle w:val="Strong"/>
        </w:rPr>
        <w:t>Relative Frequency Density:</w:t>
      </w:r>
      <w:r w:rsidRPr="006734BE">
        <w:rPr>
          <w:rStyle w:val="apple-converted-space"/>
          <w:b/>
          <w:bCs/>
        </w:rPr>
        <w:t> </w:t>
      </w:r>
      <w:r w:rsidRPr="006734BE">
        <w:t>Relative frequency density of a class is relative frequency divided by the class width. It is given by:</w:t>
      </w:r>
    </w:p>
    <w:p w:rsidR="00693269" w:rsidRPr="006734BE" w:rsidRDefault="00693269" w:rsidP="006734BE">
      <w:pPr>
        <w:pStyle w:val="NormalWeb"/>
        <w:shd w:val="clear" w:color="auto" w:fill="FFFFFF"/>
        <w:spacing w:before="240" w:beforeAutospacing="0" w:after="0" w:afterAutospacing="0" w:line="390" w:lineRule="atLeast"/>
        <w:jc w:val="both"/>
      </w:pPr>
      <w:r w:rsidRPr="006734BE">
        <w:rPr>
          <w:noProof/>
        </w:rPr>
        <w:drawing>
          <wp:inline distT="0" distB="0" distL="0" distR="0">
            <wp:extent cx="4305300" cy="333375"/>
            <wp:effectExtent l="19050" t="0" r="0" b="0"/>
            <wp:docPr id="20" name="Picture 20" descr="Relative \: Frequency \: Density=\dfrac{relative \: frequency \: of \: the \: class}{class \: widt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Relative \: Frequency \: Density=\dfrac{relative \: frequency \: of \: the \: class}{class \: width} "/>
                    <pic:cNvPicPr>
                      <a:picLocks noChangeAspect="1" noChangeArrowheads="1"/>
                    </pic:cNvPicPr>
                  </pic:nvPicPr>
                  <pic:blipFill>
                    <a:blip r:embed="rId22"/>
                    <a:srcRect/>
                    <a:stretch>
                      <a:fillRect/>
                    </a:stretch>
                  </pic:blipFill>
                  <pic:spPr bwMode="auto">
                    <a:xfrm>
                      <a:off x="0" y="0"/>
                      <a:ext cx="4305300" cy="333375"/>
                    </a:xfrm>
                    <a:prstGeom prst="rect">
                      <a:avLst/>
                    </a:prstGeom>
                    <a:noFill/>
                    <a:ln w="9525">
                      <a:noFill/>
                      <a:miter lim="800000"/>
                      <a:headEnd/>
                      <a:tailEnd/>
                    </a:ln>
                  </pic:spPr>
                </pic:pic>
              </a:graphicData>
            </a:graphic>
          </wp:inline>
        </w:drawing>
      </w:r>
    </w:p>
    <w:p w:rsidR="00693269" w:rsidRPr="006734BE" w:rsidRDefault="00693269" w:rsidP="006734BE">
      <w:pPr>
        <w:shd w:val="clear" w:color="auto" w:fill="FFFFFF"/>
        <w:spacing w:before="240" w:after="0" w:line="285" w:lineRule="atLeast"/>
        <w:jc w:val="both"/>
        <w:outlineLvl w:val="3"/>
        <w:rPr>
          <w:rFonts w:ascii="Times New Roman" w:hAnsi="Times New Roman"/>
          <w:b/>
          <w:bCs/>
          <w:sz w:val="24"/>
          <w:szCs w:val="24"/>
        </w:rPr>
      </w:pPr>
    </w:p>
    <w:p w:rsidR="00693269" w:rsidRPr="006734BE" w:rsidRDefault="00693269" w:rsidP="006734BE">
      <w:pPr>
        <w:shd w:val="clear" w:color="auto" w:fill="FFFFFF"/>
        <w:spacing w:before="240" w:after="0" w:line="285" w:lineRule="atLeast"/>
        <w:jc w:val="both"/>
        <w:outlineLvl w:val="3"/>
        <w:rPr>
          <w:rFonts w:ascii="Times New Roman" w:hAnsi="Times New Roman"/>
          <w:b/>
          <w:bCs/>
          <w:sz w:val="24"/>
          <w:szCs w:val="24"/>
        </w:rPr>
      </w:pPr>
      <w:r w:rsidRPr="006734BE">
        <w:rPr>
          <w:rFonts w:ascii="Times New Roman" w:hAnsi="Times New Roman"/>
          <w:b/>
          <w:bCs/>
          <w:sz w:val="24"/>
          <w:szCs w:val="24"/>
        </w:rPr>
        <w:t xml:space="preserve">Why Frequency Distributions? </w:t>
      </w:r>
    </w:p>
    <w:p w:rsidR="00624191" w:rsidRPr="006734BE" w:rsidRDefault="00624191" w:rsidP="00B90762">
      <w:pPr>
        <w:numPr>
          <w:ilvl w:val="0"/>
          <w:numId w:val="9"/>
        </w:numPr>
        <w:shd w:val="clear" w:color="auto" w:fill="FFFFFF"/>
        <w:spacing w:before="240" w:after="0" w:line="285" w:lineRule="atLeast"/>
        <w:jc w:val="both"/>
        <w:outlineLvl w:val="3"/>
        <w:rPr>
          <w:rFonts w:ascii="Times New Roman" w:hAnsi="Times New Roman"/>
          <w:bCs/>
          <w:sz w:val="24"/>
          <w:szCs w:val="24"/>
        </w:rPr>
      </w:pPr>
      <w:r w:rsidRPr="006734BE">
        <w:rPr>
          <w:rFonts w:ascii="Times New Roman" w:hAnsi="Times New Roman"/>
          <w:bCs/>
          <w:sz w:val="24"/>
          <w:szCs w:val="24"/>
        </w:rPr>
        <w:t xml:space="preserve">To organize the data for interpretation </w:t>
      </w:r>
    </w:p>
    <w:p w:rsidR="00624191" w:rsidRPr="006734BE" w:rsidRDefault="00624191" w:rsidP="00B90762">
      <w:pPr>
        <w:numPr>
          <w:ilvl w:val="0"/>
          <w:numId w:val="10"/>
        </w:numPr>
        <w:shd w:val="clear" w:color="auto" w:fill="FFFFFF"/>
        <w:spacing w:before="240" w:after="0" w:line="285" w:lineRule="atLeast"/>
        <w:jc w:val="both"/>
        <w:outlineLvl w:val="3"/>
        <w:rPr>
          <w:rFonts w:ascii="Times New Roman" w:hAnsi="Times New Roman"/>
          <w:bCs/>
          <w:sz w:val="24"/>
          <w:szCs w:val="24"/>
        </w:rPr>
      </w:pPr>
      <w:r w:rsidRPr="006734BE">
        <w:rPr>
          <w:rFonts w:ascii="Times New Roman" w:hAnsi="Times New Roman"/>
          <w:bCs/>
          <w:sz w:val="24"/>
          <w:szCs w:val="24"/>
        </w:rPr>
        <w:t>To compare different data sets</w:t>
      </w:r>
    </w:p>
    <w:p w:rsidR="00624191" w:rsidRPr="006734BE" w:rsidRDefault="00624191" w:rsidP="00B90762">
      <w:pPr>
        <w:numPr>
          <w:ilvl w:val="0"/>
          <w:numId w:val="11"/>
        </w:numPr>
        <w:shd w:val="clear" w:color="auto" w:fill="FFFFFF"/>
        <w:spacing w:before="240" w:after="0" w:line="285" w:lineRule="atLeast"/>
        <w:jc w:val="both"/>
        <w:outlineLvl w:val="3"/>
        <w:rPr>
          <w:rFonts w:ascii="Times New Roman" w:hAnsi="Times New Roman"/>
          <w:bCs/>
          <w:sz w:val="24"/>
          <w:szCs w:val="24"/>
        </w:rPr>
      </w:pPr>
      <w:r w:rsidRPr="006734BE">
        <w:rPr>
          <w:rFonts w:ascii="Times New Roman" w:hAnsi="Times New Roman"/>
          <w:bCs/>
          <w:sz w:val="24"/>
          <w:szCs w:val="24"/>
        </w:rPr>
        <w:t xml:space="preserve"> To simplify the computation for measures of average and speed </w:t>
      </w:r>
    </w:p>
    <w:p w:rsidR="00624191" w:rsidRPr="006734BE" w:rsidRDefault="00624191" w:rsidP="00B90762">
      <w:pPr>
        <w:numPr>
          <w:ilvl w:val="0"/>
          <w:numId w:val="12"/>
        </w:numPr>
        <w:shd w:val="clear" w:color="auto" w:fill="FFFFFF"/>
        <w:spacing w:before="240" w:after="0" w:line="285" w:lineRule="atLeast"/>
        <w:jc w:val="both"/>
        <w:outlineLvl w:val="3"/>
        <w:rPr>
          <w:rFonts w:ascii="Times New Roman" w:hAnsi="Times New Roman"/>
          <w:bCs/>
          <w:sz w:val="24"/>
          <w:szCs w:val="24"/>
        </w:rPr>
      </w:pPr>
      <w:r w:rsidRPr="006734BE">
        <w:rPr>
          <w:rFonts w:ascii="Times New Roman" w:hAnsi="Times New Roman"/>
          <w:bCs/>
          <w:sz w:val="24"/>
          <w:szCs w:val="24"/>
        </w:rPr>
        <w:t xml:space="preserve">To determine the shape distribution </w:t>
      </w:r>
    </w:p>
    <w:p w:rsidR="00406E06" w:rsidRPr="006734BE" w:rsidRDefault="00624191" w:rsidP="00B90762">
      <w:pPr>
        <w:numPr>
          <w:ilvl w:val="0"/>
          <w:numId w:val="13"/>
        </w:numPr>
        <w:shd w:val="clear" w:color="auto" w:fill="FFFFFF"/>
        <w:spacing w:before="240" w:after="0" w:line="285" w:lineRule="atLeast"/>
        <w:jc w:val="both"/>
        <w:outlineLvl w:val="3"/>
        <w:rPr>
          <w:rFonts w:ascii="Times New Roman" w:hAnsi="Times New Roman"/>
          <w:bCs/>
          <w:sz w:val="24"/>
          <w:szCs w:val="24"/>
        </w:rPr>
      </w:pPr>
      <w:r w:rsidRPr="006734BE">
        <w:rPr>
          <w:rFonts w:ascii="Times New Roman" w:hAnsi="Times New Roman"/>
          <w:bCs/>
          <w:sz w:val="24"/>
          <w:szCs w:val="24"/>
        </w:rPr>
        <w:lastRenderedPageBreak/>
        <w:t>To draw charts and graphs for data</w:t>
      </w:r>
    </w:p>
    <w:p w:rsidR="00D35211" w:rsidRPr="006734BE" w:rsidRDefault="00D35211" w:rsidP="00180493">
      <w:pPr>
        <w:pStyle w:val="NormalWeb"/>
        <w:numPr>
          <w:ilvl w:val="0"/>
          <w:numId w:val="5"/>
        </w:numPr>
        <w:shd w:val="clear" w:color="auto" w:fill="FFFFFF"/>
        <w:spacing w:before="240" w:beforeAutospacing="0" w:after="0" w:afterAutospacing="0" w:line="311" w:lineRule="atLeast"/>
        <w:ind w:left="630" w:hanging="630"/>
        <w:jc w:val="both"/>
        <w:rPr>
          <w:b/>
        </w:rPr>
      </w:pPr>
      <w:r w:rsidRPr="006734BE">
        <w:rPr>
          <w:b/>
        </w:rPr>
        <w:t>P</w:t>
      </w:r>
      <w:r w:rsidR="00624191" w:rsidRPr="006734BE">
        <w:rPr>
          <w:b/>
        </w:rPr>
        <w:t>robability distribution</w:t>
      </w:r>
    </w:p>
    <w:p w:rsidR="00693269" w:rsidRPr="006734BE" w:rsidRDefault="00693269" w:rsidP="006734BE">
      <w:pPr>
        <w:pStyle w:val="NormalWeb"/>
        <w:shd w:val="clear" w:color="auto" w:fill="FFFFFF"/>
        <w:spacing w:before="240" w:beforeAutospacing="0" w:after="0" w:afterAutospacing="0" w:line="311" w:lineRule="atLeast"/>
        <w:jc w:val="both"/>
      </w:pPr>
      <w:r w:rsidRPr="006734BE">
        <w:t>Mathematical models</w:t>
      </w:r>
    </w:p>
    <w:p w:rsidR="00D35211" w:rsidRPr="006734BE" w:rsidRDefault="00693269" w:rsidP="006734BE">
      <w:pPr>
        <w:pStyle w:val="NormalWeb"/>
        <w:shd w:val="clear" w:color="auto" w:fill="FFFFFF"/>
        <w:spacing w:before="240" w:beforeAutospacing="0" w:after="0" w:afterAutospacing="0" w:line="311" w:lineRule="atLeast"/>
        <w:jc w:val="both"/>
      </w:pPr>
      <w:r w:rsidRPr="006734BE">
        <w:t xml:space="preserve">Certain hypothesis is assumed, it is some time possible to derive under mathematical models the FD of a certain population </w:t>
      </w:r>
      <w:r w:rsidR="00D35211" w:rsidRPr="006734BE">
        <w:t xml:space="preserve">         </w:t>
      </w:r>
      <w:r w:rsidRPr="006734BE">
        <w:t>OR</w:t>
      </w:r>
    </w:p>
    <w:p w:rsidR="00693269" w:rsidRPr="006734BE" w:rsidRDefault="00693269" w:rsidP="006734BE">
      <w:pPr>
        <w:pStyle w:val="NormalWeb"/>
        <w:shd w:val="clear" w:color="auto" w:fill="FFFFFF"/>
        <w:spacing w:before="240" w:beforeAutospacing="0" w:after="0" w:afterAutospacing="0" w:line="311" w:lineRule="atLeast"/>
        <w:jc w:val="both"/>
      </w:pPr>
      <w:r w:rsidRPr="006734BE">
        <w:t xml:space="preserve">It is the frequency distribution of a certain events in which frequencies are obtained by mathematical computation </w:t>
      </w:r>
    </w:p>
    <w:p w:rsidR="00883869" w:rsidRPr="006734BE" w:rsidRDefault="00624191" w:rsidP="006734BE">
      <w:pPr>
        <w:pStyle w:val="NormalWeb"/>
        <w:shd w:val="clear" w:color="auto" w:fill="FFFFFF"/>
        <w:spacing w:before="240" w:beforeAutospacing="0" w:after="0" w:afterAutospacing="0" w:line="311" w:lineRule="atLeast"/>
        <w:jc w:val="both"/>
        <w:rPr>
          <w:b/>
        </w:rPr>
      </w:pPr>
      <w:r w:rsidRPr="006734BE">
        <w:rPr>
          <w:b/>
        </w:rPr>
        <w:t xml:space="preserve"> </w:t>
      </w:r>
      <w:r w:rsidR="00883869" w:rsidRPr="006734BE">
        <w:rPr>
          <w:b/>
          <w:bCs/>
        </w:rPr>
        <w:t>Probability Distribution Prerequisites</w:t>
      </w:r>
    </w:p>
    <w:p w:rsidR="00883869" w:rsidRPr="006734BE" w:rsidRDefault="00883869" w:rsidP="006734BE">
      <w:pPr>
        <w:pStyle w:val="NormalWeb"/>
        <w:spacing w:before="240" w:beforeAutospacing="0" w:after="0" w:afterAutospacing="0" w:line="300" w:lineRule="atLeast"/>
        <w:ind w:firstLine="360"/>
        <w:jc w:val="both"/>
      </w:pPr>
      <w:r w:rsidRPr="006734BE">
        <w:t xml:space="preserve">To understand probability distributions, it is important to understand variables. </w:t>
      </w:r>
      <w:proofErr w:type="gramStart"/>
      <w:r w:rsidRPr="006734BE">
        <w:t>random</w:t>
      </w:r>
      <w:proofErr w:type="gramEnd"/>
      <w:r w:rsidRPr="006734BE">
        <w:t xml:space="preserve"> variables, and some notation.</w:t>
      </w:r>
    </w:p>
    <w:p w:rsidR="00883869" w:rsidRPr="006734BE" w:rsidRDefault="00883869" w:rsidP="00B90762">
      <w:pPr>
        <w:numPr>
          <w:ilvl w:val="0"/>
          <w:numId w:val="6"/>
        </w:numPr>
        <w:spacing w:before="240" w:after="0" w:line="360" w:lineRule="atLeast"/>
        <w:jc w:val="both"/>
        <w:rPr>
          <w:rFonts w:ascii="Times New Roman" w:hAnsi="Times New Roman"/>
          <w:sz w:val="24"/>
          <w:szCs w:val="24"/>
        </w:rPr>
      </w:pPr>
      <w:r w:rsidRPr="006734BE">
        <w:rPr>
          <w:rFonts w:ascii="Times New Roman" w:hAnsi="Times New Roman"/>
          <w:sz w:val="24"/>
          <w:szCs w:val="24"/>
        </w:rPr>
        <w:t>A</w:t>
      </w:r>
      <w:r w:rsidRPr="006734BE">
        <w:rPr>
          <w:rStyle w:val="apple-converted-space"/>
          <w:rFonts w:ascii="Times New Roman" w:hAnsi="Times New Roman"/>
          <w:sz w:val="24"/>
          <w:szCs w:val="24"/>
        </w:rPr>
        <w:t> </w:t>
      </w:r>
      <w:r w:rsidRPr="006734BE">
        <w:rPr>
          <w:rStyle w:val="Strong"/>
          <w:rFonts w:ascii="Times New Roman" w:hAnsi="Times New Roman"/>
          <w:sz w:val="24"/>
          <w:szCs w:val="24"/>
        </w:rPr>
        <w:t>variable</w:t>
      </w:r>
      <w:r w:rsidRPr="006734BE">
        <w:rPr>
          <w:rStyle w:val="apple-converted-space"/>
          <w:rFonts w:ascii="Times New Roman" w:hAnsi="Times New Roman"/>
          <w:sz w:val="24"/>
          <w:szCs w:val="24"/>
        </w:rPr>
        <w:t> </w:t>
      </w:r>
      <w:r w:rsidRPr="006734BE">
        <w:rPr>
          <w:rFonts w:ascii="Times New Roman" w:hAnsi="Times New Roman"/>
          <w:sz w:val="24"/>
          <w:szCs w:val="24"/>
        </w:rPr>
        <w:t>is a symbol (</w:t>
      </w:r>
      <w:r w:rsidRPr="006734BE">
        <w:rPr>
          <w:rFonts w:ascii="Times New Roman" w:hAnsi="Times New Roman"/>
          <w:i/>
          <w:iCs/>
          <w:sz w:val="24"/>
          <w:szCs w:val="24"/>
        </w:rPr>
        <w:t>A</w:t>
      </w:r>
      <w:r w:rsidRPr="006734BE">
        <w:rPr>
          <w:rFonts w:ascii="Times New Roman" w:hAnsi="Times New Roman"/>
          <w:sz w:val="24"/>
          <w:szCs w:val="24"/>
        </w:rPr>
        <w:t>,</w:t>
      </w:r>
      <w:r w:rsidRPr="006734BE">
        <w:rPr>
          <w:rStyle w:val="apple-converted-space"/>
          <w:rFonts w:ascii="Times New Roman" w:hAnsi="Times New Roman"/>
          <w:sz w:val="24"/>
          <w:szCs w:val="24"/>
        </w:rPr>
        <w:t> </w:t>
      </w:r>
      <w:r w:rsidRPr="006734BE">
        <w:rPr>
          <w:rFonts w:ascii="Times New Roman" w:hAnsi="Times New Roman"/>
          <w:i/>
          <w:iCs/>
          <w:sz w:val="24"/>
          <w:szCs w:val="24"/>
        </w:rPr>
        <w:t>B</w:t>
      </w:r>
      <w:r w:rsidRPr="006734BE">
        <w:rPr>
          <w:rFonts w:ascii="Times New Roman" w:hAnsi="Times New Roman"/>
          <w:sz w:val="24"/>
          <w:szCs w:val="24"/>
        </w:rPr>
        <w:t>,</w:t>
      </w:r>
      <w:r w:rsidRPr="006734BE">
        <w:rPr>
          <w:rStyle w:val="apple-converted-space"/>
          <w:rFonts w:ascii="Times New Roman" w:hAnsi="Times New Roman"/>
          <w:sz w:val="24"/>
          <w:szCs w:val="24"/>
        </w:rPr>
        <w:t> </w:t>
      </w:r>
      <w:r w:rsidRPr="006734BE">
        <w:rPr>
          <w:rFonts w:ascii="Times New Roman" w:hAnsi="Times New Roman"/>
          <w:i/>
          <w:iCs/>
          <w:sz w:val="24"/>
          <w:szCs w:val="24"/>
        </w:rPr>
        <w:t>x</w:t>
      </w:r>
      <w:r w:rsidRPr="006734BE">
        <w:rPr>
          <w:rFonts w:ascii="Times New Roman" w:hAnsi="Times New Roman"/>
          <w:sz w:val="24"/>
          <w:szCs w:val="24"/>
        </w:rPr>
        <w:t>,</w:t>
      </w:r>
      <w:r w:rsidRPr="006734BE">
        <w:rPr>
          <w:rStyle w:val="apple-converted-space"/>
          <w:rFonts w:ascii="Times New Roman" w:hAnsi="Times New Roman"/>
          <w:sz w:val="24"/>
          <w:szCs w:val="24"/>
        </w:rPr>
        <w:t> </w:t>
      </w:r>
      <w:r w:rsidRPr="006734BE">
        <w:rPr>
          <w:rFonts w:ascii="Times New Roman" w:hAnsi="Times New Roman"/>
          <w:i/>
          <w:iCs/>
          <w:sz w:val="24"/>
          <w:szCs w:val="24"/>
        </w:rPr>
        <w:t>y</w:t>
      </w:r>
      <w:r w:rsidRPr="006734BE">
        <w:rPr>
          <w:rFonts w:ascii="Times New Roman" w:hAnsi="Times New Roman"/>
          <w:sz w:val="24"/>
          <w:szCs w:val="24"/>
        </w:rPr>
        <w:t>, etc.) that can take on any of a specified set of values.</w:t>
      </w:r>
    </w:p>
    <w:p w:rsidR="00883869" w:rsidRPr="006734BE" w:rsidRDefault="00883869" w:rsidP="00B90762">
      <w:pPr>
        <w:numPr>
          <w:ilvl w:val="0"/>
          <w:numId w:val="6"/>
        </w:numPr>
        <w:spacing w:before="240" w:after="0" w:line="360" w:lineRule="atLeast"/>
        <w:jc w:val="both"/>
        <w:rPr>
          <w:rFonts w:ascii="Times New Roman" w:hAnsi="Times New Roman"/>
          <w:sz w:val="24"/>
          <w:szCs w:val="24"/>
        </w:rPr>
      </w:pPr>
      <w:r w:rsidRPr="006734BE">
        <w:rPr>
          <w:rFonts w:ascii="Times New Roman" w:hAnsi="Times New Roman"/>
          <w:sz w:val="24"/>
          <w:szCs w:val="24"/>
        </w:rPr>
        <w:t>When the value of a variable is the outcome of a</w:t>
      </w:r>
      <w:r w:rsidRPr="006734BE">
        <w:rPr>
          <w:rStyle w:val="apple-converted-space"/>
          <w:rFonts w:ascii="Times New Roman" w:hAnsi="Times New Roman"/>
          <w:sz w:val="24"/>
          <w:szCs w:val="24"/>
        </w:rPr>
        <w:t> </w:t>
      </w:r>
      <w:hyperlink r:id="rId23" w:history="1">
        <w:r w:rsidRPr="006734BE">
          <w:rPr>
            <w:rStyle w:val="Hyperlink"/>
            <w:rFonts w:ascii="Times New Roman" w:hAnsi="Times New Roman"/>
            <w:color w:val="auto"/>
            <w:sz w:val="24"/>
            <w:szCs w:val="24"/>
          </w:rPr>
          <w:t>statistical experiment</w:t>
        </w:r>
      </w:hyperlink>
      <w:r w:rsidRPr="006734BE">
        <w:rPr>
          <w:rFonts w:ascii="Times New Roman" w:hAnsi="Times New Roman"/>
          <w:sz w:val="24"/>
          <w:szCs w:val="24"/>
        </w:rPr>
        <w:t xml:space="preserve">, that variable is </w:t>
      </w:r>
      <w:proofErr w:type="spellStart"/>
      <w:r w:rsidRPr="006734BE">
        <w:rPr>
          <w:rFonts w:ascii="Times New Roman" w:hAnsi="Times New Roman"/>
          <w:sz w:val="24"/>
          <w:szCs w:val="24"/>
        </w:rPr>
        <w:t>a</w:t>
      </w:r>
      <w:r w:rsidRPr="006734BE">
        <w:rPr>
          <w:rStyle w:val="Strong"/>
          <w:rFonts w:ascii="Times New Roman" w:hAnsi="Times New Roman"/>
          <w:sz w:val="24"/>
          <w:szCs w:val="24"/>
        </w:rPr>
        <w:t>random</w:t>
      </w:r>
      <w:proofErr w:type="spellEnd"/>
      <w:r w:rsidRPr="006734BE">
        <w:rPr>
          <w:rStyle w:val="Strong"/>
          <w:rFonts w:ascii="Times New Roman" w:hAnsi="Times New Roman"/>
          <w:sz w:val="24"/>
          <w:szCs w:val="24"/>
        </w:rPr>
        <w:t xml:space="preserve"> variable</w:t>
      </w:r>
      <w:r w:rsidRPr="006734BE">
        <w:rPr>
          <w:rFonts w:ascii="Times New Roman" w:hAnsi="Times New Roman"/>
          <w:sz w:val="24"/>
          <w:szCs w:val="24"/>
        </w:rPr>
        <w:t>.</w:t>
      </w:r>
    </w:p>
    <w:p w:rsidR="00883869" w:rsidRPr="006734BE" w:rsidRDefault="00883869" w:rsidP="006734BE">
      <w:pPr>
        <w:pStyle w:val="NormalWeb"/>
        <w:spacing w:before="240" w:beforeAutospacing="0" w:after="0" w:afterAutospacing="0" w:line="300" w:lineRule="atLeast"/>
        <w:jc w:val="both"/>
      </w:pPr>
      <w:r w:rsidRPr="006734BE">
        <w:t>Generally, statisticians use a capital letter to represent a random variable and a lower-case letter, to represent one of its values. For example,</w:t>
      </w:r>
    </w:p>
    <w:p w:rsidR="00883869" w:rsidRPr="006734BE" w:rsidRDefault="00883869" w:rsidP="00B90762">
      <w:pPr>
        <w:numPr>
          <w:ilvl w:val="0"/>
          <w:numId w:val="7"/>
        </w:numPr>
        <w:spacing w:before="240" w:after="0" w:line="360" w:lineRule="atLeast"/>
        <w:jc w:val="both"/>
        <w:rPr>
          <w:rFonts w:ascii="Times New Roman" w:hAnsi="Times New Roman"/>
          <w:sz w:val="24"/>
          <w:szCs w:val="24"/>
        </w:rPr>
      </w:pPr>
      <w:r w:rsidRPr="006734BE">
        <w:rPr>
          <w:rFonts w:ascii="Times New Roman" w:hAnsi="Times New Roman"/>
          <w:sz w:val="24"/>
          <w:szCs w:val="24"/>
        </w:rPr>
        <w:t>X represents the random variable X.</w:t>
      </w:r>
    </w:p>
    <w:p w:rsidR="00883869" w:rsidRPr="006734BE" w:rsidRDefault="00883869" w:rsidP="00B90762">
      <w:pPr>
        <w:numPr>
          <w:ilvl w:val="0"/>
          <w:numId w:val="7"/>
        </w:numPr>
        <w:spacing w:before="240" w:after="0" w:line="360" w:lineRule="atLeast"/>
        <w:jc w:val="both"/>
        <w:rPr>
          <w:rFonts w:ascii="Times New Roman" w:hAnsi="Times New Roman"/>
          <w:sz w:val="24"/>
          <w:szCs w:val="24"/>
        </w:rPr>
      </w:pPr>
      <w:r w:rsidRPr="006734BE">
        <w:rPr>
          <w:rFonts w:ascii="Times New Roman" w:hAnsi="Times New Roman"/>
          <w:sz w:val="24"/>
          <w:szCs w:val="24"/>
        </w:rPr>
        <w:t>P(X) represents the probability of X.</w:t>
      </w:r>
    </w:p>
    <w:p w:rsidR="00883869" w:rsidRPr="006734BE" w:rsidRDefault="00883869" w:rsidP="00B90762">
      <w:pPr>
        <w:numPr>
          <w:ilvl w:val="0"/>
          <w:numId w:val="7"/>
        </w:numPr>
        <w:spacing w:before="240" w:after="0" w:line="360" w:lineRule="atLeast"/>
        <w:jc w:val="both"/>
        <w:rPr>
          <w:rFonts w:ascii="Times New Roman" w:hAnsi="Times New Roman"/>
          <w:sz w:val="24"/>
          <w:szCs w:val="24"/>
        </w:rPr>
      </w:pPr>
      <w:r w:rsidRPr="006734BE">
        <w:rPr>
          <w:rFonts w:ascii="Times New Roman" w:hAnsi="Times New Roman"/>
          <w:sz w:val="24"/>
          <w:szCs w:val="24"/>
        </w:rPr>
        <w:t>P(X = x) refers to the probability that the random variable X is equal to a particular value, denoted by x. As an example, P(X = 1) refers to the probability that the random variable X is equal to 1.</w:t>
      </w:r>
    </w:p>
    <w:p w:rsidR="00883869" w:rsidRPr="006734BE" w:rsidRDefault="00883869" w:rsidP="006734BE">
      <w:pPr>
        <w:pStyle w:val="Heading2"/>
        <w:spacing w:before="240" w:line="300" w:lineRule="atLeast"/>
        <w:jc w:val="both"/>
        <w:textAlignment w:val="top"/>
        <w:rPr>
          <w:rFonts w:ascii="Times New Roman" w:hAnsi="Times New Roman" w:cs="Times New Roman"/>
          <w:bCs w:val="0"/>
          <w:color w:val="auto"/>
          <w:sz w:val="24"/>
          <w:szCs w:val="24"/>
        </w:rPr>
      </w:pPr>
      <w:r w:rsidRPr="006734BE">
        <w:rPr>
          <w:rFonts w:ascii="Times New Roman" w:hAnsi="Times New Roman" w:cs="Times New Roman"/>
          <w:bCs w:val="0"/>
          <w:color w:val="auto"/>
          <w:sz w:val="24"/>
          <w:szCs w:val="24"/>
        </w:rPr>
        <w:t>Probability Distributions</w:t>
      </w:r>
    </w:p>
    <w:p w:rsidR="00883869" w:rsidRPr="006734BE" w:rsidRDefault="00883869" w:rsidP="006734BE">
      <w:pPr>
        <w:pStyle w:val="NormalWeb"/>
        <w:spacing w:before="240" w:beforeAutospacing="0" w:after="0" w:afterAutospacing="0" w:line="300" w:lineRule="atLeast"/>
        <w:jc w:val="both"/>
      </w:pPr>
      <w:r w:rsidRPr="006734BE">
        <w:t>An example will make clear the relationship between random variables and probability distributions. Suppose you flip a coin two times. This simple statistical experiment can have four possible outcomes: HH, HT, TH, and TT. Now, let the variable X represent the number of Heads that result from this experiment. The variable X can take on the values 0, 1, or 2. In this example, X is a random variable; because its value is determined by the outcome of a statistical experiment.</w:t>
      </w:r>
    </w:p>
    <w:p w:rsidR="00883869" w:rsidRPr="006734BE" w:rsidRDefault="00883869" w:rsidP="006734BE">
      <w:pPr>
        <w:pStyle w:val="NormalWeb"/>
        <w:spacing w:before="240" w:beforeAutospacing="0" w:after="0" w:afterAutospacing="0" w:line="300" w:lineRule="atLeast"/>
        <w:jc w:val="both"/>
      </w:pPr>
      <w:r w:rsidRPr="006734BE">
        <w:t>A</w:t>
      </w:r>
      <w:r w:rsidRPr="006734BE">
        <w:rPr>
          <w:rStyle w:val="apple-converted-space"/>
        </w:rPr>
        <w:t> </w:t>
      </w:r>
      <w:r w:rsidRPr="006734BE">
        <w:rPr>
          <w:rStyle w:val="Strong"/>
        </w:rPr>
        <w:t>probability distribution</w:t>
      </w:r>
      <w:r w:rsidRPr="006734BE">
        <w:rPr>
          <w:rStyle w:val="apple-converted-space"/>
        </w:rPr>
        <w:t> </w:t>
      </w:r>
      <w:r w:rsidRPr="006734BE">
        <w:t xml:space="preserve">is a table or an equation that links each outcome of a statistical experiment with its probability of occurrence. Consider the coin flip experiment described above. </w:t>
      </w:r>
      <w:r w:rsidRPr="006734BE">
        <w:lastRenderedPageBreak/>
        <w:t>The table below, which associates each outcome with its probability, is an example of a probability distribution.</w:t>
      </w:r>
    </w:p>
    <w:p w:rsidR="00D35211" w:rsidRPr="006734BE" w:rsidRDefault="00D35211" w:rsidP="006734BE">
      <w:pPr>
        <w:pStyle w:val="NormalWeb"/>
        <w:spacing w:before="240" w:beforeAutospacing="0" w:after="0" w:afterAutospacing="0" w:line="300" w:lineRule="atLeast"/>
        <w:jc w:val="both"/>
      </w:pPr>
      <w:r w:rsidRPr="006734BE">
        <w:t>Table 6</w:t>
      </w:r>
    </w:p>
    <w:tbl>
      <w:tblPr>
        <w:tblStyle w:val="TableGrid"/>
        <w:tblW w:w="3896" w:type="dxa"/>
        <w:tblInd w:w="1245" w:type="dxa"/>
        <w:tblLook w:val="04A0"/>
      </w:tblPr>
      <w:tblGrid>
        <w:gridCol w:w="1948"/>
        <w:gridCol w:w="1948"/>
      </w:tblGrid>
      <w:tr w:rsidR="00883869" w:rsidRPr="006734BE" w:rsidTr="00883869">
        <w:trPr>
          <w:trHeight w:val="439"/>
        </w:trPr>
        <w:tc>
          <w:tcPr>
            <w:tcW w:w="1948" w:type="dxa"/>
            <w:hideMark/>
          </w:tcPr>
          <w:p w:rsidR="00883869" w:rsidRPr="006734BE" w:rsidRDefault="00883869" w:rsidP="006734BE">
            <w:pPr>
              <w:pStyle w:val="NormalWeb"/>
              <w:shd w:val="clear" w:color="auto" w:fill="FFFFFF"/>
              <w:spacing w:before="240" w:beforeAutospacing="0" w:after="0" w:afterAutospacing="0" w:line="311" w:lineRule="atLeast"/>
              <w:jc w:val="both"/>
            </w:pPr>
            <w:r w:rsidRPr="006734BE">
              <w:rPr>
                <w:b/>
                <w:bCs/>
              </w:rPr>
              <w:t xml:space="preserve">Events </w:t>
            </w:r>
          </w:p>
        </w:tc>
        <w:tc>
          <w:tcPr>
            <w:tcW w:w="1948" w:type="dxa"/>
            <w:hideMark/>
          </w:tcPr>
          <w:p w:rsidR="00883869" w:rsidRPr="006734BE" w:rsidRDefault="00883869" w:rsidP="006734BE">
            <w:pPr>
              <w:pStyle w:val="NormalWeb"/>
              <w:shd w:val="clear" w:color="auto" w:fill="FFFFFF"/>
              <w:spacing w:before="240" w:beforeAutospacing="0" w:after="0" w:afterAutospacing="0" w:line="311" w:lineRule="atLeast"/>
              <w:jc w:val="both"/>
            </w:pPr>
            <w:r w:rsidRPr="006734BE">
              <w:rPr>
                <w:b/>
                <w:bCs/>
              </w:rPr>
              <w:t xml:space="preserve">P(x) </w:t>
            </w:r>
          </w:p>
        </w:tc>
      </w:tr>
      <w:tr w:rsidR="00883869" w:rsidRPr="006734BE" w:rsidTr="00883869">
        <w:trPr>
          <w:trHeight w:val="439"/>
        </w:trPr>
        <w:tc>
          <w:tcPr>
            <w:tcW w:w="1948" w:type="dxa"/>
            <w:hideMark/>
          </w:tcPr>
          <w:p w:rsidR="00883869" w:rsidRPr="006734BE" w:rsidRDefault="00883869" w:rsidP="006734BE">
            <w:pPr>
              <w:pStyle w:val="NormalWeb"/>
              <w:shd w:val="clear" w:color="auto" w:fill="FFFFFF"/>
              <w:spacing w:before="240" w:beforeAutospacing="0" w:after="0" w:afterAutospacing="0" w:line="311" w:lineRule="atLeast"/>
              <w:jc w:val="both"/>
            </w:pPr>
            <w:r w:rsidRPr="006734BE">
              <w:t xml:space="preserve">0 </w:t>
            </w:r>
          </w:p>
        </w:tc>
        <w:tc>
          <w:tcPr>
            <w:tcW w:w="1948" w:type="dxa"/>
            <w:hideMark/>
          </w:tcPr>
          <w:p w:rsidR="00883869" w:rsidRPr="006734BE" w:rsidRDefault="00883869" w:rsidP="006734BE">
            <w:pPr>
              <w:pStyle w:val="NormalWeb"/>
              <w:shd w:val="clear" w:color="auto" w:fill="FFFFFF"/>
              <w:spacing w:before="240" w:beforeAutospacing="0" w:after="0" w:afterAutospacing="0" w:line="311" w:lineRule="atLeast"/>
              <w:jc w:val="both"/>
            </w:pPr>
            <w:r w:rsidRPr="006734BE">
              <w:t xml:space="preserve">0.25 (1/4) </w:t>
            </w:r>
          </w:p>
        </w:tc>
      </w:tr>
      <w:tr w:rsidR="00883869" w:rsidRPr="006734BE" w:rsidTr="00883869">
        <w:trPr>
          <w:trHeight w:val="439"/>
        </w:trPr>
        <w:tc>
          <w:tcPr>
            <w:tcW w:w="1948" w:type="dxa"/>
            <w:hideMark/>
          </w:tcPr>
          <w:p w:rsidR="00883869" w:rsidRPr="006734BE" w:rsidRDefault="00883869" w:rsidP="006734BE">
            <w:pPr>
              <w:pStyle w:val="NormalWeb"/>
              <w:shd w:val="clear" w:color="auto" w:fill="FFFFFF"/>
              <w:spacing w:before="240" w:beforeAutospacing="0" w:after="0" w:afterAutospacing="0" w:line="311" w:lineRule="atLeast"/>
              <w:jc w:val="both"/>
            </w:pPr>
            <w:r w:rsidRPr="006734BE">
              <w:t xml:space="preserve">1 </w:t>
            </w:r>
          </w:p>
        </w:tc>
        <w:tc>
          <w:tcPr>
            <w:tcW w:w="1948" w:type="dxa"/>
            <w:hideMark/>
          </w:tcPr>
          <w:p w:rsidR="00883869" w:rsidRPr="006734BE" w:rsidRDefault="00883869" w:rsidP="006734BE">
            <w:pPr>
              <w:pStyle w:val="NormalWeb"/>
              <w:shd w:val="clear" w:color="auto" w:fill="FFFFFF"/>
              <w:spacing w:before="240" w:beforeAutospacing="0" w:after="0" w:afterAutospacing="0" w:line="311" w:lineRule="atLeast"/>
              <w:jc w:val="both"/>
            </w:pPr>
            <w:r w:rsidRPr="006734BE">
              <w:t xml:space="preserve">0.50 (2/4) </w:t>
            </w:r>
          </w:p>
        </w:tc>
      </w:tr>
      <w:tr w:rsidR="00883869" w:rsidRPr="006734BE" w:rsidTr="00883869">
        <w:trPr>
          <w:trHeight w:val="439"/>
        </w:trPr>
        <w:tc>
          <w:tcPr>
            <w:tcW w:w="1948" w:type="dxa"/>
            <w:hideMark/>
          </w:tcPr>
          <w:p w:rsidR="00883869" w:rsidRPr="006734BE" w:rsidRDefault="00883869" w:rsidP="006734BE">
            <w:pPr>
              <w:pStyle w:val="NormalWeb"/>
              <w:shd w:val="clear" w:color="auto" w:fill="FFFFFF"/>
              <w:spacing w:before="240" w:beforeAutospacing="0" w:after="0" w:afterAutospacing="0" w:line="311" w:lineRule="atLeast"/>
              <w:jc w:val="both"/>
            </w:pPr>
            <w:r w:rsidRPr="006734BE">
              <w:t xml:space="preserve">2 </w:t>
            </w:r>
          </w:p>
        </w:tc>
        <w:tc>
          <w:tcPr>
            <w:tcW w:w="1948" w:type="dxa"/>
            <w:hideMark/>
          </w:tcPr>
          <w:p w:rsidR="00883869" w:rsidRPr="006734BE" w:rsidRDefault="00883869" w:rsidP="006734BE">
            <w:pPr>
              <w:pStyle w:val="NormalWeb"/>
              <w:shd w:val="clear" w:color="auto" w:fill="FFFFFF"/>
              <w:spacing w:before="240" w:beforeAutospacing="0" w:after="0" w:afterAutospacing="0" w:line="311" w:lineRule="atLeast"/>
              <w:jc w:val="both"/>
            </w:pPr>
            <w:r w:rsidRPr="006734BE">
              <w:t xml:space="preserve">0.25 (1/4) </w:t>
            </w:r>
          </w:p>
        </w:tc>
      </w:tr>
    </w:tbl>
    <w:p w:rsidR="00883869" w:rsidRPr="007E3273" w:rsidRDefault="00883869" w:rsidP="006734BE">
      <w:pPr>
        <w:pStyle w:val="Heading2"/>
        <w:spacing w:before="240" w:line="300" w:lineRule="atLeast"/>
        <w:jc w:val="both"/>
        <w:textAlignment w:val="top"/>
        <w:rPr>
          <w:rFonts w:ascii="Times New Roman" w:hAnsi="Times New Roman" w:cs="Times New Roman"/>
          <w:bCs w:val="0"/>
          <w:color w:val="auto"/>
          <w:sz w:val="24"/>
          <w:szCs w:val="24"/>
        </w:rPr>
      </w:pPr>
      <w:r w:rsidRPr="007E3273">
        <w:rPr>
          <w:rFonts w:ascii="Times New Roman" w:hAnsi="Times New Roman" w:cs="Times New Roman"/>
          <w:bCs w:val="0"/>
          <w:color w:val="auto"/>
          <w:sz w:val="24"/>
          <w:szCs w:val="24"/>
        </w:rPr>
        <w:t>Cumulative Probability Distributions</w:t>
      </w:r>
    </w:p>
    <w:p w:rsidR="00883869" w:rsidRPr="006734BE" w:rsidRDefault="00883869" w:rsidP="006734BE">
      <w:pPr>
        <w:pStyle w:val="NormalWeb"/>
        <w:spacing w:before="240" w:beforeAutospacing="0" w:after="0" w:afterAutospacing="0" w:line="300" w:lineRule="atLeast"/>
        <w:jc w:val="both"/>
      </w:pPr>
      <w:r w:rsidRPr="006734BE">
        <w:t>A</w:t>
      </w:r>
      <w:r w:rsidRPr="006734BE">
        <w:rPr>
          <w:rStyle w:val="apple-converted-space"/>
        </w:rPr>
        <w:t> </w:t>
      </w:r>
      <w:r w:rsidRPr="006734BE">
        <w:rPr>
          <w:rStyle w:val="Strong"/>
        </w:rPr>
        <w:t>cumulative probability</w:t>
      </w:r>
      <w:r w:rsidRPr="006734BE">
        <w:rPr>
          <w:rStyle w:val="apple-converted-space"/>
        </w:rPr>
        <w:t> </w:t>
      </w:r>
      <w:r w:rsidRPr="006734BE">
        <w:t>refers to the probability that the value of a random variable falls within a specified range.</w:t>
      </w:r>
    </w:p>
    <w:p w:rsidR="00883869" w:rsidRPr="006734BE" w:rsidRDefault="00883869" w:rsidP="006734BE">
      <w:pPr>
        <w:pStyle w:val="NormalWeb"/>
        <w:spacing w:before="240" w:beforeAutospacing="0" w:after="0" w:afterAutospacing="0" w:line="300" w:lineRule="atLeast"/>
        <w:jc w:val="both"/>
      </w:pPr>
      <w:r w:rsidRPr="006734BE">
        <w:t>Let us return to the coin flip experiment. If we flip a coin two times, we might ask: What is the probability that the coin flips would result in one or fewer heads? The answer would be a cumulative probability. It would be the probability that the coin flip experiment results in zero heads</w:t>
      </w:r>
      <w:r w:rsidRPr="006734BE">
        <w:rPr>
          <w:rStyle w:val="apple-converted-space"/>
        </w:rPr>
        <w:t> </w:t>
      </w:r>
      <w:r w:rsidRPr="006734BE">
        <w:rPr>
          <w:u w:val="single"/>
        </w:rPr>
        <w:t>plus</w:t>
      </w:r>
      <w:r w:rsidRPr="006734BE">
        <w:rPr>
          <w:rStyle w:val="apple-converted-space"/>
        </w:rPr>
        <w:t> </w:t>
      </w:r>
      <w:r w:rsidRPr="006734BE">
        <w:t>the probability that the experiment results in one head.</w:t>
      </w:r>
    </w:p>
    <w:p w:rsidR="00883869" w:rsidRPr="006734BE" w:rsidRDefault="00883869" w:rsidP="006734BE">
      <w:pPr>
        <w:pStyle w:val="NormalWeb"/>
        <w:spacing w:before="240" w:beforeAutospacing="0" w:after="0" w:afterAutospacing="0" w:line="300" w:lineRule="atLeast"/>
        <w:jc w:val="both"/>
      </w:pPr>
      <w:r w:rsidRPr="006734BE">
        <w:t>P(X</w:t>
      </w:r>
      <w:r w:rsidRPr="006734BE">
        <w:rPr>
          <w:rStyle w:val="apple-converted-space"/>
        </w:rPr>
        <w:t> </w:t>
      </w:r>
      <w:r w:rsidRPr="006734BE">
        <w:rPr>
          <w:u w:val="single"/>
        </w:rPr>
        <w:t>&lt;</w:t>
      </w:r>
      <w:r w:rsidRPr="006734BE">
        <w:rPr>
          <w:rStyle w:val="apple-converted-space"/>
        </w:rPr>
        <w:t> </w:t>
      </w:r>
      <w:r w:rsidRPr="006734BE">
        <w:t>1) = P(X = 0) + P(X = 1) = 0.25 + 0.50 = 0.75</w:t>
      </w:r>
    </w:p>
    <w:p w:rsidR="00883869" w:rsidRPr="006734BE" w:rsidRDefault="00883869" w:rsidP="006734BE">
      <w:pPr>
        <w:pStyle w:val="NormalWeb"/>
        <w:spacing w:before="240" w:beforeAutospacing="0" w:after="0" w:afterAutospacing="0" w:line="300" w:lineRule="atLeast"/>
        <w:jc w:val="both"/>
      </w:pPr>
      <w:r w:rsidRPr="006734BE">
        <w:t>Like a probability distribution, a cumulative probability distribution can be represented by a table or an equation. In the table below, the cumulative probability refers to the probability than the random variable X is less than or equal to x.</w:t>
      </w:r>
    </w:p>
    <w:p w:rsidR="00D35211" w:rsidRPr="006734BE" w:rsidRDefault="00D35211" w:rsidP="006734BE">
      <w:pPr>
        <w:pStyle w:val="NormalWeb"/>
        <w:spacing w:before="240" w:beforeAutospacing="0" w:after="0" w:afterAutospacing="0" w:line="300" w:lineRule="atLeast"/>
        <w:jc w:val="both"/>
      </w:pPr>
      <w:r w:rsidRPr="006734BE">
        <w:t>Table 7</w:t>
      </w:r>
    </w:p>
    <w:tbl>
      <w:tblPr>
        <w:tblStyle w:val="TableGrid"/>
        <w:tblpPr w:leftFromText="180" w:rightFromText="180" w:vertAnchor="text" w:horzAnchor="page" w:tblpX="2593" w:tblpY="7"/>
        <w:tblW w:w="5844" w:type="dxa"/>
        <w:tblLook w:val="04A0"/>
      </w:tblPr>
      <w:tblGrid>
        <w:gridCol w:w="1948"/>
        <w:gridCol w:w="1948"/>
        <w:gridCol w:w="1948"/>
      </w:tblGrid>
      <w:tr w:rsidR="00883869" w:rsidRPr="006734BE" w:rsidTr="00883869">
        <w:trPr>
          <w:trHeight w:val="439"/>
        </w:trPr>
        <w:tc>
          <w:tcPr>
            <w:tcW w:w="1948" w:type="dxa"/>
            <w:hideMark/>
          </w:tcPr>
          <w:p w:rsidR="00883869" w:rsidRPr="006734BE" w:rsidRDefault="00883869" w:rsidP="006734BE">
            <w:pPr>
              <w:pStyle w:val="NormalWeb"/>
              <w:shd w:val="clear" w:color="auto" w:fill="FFFFFF"/>
              <w:spacing w:before="240" w:beforeAutospacing="0" w:after="0" w:afterAutospacing="0" w:line="311" w:lineRule="atLeast"/>
              <w:jc w:val="both"/>
            </w:pPr>
            <w:r w:rsidRPr="006734BE">
              <w:rPr>
                <w:b/>
                <w:bCs/>
              </w:rPr>
              <w:t xml:space="preserve">Events </w:t>
            </w:r>
          </w:p>
        </w:tc>
        <w:tc>
          <w:tcPr>
            <w:tcW w:w="1948" w:type="dxa"/>
            <w:hideMark/>
          </w:tcPr>
          <w:p w:rsidR="00883869" w:rsidRPr="006734BE" w:rsidRDefault="00883869" w:rsidP="006734BE">
            <w:pPr>
              <w:pStyle w:val="NormalWeb"/>
              <w:shd w:val="clear" w:color="auto" w:fill="FFFFFF"/>
              <w:spacing w:before="240" w:beforeAutospacing="0" w:after="0" w:afterAutospacing="0" w:line="311" w:lineRule="atLeast"/>
              <w:jc w:val="both"/>
            </w:pPr>
            <w:r w:rsidRPr="006734BE">
              <w:rPr>
                <w:b/>
                <w:bCs/>
              </w:rPr>
              <w:t xml:space="preserve">P(x) </w:t>
            </w:r>
          </w:p>
        </w:tc>
        <w:tc>
          <w:tcPr>
            <w:tcW w:w="1948" w:type="dxa"/>
            <w:hideMark/>
          </w:tcPr>
          <w:p w:rsidR="00883869" w:rsidRPr="006734BE" w:rsidRDefault="00883869" w:rsidP="006734BE">
            <w:pPr>
              <w:pStyle w:val="NormalWeb"/>
              <w:shd w:val="clear" w:color="auto" w:fill="FFFFFF"/>
              <w:spacing w:before="240" w:beforeAutospacing="0" w:after="0" w:afterAutospacing="0" w:line="311" w:lineRule="atLeast"/>
              <w:jc w:val="both"/>
            </w:pPr>
            <w:r w:rsidRPr="006734BE">
              <w:rPr>
                <w:b/>
                <w:bCs/>
              </w:rPr>
              <w:t xml:space="preserve">Cp(x) </w:t>
            </w:r>
          </w:p>
        </w:tc>
      </w:tr>
      <w:tr w:rsidR="00883869" w:rsidRPr="006734BE" w:rsidTr="00883869">
        <w:trPr>
          <w:trHeight w:val="439"/>
        </w:trPr>
        <w:tc>
          <w:tcPr>
            <w:tcW w:w="1948" w:type="dxa"/>
            <w:hideMark/>
          </w:tcPr>
          <w:p w:rsidR="00883869" w:rsidRPr="006734BE" w:rsidRDefault="00883869" w:rsidP="006734BE">
            <w:pPr>
              <w:pStyle w:val="NormalWeb"/>
              <w:shd w:val="clear" w:color="auto" w:fill="FFFFFF"/>
              <w:spacing w:before="240" w:beforeAutospacing="0" w:after="0" w:afterAutospacing="0" w:line="311" w:lineRule="atLeast"/>
              <w:jc w:val="both"/>
            </w:pPr>
            <w:r w:rsidRPr="006734BE">
              <w:t xml:space="preserve">0 </w:t>
            </w:r>
          </w:p>
        </w:tc>
        <w:tc>
          <w:tcPr>
            <w:tcW w:w="1948" w:type="dxa"/>
            <w:hideMark/>
          </w:tcPr>
          <w:p w:rsidR="00883869" w:rsidRPr="006734BE" w:rsidRDefault="00883869" w:rsidP="006734BE">
            <w:pPr>
              <w:pStyle w:val="NormalWeb"/>
              <w:shd w:val="clear" w:color="auto" w:fill="FFFFFF"/>
              <w:spacing w:before="240" w:beforeAutospacing="0" w:after="0" w:afterAutospacing="0" w:line="311" w:lineRule="atLeast"/>
              <w:jc w:val="both"/>
            </w:pPr>
            <w:r w:rsidRPr="006734BE">
              <w:t xml:space="preserve">0.25 (1/4) </w:t>
            </w:r>
          </w:p>
        </w:tc>
        <w:tc>
          <w:tcPr>
            <w:tcW w:w="1948" w:type="dxa"/>
            <w:hideMark/>
          </w:tcPr>
          <w:p w:rsidR="00883869" w:rsidRPr="006734BE" w:rsidRDefault="00883869" w:rsidP="006734BE">
            <w:pPr>
              <w:pStyle w:val="NormalWeb"/>
              <w:shd w:val="clear" w:color="auto" w:fill="FFFFFF"/>
              <w:spacing w:before="240" w:beforeAutospacing="0" w:after="0" w:afterAutospacing="0" w:line="311" w:lineRule="atLeast"/>
              <w:jc w:val="both"/>
            </w:pPr>
            <w:r w:rsidRPr="006734BE">
              <w:t xml:space="preserve">0.25 </w:t>
            </w:r>
          </w:p>
        </w:tc>
      </w:tr>
      <w:tr w:rsidR="00883869" w:rsidRPr="006734BE" w:rsidTr="00883869">
        <w:trPr>
          <w:trHeight w:val="439"/>
        </w:trPr>
        <w:tc>
          <w:tcPr>
            <w:tcW w:w="1948" w:type="dxa"/>
            <w:hideMark/>
          </w:tcPr>
          <w:p w:rsidR="00883869" w:rsidRPr="006734BE" w:rsidRDefault="00883869" w:rsidP="006734BE">
            <w:pPr>
              <w:pStyle w:val="NormalWeb"/>
              <w:shd w:val="clear" w:color="auto" w:fill="FFFFFF"/>
              <w:spacing w:before="240" w:beforeAutospacing="0" w:after="0" w:afterAutospacing="0" w:line="311" w:lineRule="atLeast"/>
              <w:jc w:val="both"/>
            </w:pPr>
            <w:r w:rsidRPr="006734BE">
              <w:t xml:space="preserve">1 </w:t>
            </w:r>
          </w:p>
        </w:tc>
        <w:tc>
          <w:tcPr>
            <w:tcW w:w="1948" w:type="dxa"/>
            <w:hideMark/>
          </w:tcPr>
          <w:p w:rsidR="00883869" w:rsidRPr="006734BE" w:rsidRDefault="00883869" w:rsidP="006734BE">
            <w:pPr>
              <w:pStyle w:val="NormalWeb"/>
              <w:shd w:val="clear" w:color="auto" w:fill="FFFFFF"/>
              <w:spacing w:before="240" w:beforeAutospacing="0" w:after="0" w:afterAutospacing="0" w:line="311" w:lineRule="atLeast"/>
              <w:jc w:val="both"/>
            </w:pPr>
            <w:r w:rsidRPr="006734BE">
              <w:t xml:space="preserve">0.50 (2/4) </w:t>
            </w:r>
          </w:p>
        </w:tc>
        <w:tc>
          <w:tcPr>
            <w:tcW w:w="1948" w:type="dxa"/>
            <w:hideMark/>
          </w:tcPr>
          <w:p w:rsidR="00883869" w:rsidRPr="006734BE" w:rsidRDefault="00883869" w:rsidP="006734BE">
            <w:pPr>
              <w:pStyle w:val="NormalWeb"/>
              <w:shd w:val="clear" w:color="auto" w:fill="FFFFFF"/>
              <w:spacing w:before="240" w:beforeAutospacing="0" w:after="0" w:afterAutospacing="0" w:line="311" w:lineRule="atLeast"/>
              <w:jc w:val="both"/>
            </w:pPr>
            <w:r w:rsidRPr="006734BE">
              <w:t xml:space="preserve">0.75 </w:t>
            </w:r>
          </w:p>
        </w:tc>
      </w:tr>
      <w:tr w:rsidR="00883869" w:rsidRPr="006734BE" w:rsidTr="00883869">
        <w:trPr>
          <w:trHeight w:val="439"/>
        </w:trPr>
        <w:tc>
          <w:tcPr>
            <w:tcW w:w="1948" w:type="dxa"/>
            <w:hideMark/>
          </w:tcPr>
          <w:p w:rsidR="00883869" w:rsidRPr="006734BE" w:rsidRDefault="00883869" w:rsidP="006734BE">
            <w:pPr>
              <w:pStyle w:val="NormalWeb"/>
              <w:shd w:val="clear" w:color="auto" w:fill="FFFFFF"/>
              <w:spacing w:before="240" w:beforeAutospacing="0" w:after="0" w:afterAutospacing="0" w:line="311" w:lineRule="atLeast"/>
              <w:jc w:val="both"/>
            </w:pPr>
            <w:r w:rsidRPr="006734BE">
              <w:t xml:space="preserve">2 </w:t>
            </w:r>
          </w:p>
        </w:tc>
        <w:tc>
          <w:tcPr>
            <w:tcW w:w="1948" w:type="dxa"/>
            <w:hideMark/>
          </w:tcPr>
          <w:p w:rsidR="00883869" w:rsidRPr="006734BE" w:rsidRDefault="00883869" w:rsidP="006734BE">
            <w:pPr>
              <w:pStyle w:val="NormalWeb"/>
              <w:shd w:val="clear" w:color="auto" w:fill="FFFFFF"/>
              <w:spacing w:before="240" w:beforeAutospacing="0" w:after="0" w:afterAutospacing="0" w:line="311" w:lineRule="atLeast"/>
              <w:jc w:val="both"/>
            </w:pPr>
            <w:r w:rsidRPr="006734BE">
              <w:t xml:space="preserve">0.25 (1/4) </w:t>
            </w:r>
          </w:p>
        </w:tc>
        <w:tc>
          <w:tcPr>
            <w:tcW w:w="1948" w:type="dxa"/>
            <w:hideMark/>
          </w:tcPr>
          <w:p w:rsidR="00883869" w:rsidRPr="006734BE" w:rsidRDefault="00883869" w:rsidP="006734BE">
            <w:pPr>
              <w:pStyle w:val="NormalWeb"/>
              <w:shd w:val="clear" w:color="auto" w:fill="FFFFFF"/>
              <w:spacing w:before="240" w:beforeAutospacing="0" w:after="0" w:afterAutospacing="0" w:line="311" w:lineRule="atLeast"/>
              <w:jc w:val="both"/>
            </w:pPr>
            <w:r w:rsidRPr="006734BE">
              <w:t xml:space="preserve">1.00 </w:t>
            </w:r>
          </w:p>
        </w:tc>
      </w:tr>
    </w:tbl>
    <w:p w:rsidR="00883869" w:rsidRPr="006734BE" w:rsidRDefault="00883869" w:rsidP="006734BE">
      <w:pPr>
        <w:pStyle w:val="NormalWeb"/>
        <w:shd w:val="clear" w:color="auto" w:fill="FFFFFF"/>
        <w:spacing w:before="240" w:beforeAutospacing="0" w:after="0" w:afterAutospacing="0" w:line="311" w:lineRule="atLeast"/>
        <w:jc w:val="both"/>
      </w:pPr>
    </w:p>
    <w:p w:rsidR="00883869" w:rsidRPr="006734BE" w:rsidRDefault="00883869" w:rsidP="006734BE">
      <w:pPr>
        <w:pStyle w:val="NormalWeb"/>
        <w:shd w:val="clear" w:color="auto" w:fill="FFFFFF"/>
        <w:spacing w:before="240" w:beforeAutospacing="0" w:after="0" w:afterAutospacing="0" w:line="311" w:lineRule="atLeast"/>
        <w:jc w:val="both"/>
      </w:pPr>
    </w:p>
    <w:p w:rsidR="00413922" w:rsidRPr="006734BE" w:rsidRDefault="00413922" w:rsidP="006734BE">
      <w:pPr>
        <w:pStyle w:val="NormalWeb"/>
        <w:shd w:val="clear" w:color="auto" w:fill="FFFFFF"/>
        <w:spacing w:before="240" w:beforeAutospacing="0" w:after="0" w:afterAutospacing="0" w:line="311" w:lineRule="atLeast"/>
        <w:jc w:val="both"/>
        <w:rPr>
          <w:b/>
        </w:rPr>
      </w:pPr>
    </w:p>
    <w:p w:rsidR="00E54851" w:rsidRDefault="00E54851" w:rsidP="00E54851">
      <w:pPr>
        <w:pStyle w:val="NormalWeb"/>
        <w:shd w:val="clear" w:color="auto" w:fill="FFFFFF"/>
        <w:spacing w:before="240" w:beforeAutospacing="0" w:after="0" w:afterAutospacing="0" w:line="311" w:lineRule="atLeast"/>
      </w:pPr>
    </w:p>
    <w:p w:rsidR="00E54851" w:rsidRDefault="00E54851" w:rsidP="00E54851">
      <w:pPr>
        <w:pStyle w:val="NormalWeb"/>
        <w:shd w:val="clear" w:color="auto" w:fill="FFFFFF"/>
        <w:spacing w:before="240" w:beforeAutospacing="0" w:after="0" w:afterAutospacing="0" w:line="311" w:lineRule="atLeast"/>
      </w:pPr>
    </w:p>
    <w:p w:rsidR="00D35211" w:rsidRPr="006734BE" w:rsidRDefault="00E54851" w:rsidP="00E54851">
      <w:pPr>
        <w:pStyle w:val="NormalWeb"/>
        <w:shd w:val="clear" w:color="auto" w:fill="FFFFFF"/>
        <w:spacing w:before="240" w:beforeAutospacing="0" w:after="0" w:afterAutospacing="0" w:line="311" w:lineRule="atLeast"/>
        <w:rPr>
          <w:b/>
        </w:rPr>
      </w:pPr>
      <w:r>
        <w:rPr>
          <w:b/>
        </w:rPr>
        <w:t xml:space="preserve">Types of </w:t>
      </w:r>
      <w:r w:rsidR="00D35211" w:rsidRPr="006734BE">
        <w:rPr>
          <w:b/>
        </w:rPr>
        <w:t xml:space="preserve">Probability Distributions </w:t>
      </w:r>
    </w:p>
    <w:p w:rsidR="00D35211" w:rsidRPr="006734BE" w:rsidRDefault="00D35211" w:rsidP="00B90762">
      <w:pPr>
        <w:pStyle w:val="NormalWeb"/>
        <w:numPr>
          <w:ilvl w:val="1"/>
          <w:numId w:val="5"/>
        </w:numPr>
        <w:shd w:val="clear" w:color="auto" w:fill="FFFFFF"/>
        <w:spacing w:before="240" w:beforeAutospacing="0" w:after="0" w:afterAutospacing="0" w:line="311" w:lineRule="atLeast"/>
        <w:jc w:val="both"/>
        <w:rPr>
          <w:b/>
          <w:bCs/>
        </w:rPr>
      </w:pPr>
      <w:r w:rsidRPr="006734BE">
        <w:rPr>
          <w:b/>
          <w:bCs/>
        </w:rPr>
        <w:t>Discrete probability distributions</w:t>
      </w:r>
    </w:p>
    <w:p w:rsidR="00D35211" w:rsidRPr="006734BE" w:rsidRDefault="00D35211" w:rsidP="006734BE">
      <w:pPr>
        <w:pStyle w:val="NormalWeb"/>
        <w:spacing w:before="240" w:beforeAutospacing="0" w:after="0" w:afterAutospacing="0" w:line="300" w:lineRule="atLeast"/>
        <w:jc w:val="both"/>
        <w:rPr>
          <w:color w:val="000000"/>
        </w:rPr>
      </w:pPr>
      <w:r w:rsidRPr="006734BE">
        <w:lastRenderedPageBreak/>
        <w:t>If a</w:t>
      </w:r>
      <w:r w:rsidRPr="006734BE">
        <w:rPr>
          <w:rStyle w:val="apple-converted-space"/>
        </w:rPr>
        <w:t> </w:t>
      </w:r>
      <w:hyperlink r:id="rId24" w:history="1">
        <w:r w:rsidRPr="006734BE">
          <w:rPr>
            <w:rStyle w:val="Hyperlink"/>
            <w:color w:val="auto"/>
            <w:u w:val="none"/>
          </w:rPr>
          <w:t>random variable</w:t>
        </w:r>
      </w:hyperlink>
      <w:r w:rsidR="006734BE" w:rsidRPr="006734BE">
        <w:t xml:space="preserve"> </w:t>
      </w:r>
      <w:r w:rsidRPr="006734BE">
        <w:t>is a discrete variable, its</w:t>
      </w:r>
      <w:r w:rsidRPr="006734BE">
        <w:rPr>
          <w:rStyle w:val="apple-converted-space"/>
        </w:rPr>
        <w:t> </w:t>
      </w:r>
      <w:hyperlink r:id="rId25" w:history="1">
        <w:r w:rsidRPr="006734BE">
          <w:rPr>
            <w:rStyle w:val="Hyperlink"/>
            <w:color w:val="auto"/>
            <w:u w:val="none"/>
          </w:rPr>
          <w:t>probability distribution</w:t>
        </w:r>
      </w:hyperlink>
      <w:r w:rsidRPr="006734BE">
        <w:rPr>
          <w:rStyle w:val="apple-converted-space"/>
        </w:rPr>
        <w:t> </w:t>
      </w:r>
      <w:r w:rsidRPr="006734BE">
        <w:t>is called a</w:t>
      </w:r>
      <w:r w:rsidRPr="006734BE">
        <w:rPr>
          <w:rStyle w:val="apple-converted-space"/>
        </w:rPr>
        <w:t> </w:t>
      </w:r>
      <w:r w:rsidRPr="006734BE">
        <w:rPr>
          <w:rStyle w:val="Strong"/>
        </w:rPr>
        <w:t>discrete probability distribution</w:t>
      </w:r>
      <w:r w:rsidRPr="006734BE">
        <w:t>. An example will make this clear. Suppose you flip a coin two times. This simple</w:t>
      </w:r>
      <w:r w:rsidRPr="006734BE">
        <w:rPr>
          <w:rStyle w:val="apple-converted-space"/>
        </w:rPr>
        <w:t> </w:t>
      </w:r>
      <w:hyperlink r:id="rId26" w:history="1">
        <w:r w:rsidRPr="006734BE">
          <w:rPr>
            <w:rStyle w:val="Hyperlink"/>
            <w:color w:val="auto"/>
            <w:u w:val="none"/>
          </w:rPr>
          <w:t>statistical experiment</w:t>
        </w:r>
      </w:hyperlink>
      <w:r w:rsidR="00E54851">
        <w:t xml:space="preserve"> </w:t>
      </w:r>
      <w:r w:rsidRPr="006734BE">
        <w:t>can have four possible outcomes: HH, HT, TH, and TT. Now, let the random variable X represent the number of Heads that result from this experiment. The random variable X can only take on the values 0, 1, or 2, so it is a discrete random variable</w:t>
      </w:r>
      <w:r w:rsidRPr="006734BE">
        <w:rPr>
          <w:color w:val="000000"/>
        </w:rPr>
        <w:t>.</w:t>
      </w:r>
    </w:p>
    <w:p w:rsidR="00D35211" w:rsidRPr="006734BE" w:rsidRDefault="00D35211" w:rsidP="006734BE">
      <w:pPr>
        <w:pStyle w:val="NormalWeb"/>
        <w:shd w:val="clear" w:color="auto" w:fill="FFFFFF"/>
        <w:spacing w:before="240" w:beforeAutospacing="0" w:after="0" w:afterAutospacing="0" w:line="311" w:lineRule="atLeast"/>
        <w:jc w:val="both"/>
        <w:rPr>
          <w:b/>
          <w:bCs/>
        </w:rPr>
      </w:pPr>
      <w:r w:rsidRPr="006734BE">
        <w:rPr>
          <w:b/>
          <w:color w:val="000000"/>
        </w:rPr>
        <w:t xml:space="preserve">Types of </w:t>
      </w:r>
      <w:r w:rsidRPr="006734BE">
        <w:rPr>
          <w:b/>
          <w:bCs/>
        </w:rPr>
        <w:t>Discrete probability distributions</w:t>
      </w:r>
    </w:p>
    <w:p w:rsidR="00211C86" w:rsidRPr="006734BE" w:rsidRDefault="00211C86" w:rsidP="00B90762">
      <w:pPr>
        <w:pStyle w:val="NormalWeb"/>
        <w:numPr>
          <w:ilvl w:val="0"/>
          <w:numId w:val="14"/>
        </w:numPr>
        <w:shd w:val="clear" w:color="auto" w:fill="FFFFFF"/>
        <w:spacing w:before="240" w:beforeAutospacing="0" w:after="0" w:afterAutospacing="0" w:line="311" w:lineRule="atLeast"/>
        <w:ind w:left="360"/>
        <w:jc w:val="both"/>
        <w:rPr>
          <w:b/>
          <w:bCs/>
        </w:rPr>
      </w:pPr>
      <w:r w:rsidRPr="006734BE">
        <w:rPr>
          <w:b/>
          <w:bCs/>
        </w:rPr>
        <w:t>Binomial Probability Distribution</w:t>
      </w:r>
    </w:p>
    <w:p w:rsidR="00211C86" w:rsidRPr="006734BE" w:rsidRDefault="00211C86" w:rsidP="006734BE">
      <w:pPr>
        <w:pStyle w:val="NormalWeb"/>
        <w:shd w:val="clear" w:color="auto" w:fill="FFFFFF"/>
        <w:spacing w:before="240" w:beforeAutospacing="0" w:after="0" w:afterAutospacing="0" w:line="311" w:lineRule="atLeast"/>
        <w:ind w:left="720"/>
        <w:jc w:val="both"/>
        <w:rPr>
          <w:bCs/>
        </w:rPr>
      </w:pPr>
      <w:r w:rsidRPr="006734BE">
        <w:rPr>
          <w:bCs/>
        </w:rPr>
        <w:t xml:space="preserve">Events / experiments carried out getting dichotomous out </w:t>
      </w:r>
      <w:proofErr w:type="gramStart"/>
      <w:r w:rsidRPr="006734BE">
        <w:rPr>
          <w:bCs/>
        </w:rPr>
        <w:t>comes</w:t>
      </w:r>
      <w:proofErr w:type="gramEnd"/>
      <w:r w:rsidRPr="006734BE">
        <w:rPr>
          <w:bCs/>
        </w:rPr>
        <w:t xml:space="preserve">. </w:t>
      </w:r>
    </w:p>
    <w:p w:rsidR="00624191" w:rsidRPr="006734BE" w:rsidRDefault="00624191" w:rsidP="00B90762">
      <w:pPr>
        <w:pStyle w:val="NormalWeb"/>
        <w:numPr>
          <w:ilvl w:val="0"/>
          <w:numId w:val="15"/>
        </w:numPr>
        <w:shd w:val="clear" w:color="auto" w:fill="FFFFFF"/>
        <w:spacing w:before="240" w:beforeAutospacing="0" w:after="0" w:afterAutospacing="0" w:line="311" w:lineRule="atLeast"/>
        <w:jc w:val="both"/>
        <w:rPr>
          <w:bCs/>
        </w:rPr>
      </w:pPr>
      <w:r w:rsidRPr="006734BE">
        <w:rPr>
          <w:bCs/>
        </w:rPr>
        <w:t xml:space="preserve">It was developed - James Bernoulli </w:t>
      </w:r>
    </w:p>
    <w:p w:rsidR="00624191" w:rsidRPr="006734BE" w:rsidRDefault="00624191" w:rsidP="00B90762">
      <w:pPr>
        <w:pStyle w:val="NormalWeb"/>
        <w:numPr>
          <w:ilvl w:val="0"/>
          <w:numId w:val="16"/>
        </w:numPr>
        <w:shd w:val="clear" w:color="auto" w:fill="FFFFFF"/>
        <w:spacing w:before="240" w:beforeAutospacing="0" w:after="0" w:afterAutospacing="0" w:line="311" w:lineRule="atLeast"/>
        <w:jc w:val="both"/>
        <w:rPr>
          <w:bCs/>
        </w:rPr>
      </w:pPr>
      <w:r w:rsidRPr="006734BE">
        <w:rPr>
          <w:bCs/>
        </w:rPr>
        <w:t xml:space="preserve">Determined by two parameters </w:t>
      </w:r>
    </w:p>
    <w:p w:rsidR="00624191" w:rsidRPr="006734BE" w:rsidRDefault="00624191" w:rsidP="00B90762">
      <w:pPr>
        <w:pStyle w:val="NormalWeb"/>
        <w:numPr>
          <w:ilvl w:val="0"/>
          <w:numId w:val="17"/>
        </w:numPr>
        <w:shd w:val="clear" w:color="auto" w:fill="FFFFFF"/>
        <w:spacing w:before="240" w:beforeAutospacing="0" w:after="0" w:afterAutospacing="0" w:line="311" w:lineRule="atLeast"/>
        <w:jc w:val="both"/>
        <w:rPr>
          <w:bCs/>
        </w:rPr>
      </w:pPr>
      <w:r w:rsidRPr="006734BE">
        <w:rPr>
          <w:bCs/>
        </w:rPr>
        <w:t xml:space="preserve">Mean- </w:t>
      </w:r>
      <w:proofErr w:type="spellStart"/>
      <w:r w:rsidRPr="006734BE">
        <w:rPr>
          <w:bCs/>
        </w:rPr>
        <w:t>np</w:t>
      </w:r>
      <w:proofErr w:type="spellEnd"/>
      <w:r w:rsidRPr="006734BE">
        <w:rPr>
          <w:bCs/>
        </w:rPr>
        <w:t xml:space="preserve"> </w:t>
      </w:r>
    </w:p>
    <w:p w:rsidR="00624191" w:rsidRPr="006734BE" w:rsidRDefault="00624191" w:rsidP="00B90762">
      <w:pPr>
        <w:pStyle w:val="NormalWeb"/>
        <w:numPr>
          <w:ilvl w:val="0"/>
          <w:numId w:val="18"/>
        </w:numPr>
        <w:shd w:val="clear" w:color="auto" w:fill="FFFFFF"/>
        <w:spacing w:before="240" w:beforeAutospacing="0" w:after="0" w:afterAutospacing="0" w:line="311" w:lineRule="atLeast"/>
        <w:jc w:val="both"/>
        <w:rPr>
          <w:bCs/>
        </w:rPr>
      </w:pPr>
      <w:r w:rsidRPr="006734BE">
        <w:rPr>
          <w:bCs/>
        </w:rPr>
        <w:t xml:space="preserve">Variance – </w:t>
      </w:r>
      <w:proofErr w:type="spellStart"/>
      <w:r w:rsidRPr="006734BE">
        <w:rPr>
          <w:bCs/>
        </w:rPr>
        <w:t>npq</w:t>
      </w:r>
      <w:proofErr w:type="spellEnd"/>
      <w:r w:rsidRPr="006734BE">
        <w:rPr>
          <w:bCs/>
        </w:rPr>
        <w:t xml:space="preserve"> </w:t>
      </w:r>
    </w:p>
    <w:p w:rsidR="00624191" w:rsidRPr="006734BE" w:rsidRDefault="00624191" w:rsidP="00B90762">
      <w:pPr>
        <w:pStyle w:val="NormalWeb"/>
        <w:numPr>
          <w:ilvl w:val="0"/>
          <w:numId w:val="19"/>
        </w:numPr>
        <w:shd w:val="clear" w:color="auto" w:fill="FFFFFF"/>
        <w:spacing w:before="240" w:beforeAutospacing="0" w:after="0" w:afterAutospacing="0" w:line="311" w:lineRule="atLeast"/>
        <w:jc w:val="both"/>
        <w:rPr>
          <w:bCs/>
        </w:rPr>
      </w:pPr>
      <w:r w:rsidRPr="006734BE">
        <w:rPr>
          <w:bCs/>
        </w:rPr>
        <w:t>Mean&gt;variance</w:t>
      </w:r>
    </w:p>
    <w:p w:rsidR="00211C86" w:rsidRPr="006734BE" w:rsidRDefault="00211C86" w:rsidP="006734BE">
      <w:pPr>
        <w:pStyle w:val="NormalWeb"/>
        <w:shd w:val="clear" w:color="auto" w:fill="FFFFFF"/>
        <w:spacing w:before="240" w:beforeAutospacing="0" w:after="0" w:afterAutospacing="0" w:line="311" w:lineRule="atLeast"/>
        <w:rPr>
          <w:b/>
          <w:bCs/>
        </w:rPr>
      </w:pPr>
      <w:r w:rsidRPr="006734BE">
        <w:rPr>
          <w:b/>
          <w:bCs/>
        </w:rPr>
        <w:t>Definition</w:t>
      </w:r>
    </w:p>
    <w:p w:rsidR="00211C86" w:rsidRPr="006734BE" w:rsidRDefault="00211C86" w:rsidP="006734BE">
      <w:pPr>
        <w:pStyle w:val="NormalWeb"/>
        <w:shd w:val="clear" w:color="auto" w:fill="FFFFFF"/>
        <w:spacing w:before="240" w:beforeAutospacing="0" w:after="0" w:afterAutospacing="0" w:line="311" w:lineRule="atLeast"/>
        <w:ind w:left="720"/>
        <w:rPr>
          <w:b/>
          <w:bCs/>
        </w:rPr>
      </w:pPr>
      <w:r w:rsidRPr="006734BE">
        <w:rPr>
          <w:b/>
          <w:bCs/>
          <w:noProof/>
        </w:rPr>
        <w:drawing>
          <wp:inline distT="0" distB="0" distL="0" distR="0">
            <wp:extent cx="5029200" cy="523220"/>
            <wp:effectExtent l="19050" t="0" r="0" b="0"/>
            <wp:docPr id="26" name="Objec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029200" cy="523220"/>
                      <a:chOff x="2057400" y="1447800"/>
                      <a:chExt cx="5029200" cy="523220"/>
                    </a:xfrm>
                  </a:grpSpPr>
                  <a:sp>
                    <a:nvSpPr>
                      <a:cNvPr id="4" name="TextBox 3"/>
                      <a:cNvSpPr txBox="1"/>
                    </a:nvSpPr>
                    <a:spPr>
                      <a:xfrm>
                        <a:off x="2057400" y="1447800"/>
                        <a:ext cx="5029200" cy="523220"/>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pt-BR" sz="2800" dirty="0" smtClean="0">
                              <a:latin typeface="Times New Roman" pitchFamily="18" charset="0"/>
                              <a:cs typeface="Times New Roman" pitchFamily="18" charset="0"/>
                            </a:rPr>
                            <a:t>   </a:t>
                          </a:r>
                          <a:r>
                            <a:rPr lang="pt-BR" sz="2800" dirty="0" smtClean="0">
                              <a:solidFill>
                                <a:srgbClr val="FF0066"/>
                              </a:solidFill>
                              <a:latin typeface="Andalus" pitchFamily="18" charset="-78"/>
                              <a:cs typeface="Andalus" pitchFamily="18" charset="-78"/>
                            </a:rPr>
                            <a:t>BD= P(</a:t>
                          </a:r>
                          <a:r>
                            <a:rPr lang="pt-BR" sz="2800" i="1" dirty="0" smtClean="0">
                              <a:solidFill>
                                <a:srgbClr val="FF0066"/>
                              </a:solidFill>
                              <a:latin typeface="Andalus" pitchFamily="18" charset="-78"/>
                              <a:cs typeface="Andalus" pitchFamily="18" charset="-78"/>
                            </a:rPr>
                            <a:t>X=x) =</a:t>
                          </a:r>
                          <a:r>
                            <a:rPr lang="pt-BR" sz="2800" dirty="0" smtClean="0">
                              <a:solidFill>
                                <a:srgbClr val="FF0066"/>
                              </a:solidFill>
                              <a:latin typeface="Andalus" pitchFamily="18" charset="-78"/>
                              <a:cs typeface="Andalus" pitchFamily="18" charset="-78"/>
                            </a:rPr>
                            <a:t> </a:t>
                          </a:r>
                          <a:r>
                            <a:rPr lang="pt-BR" sz="2800" baseline="-25000" dirty="0" smtClean="0">
                              <a:solidFill>
                                <a:srgbClr val="FF0066"/>
                              </a:solidFill>
                              <a:latin typeface="Andalus" pitchFamily="18" charset="-78"/>
                              <a:cs typeface="Andalus" pitchFamily="18" charset="-78"/>
                            </a:rPr>
                            <a:t>n</a:t>
                          </a:r>
                          <a:r>
                            <a:rPr lang="pt-BR" sz="2800" dirty="0" smtClean="0">
                              <a:solidFill>
                                <a:srgbClr val="FF0066"/>
                              </a:solidFill>
                              <a:latin typeface="Andalus" pitchFamily="18" charset="-78"/>
                              <a:cs typeface="Andalus" pitchFamily="18" charset="-78"/>
                            </a:rPr>
                            <a:t>C</a:t>
                          </a:r>
                          <a:r>
                            <a:rPr lang="pt-BR" sz="2800" baseline="-25000" dirty="0" smtClean="0">
                              <a:solidFill>
                                <a:srgbClr val="FF0066"/>
                              </a:solidFill>
                              <a:latin typeface="Andalus" pitchFamily="18" charset="-78"/>
                              <a:cs typeface="Andalus" pitchFamily="18" charset="-78"/>
                            </a:rPr>
                            <a:t>x</a:t>
                          </a:r>
                          <a:r>
                            <a:rPr lang="pt-BR" sz="2800" dirty="0" smtClean="0">
                              <a:solidFill>
                                <a:srgbClr val="FF0066"/>
                              </a:solidFill>
                              <a:latin typeface="Andalus" pitchFamily="18" charset="-78"/>
                              <a:cs typeface="Andalus" pitchFamily="18" charset="-78"/>
                            </a:rPr>
                            <a:t>  p</a:t>
                          </a:r>
                          <a:r>
                            <a:rPr lang="pt-BR" sz="2800" baseline="30000" dirty="0" smtClean="0">
                              <a:solidFill>
                                <a:srgbClr val="FF0066"/>
                              </a:solidFill>
                              <a:latin typeface="Andalus" pitchFamily="18" charset="-78"/>
                              <a:cs typeface="Andalus" pitchFamily="18" charset="-78"/>
                            </a:rPr>
                            <a:t>x</a:t>
                          </a:r>
                          <a:r>
                            <a:rPr lang="pt-BR" sz="2800" dirty="0" smtClean="0">
                              <a:solidFill>
                                <a:srgbClr val="FF0066"/>
                              </a:solidFill>
                              <a:latin typeface="Andalus" pitchFamily="18" charset="-78"/>
                              <a:cs typeface="Andalus" pitchFamily="18" charset="-78"/>
                            </a:rPr>
                            <a:t>  (q)</a:t>
                          </a:r>
                          <a:r>
                            <a:rPr lang="pt-BR" sz="2800" baseline="30000" dirty="0" smtClean="0">
                              <a:solidFill>
                                <a:srgbClr val="FF0066"/>
                              </a:solidFill>
                              <a:latin typeface="Andalus" pitchFamily="18" charset="-78"/>
                              <a:cs typeface="Andalus" pitchFamily="18" charset="-78"/>
                            </a:rPr>
                            <a:t>n – x</a:t>
                          </a:r>
                          <a:endParaRPr lang="en-US" sz="2800" dirty="0">
                            <a:solidFill>
                              <a:srgbClr val="FF0066"/>
                            </a:solidFill>
                            <a:latin typeface="Andalus" pitchFamily="18" charset="-78"/>
                            <a:cs typeface="Andalus" pitchFamily="18" charset="-78"/>
                          </a:endParaRPr>
                        </a:p>
                      </a:txBody>
                      <a:useSpRect/>
                    </a:txSp>
                    <a:style>
                      <a:lnRef idx="2">
                        <a:schemeClr val="accent2"/>
                      </a:lnRef>
                      <a:fillRef idx="1">
                        <a:schemeClr val="lt1"/>
                      </a:fillRef>
                      <a:effectRef idx="0">
                        <a:schemeClr val="accent2"/>
                      </a:effectRef>
                      <a:fontRef idx="minor">
                        <a:schemeClr val="dk1"/>
                      </a:fontRef>
                    </a:style>
                  </a:sp>
                </lc:lockedCanvas>
              </a:graphicData>
            </a:graphic>
          </wp:inline>
        </w:drawing>
      </w:r>
    </w:p>
    <w:p w:rsidR="00211C86" w:rsidRPr="006734BE" w:rsidRDefault="00211C86" w:rsidP="006734BE">
      <w:pPr>
        <w:pStyle w:val="NormalWeb"/>
        <w:shd w:val="clear" w:color="auto" w:fill="FFFFFF"/>
        <w:spacing w:before="240" w:beforeAutospacing="0" w:after="0" w:afterAutospacing="0" w:line="311" w:lineRule="atLeast"/>
        <w:ind w:left="720"/>
        <w:rPr>
          <w:b/>
          <w:bCs/>
        </w:rPr>
      </w:pPr>
      <w:r w:rsidRPr="006734BE">
        <w:rPr>
          <w:b/>
          <w:bCs/>
          <w:i/>
          <w:iCs/>
        </w:rPr>
        <w:t xml:space="preserve">Where:        </w:t>
      </w:r>
    </w:p>
    <w:p w:rsidR="00211C86" w:rsidRPr="006734BE" w:rsidRDefault="00211C86" w:rsidP="006734BE">
      <w:pPr>
        <w:pStyle w:val="NormalWeb"/>
        <w:shd w:val="clear" w:color="auto" w:fill="FFFFFF"/>
        <w:spacing w:before="240" w:beforeAutospacing="0" w:after="0" w:afterAutospacing="0" w:line="311" w:lineRule="atLeast"/>
        <w:ind w:left="720"/>
        <w:rPr>
          <w:b/>
          <w:bCs/>
        </w:rPr>
      </w:pPr>
      <w:r w:rsidRPr="006734BE">
        <w:rPr>
          <w:b/>
          <w:bCs/>
          <w:i/>
          <w:iCs/>
        </w:rPr>
        <w:t xml:space="preserve">             </w:t>
      </w:r>
      <w:proofErr w:type="gramStart"/>
      <w:r w:rsidRPr="006734BE">
        <w:rPr>
          <w:b/>
          <w:bCs/>
          <w:i/>
          <w:iCs/>
        </w:rPr>
        <w:t>x</w:t>
      </w:r>
      <w:proofErr w:type="gramEnd"/>
      <w:r w:rsidRPr="006734BE">
        <w:rPr>
          <w:b/>
          <w:bCs/>
        </w:rPr>
        <w:t>: number of successes in trail</w:t>
      </w:r>
    </w:p>
    <w:p w:rsidR="00211C86" w:rsidRPr="006734BE" w:rsidRDefault="00211C86" w:rsidP="006734BE">
      <w:pPr>
        <w:pStyle w:val="NormalWeb"/>
        <w:shd w:val="clear" w:color="auto" w:fill="FFFFFF"/>
        <w:spacing w:before="240" w:beforeAutospacing="0" w:after="0" w:afterAutospacing="0" w:line="311" w:lineRule="atLeast"/>
        <w:ind w:left="720"/>
        <w:rPr>
          <w:b/>
          <w:bCs/>
        </w:rPr>
      </w:pPr>
      <w:r w:rsidRPr="006734BE">
        <w:rPr>
          <w:b/>
          <w:bCs/>
          <w:i/>
          <w:iCs/>
        </w:rPr>
        <w:t xml:space="preserve">             </w:t>
      </w:r>
      <w:proofErr w:type="gramStart"/>
      <w:r w:rsidRPr="006734BE">
        <w:rPr>
          <w:b/>
          <w:bCs/>
          <w:i/>
          <w:iCs/>
        </w:rPr>
        <w:t>n</w:t>
      </w:r>
      <w:proofErr w:type="gramEnd"/>
      <w:r w:rsidRPr="006734BE">
        <w:rPr>
          <w:b/>
          <w:bCs/>
        </w:rPr>
        <w:t>: number of trials</w:t>
      </w:r>
    </w:p>
    <w:p w:rsidR="00211C86" w:rsidRPr="006734BE" w:rsidRDefault="00211C86" w:rsidP="006734BE">
      <w:pPr>
        <w:pStyle w:val="NormalWeb"/>
        <w:shd w:val="clear" w:color="auto" w:fill="FFFFFF"/>
        <w:spacing w:before="240" w:beforeAutospacing="0" w:after="0" w:afterAutospacing="0" w:line="311" w:lineRule="atLeast"/>
        <w:ind w:left="720"/>
        <w:rPr>
          <w:b/>
          <w:bCs/>
        </w:rPr>
      </w:pPr>
      <w:r w:rsidRPr="006734BE">
        <w:rPr>
          <w:b/>
          <w:bCs/>
        </w:rPr>
        <w:t xml:space="preserve">             n-</w:t>
      </w:r>
      <w:proofErr w:type="gramStart"/>
      <w:r w:rsidRPr="006734BE">
        <w:rPr>
          <w:b/>
          <w:bCs/>
        </w:rPr>
        <w:t>x :</w:t>
      </w:r>
      <w:proofErr w:type="gramEnd"/>
      <w:r w:rsidRPr="006734BE">
        <w:rPr>
          <w:b/>
          <w:bCs/>
        </w:rPr>
        <w:t xml:space="preserve"> no. of failures in trail</w:t>
      </w:r>
    </w:p>
    <w:p w:rsidR="00211C86" w:rsidRPr="006734BE" w:rsidRDefault="00211C86" w:rsidP="006734BE">
      <w:pPr>
        <w:pStyle w:val="NormalWeb"/>
        <w:shd w:val="clear" w:color="auto" w:fill="FFFFFF"/>
        <w:spacing w:before="240" w:beforeAutospacing="0" w:after="0" w:afterAutospacing="0" w:line="311" w:lineRule="atLeast"/>
        <w:ind w:left="720"/>
        <w:rPr>
          <w:b/>
          <w:bCs/>
        </w:rPr>
      </w:pPr>
      <w:r w:rsidRPr="006734BE">
        <w:rPr>
          <w:b/>
          <w:bCs/>
          <w:i/>
          <w:iCs/>
        </w:rPr>
        <w:t xml:space="preserve">             </w:t>
      </w:r>
      <w:proofErr w:type="gramStart"/>
      <w:r w:rsidRPr="006734BE">
        <w:rPr>
          <w:b/>
          <w:bCs/>
          <w:i/>
          <w:iCs/>
        </w:rPr>
        <w:t>p</w:t>
      </w:r>
      <w:proofErr w:type="gramEnd"/>
      <w:r w:rsidRPr="006734BE">
        <w:rPr>
          <w:b/>
          <w:bCs/>
        </w:rPr>
        <w:t>: probability of success</w:t>
      </w:r>
    </w:p>
    <w:p w:rsidR="00211C86" w:rsidRPr="006734BE" w:rsidRDefault="00211C86" w:rsidP="006734BE">
      <w:pPr>
        <w:pStyle w:val="NormalWeb"/>
        <w:shd w:val="clear" w:color="auto" w:fill="FFFFFF"/>
        <w:spacing w:before="240" w:beforeAutospacing="0" w:after="0" w:afterAutospacing="0" w:line="311" w:lineRule="atLeast"/>
        <w:ind w:left="720"/>
        <w:rPr>
          <w:b/>
          <w:bCs/>
        </w:rPr>
      </w:pPr>
      <w:r w:rsidRPr="006734BE">
        <w:rPr>
          <w:b/>
          <w:bCs/>
          <w:i/>
          <w:iCs/>
        </w:rPr>
        <w:t xml:space="preserve">             q</w:t>
      </w:r>
      <w:r w:rsidRPr="006734BE">
        <w:rPr>
          <w:b/>
          <w:bCs/>
        </w:rPr>
        <w:t xml:space="preserve">: probability of failure (1 - </w:t>
      </w:r>
      <w:r w:rsidRPr="006734BE">
        <w:rPr>
          <w:b/>
          <w:bCs/>
          <w:i/>
          <w:iCs/>
        </w:rPr>
        <w:t>p</w:t>
      </w:r>
      <w:r w:rsidRPr="006734BE">
        <w:rPr>
          <w:b/>
          <w:bCs/>
        </w:rPr>
        <w:t>)</w:t>
      </w:r>
    </w:p>
    <w:p w:rsidR="00211C86" w:rsidRPr="006734BE" w:rsidRDefault="00211C86" w:rsidP="006734BE">
      <w:pPr>
        <w:pStyle w:val="NormalWeb"/>
        <w:shd w:val="clear" w:color="auto" w:fill="FFFFFF"/>
        <w:spacing w:before="240" w:beforeAutospacing="0" w:after="0" w:afterAutospacing="0" w:line="311" w:lineRule="atLeast"/>
        <w:rPr>
          <w:b/>
          <w:bCs/>
        </w:rPr>
      </w:pPr>
      <w:r w:rsidRPr="006734BE">
        <w:rPr>
          <w:b/>
          <w:bCs/>
        </w:rPr>
        <w:t>Assumptions</w:t>
      </w:r>
    </w:p>
    <w:p w:rsidR="00624191" w:rsidRPr="006734BE" w:rsidRDefault="00624191" w:rsidP="00B90762">
      <w:pPr>
        <w:pStyle w:val="NormalWeb"/>
        <w:numPr>
          <w:ilvl w:val="0"/>
          <w:numId w:val="20"/>
        </w:numPr>
        <w:shd w:val="clear" w:color="auto" w:fill="FFFFFF"/>
        <w:spacing w:before="240" w:beforeAutospacing="0" w:after="0" w:afterAutospacing="0" w:line="311" w:lineRule="atLeast"/>
        <w:rPr>
          <w:b/>
          <w:bCs/>
        </w:rPr>
      </w:pPr>
      <w:r w:rsidRPr="006734BE">
        <w:rPr>
          <w:b/>
          <w:bCs/>
        </w:rPr>
        <w:t>Out comes expected with dichotomous</w:t>
      </w:r>
    </w:p>
    <w:p w:rsidR="00624191" w:rsidRPr="006734BE" w:rsidRDefault="00624191" w:rsidP="00B90762">
      <w:pPr>
        <w:pStyle w:val="NormalWeb"/>
        <w:numPr>
          <w:ilvl w:val="0"/>
          <w:numId w:val="21"/>
        </w:numPr>
        <w:shd w:val="clear" w:color="auto" w:fill="FFFFFF"/>
        <w:spacing w:before="240" w:beforeAutospacing="0" w:after="0" w:afterAutospacing="0" w:line="311" w:lineRule="atLeast"/>
        <w:rPr>
          <w:b/>
          <w:bCs/>
        </w:rPr>
      </w:pPr>
      <w:r w:rsidRPr="006734BE">
        <w:rPr>
          <w:b/>
          <w:bCs/>
        </w:rPr>
        <w:t xml:space="preserve">  No. of trails conducted should be fixed (n)</w:t>
      </w:r>
    </w:p>
    <w:p w:rsidR="00624191" w:rsidRPr="006734BE" w:rsidRDefault="00624191" w:rsidP="00B90762">
      <w:pPr>
        <w:pStyle w:val="NormalWeb"/>
        <w:numPr>
          <w:ilvl w:val="0"/>
          <w:numId w:val="22"/>
        </w:numPr>
        <w:shd w:val="clear" w:color="auto" w:fill="FFFFFF"/>
        <w:spacing w:before="240" w:beforeAutospacing="0" w:after="0" w:afterAutospacing="0" w:line="311" w:lineRule="atLeast"/>
        <w:rPr>
          <w:b/>
          <w:bCs/>
        </w:rPr>
      </w:pPr>
      <w:r w:rsidRPr="006734BE">
        <w:rPr>
          <w:b/>
          <w:bCs/>
        </w:rPr>
        <w:lastRenderedPageBreak/>
        <w:t xml:space="preserve"> Sum of probability of outcome (</w:t>
      </w:r>
      <w:proofErr w:type="spellStart"/>
      <w:r w:rsidRPr="006734BE">
        <w:rPr>
          <w:b/>
          <w:bCs/>
        </w:rPr>
        <w:t>p&amp;q</w:t>
      </w:r>
      <w:proofErr w:type="spellEnd"/>
      <w:r w:rsidRPr="006734BE">
        <w:rPr>
          <w:b/>
          <w:bCs/>
        </w:rPr>
        <w:t>) should be =1</w:t>
      </w:r>
    </w:p>
    <w:p w:rsidR="00624191" w:rsidRPr="006734BE" w:rsidRDefault="00624191" w:rsidP="00B90762">
      <w:pPr>
        <w:pStyle w:val="NormalWeb"/>
        <w:numPr>
          <w:ilvl w:val="0"/>
          <w:numId w:val="23"/>
        </w:numPr>
        <w:shd w:val="clear" w:color="auto" w:fill="FFFFFF"/>
        <w:spacing w:before="240" w:beforeAutospacing="0" w:after="0" w:afterAutospacing="0" w:line="311" w:lineRule="atLeast"/>
        <w:rPr>
          <w:b/>
          <w:bCs/>
        </w:rPr>
      </w:pPr>
      <w:r w:rsidRPr="006734BE">
        <w:rPr>
          <w:b/>
          <w:bCs/>
        </w:rPr>
        <w:t xml:space="preserve">  Trail should be independent</w:t>
      </w:r>
    </w:p>
    <w:p w:rsidR="00624191" w:rsidRPr="006734BE" w:rsidRDefault="00624191" w:rsidP="00B90762">
      <w:pPr>
        <w:pStyle w:val="NormalWeb"/>
        <w:numPr>
          <w:ilvl w:val="0"/>
          <w:numId w:val="24"/>
        </w:numPr>
        <w:shd w:val="clear" w:color="auto" w:fill="FFFFFF"/>
        <w:spacing w:before="240" w:beforeAutospacing="0" w:after="0" w:afterAutospacing="0" w:line="311" w:lineRule="atLeast"/>
        <w:rPr>
          <w:b/>
          <w:bCs/>
        </w:rPr>
      </w:pPr>
      <w:r w:rsidRPr="006734BE">
        <w:rPr>
          <w:b/>
          <w:bCs/>
        </w:rPr>
        <w:t xml:space="preserve"> Variables should be discrete</w:t>
      </w:r>
    </w:p>
    <w:p w:rsidR="00211C86" w:rsidRPr="006734BE" w:rsidRDefault="00211C86" w:rsidP="006734BE">
      <w:pPr>
        <w:pStyle w:val="NormalWeb"/>
        <w:shd w:val="clear" w:color="auto" w:fill="FFFFFF"/>
        <w:spacing w:before="240" w:beforeAutospacing="0" w:after="0" w:afterAutospacing="0" w:line="311" w:lineRule="atLeast"/>
        <w:rPr>
          <w:b/>
          <w:bCs/>
        </w:rPr>
      </w:pPr>
    </w:p>
    <w:p w:rsidR="00211C86" w:rsidRPr="006734BE" w:rsidRDefault="00211C86" w:rsidP="006734BE">
      <w:pPr>
        <w:pStyle w:val="NormalWeb"/>
        <w:shd w:val="clear" w:color="auto" w:fill="FFFFFF"/>
        <w:spacing w:before="240" w:beforeAutospacing="0" w:after="0" w:afterAutospacing="0" w:line="311" w:lineRule="atLeast"/>
        <w:rPr>
          <w:b/>
          <w:bCs/>
        </w:rPr>
      </w:pPr>
      <w:r w:rsidRPr="006734BE">
        <w:rPr>
          <w:b/>
          <w:bCs/>
        </w:rPr>
        <w:t xml:space="preserve">Application in social science research </w:t>
      </w:r>
    </w:p>
    <w:p w:rsidR="00211C86" w:rsidRPr="006734BE" w:rsidRDefault="00211C86" w:rsidP="006734BE">
      <w:pPr>
        <w:pStyle w:val="NormalWeb"/>
        <w:shd w:val="clear" w:color="auto" w:fill="FFFFFF"/>
        <w:spacing w:before="240" w:beforeAutospacing="0" w:after="0" w:afterAutospacing="0" w:line="311" w:lineRule="atLeast"/>
        <w:ind w:firstLine="720"/>
        <w:rPr>
          <w:bCs/>
        </w:rPr>
      </w:pPr>
      <w:r w:rsidRPr="006734BE">
        <w:rPr>
          <w:bCs/>
        </w:rPr>
        <w:t>If taking adoption maize crop about 6 farmers what is the probability of adopting 3 farmers?</w:t>
      </w:r>
    </w:p>
    <w:p w:rsidR="00211C86" w:rsidRPr="006734BE" w:rsidRDefault="00211C86" w:rsidP="006734BE">
      <w:pPr>
        <w:pStyle w:val="NormalWeb"/>
        <w:shd w:val="clear" w:color="auto" w:fill="FFFFFF"/>
        <w:spacing w:before="240" w:beforeAutospacing="0" w:after="0" w:afterAutospacing="0" w:line="311" w:lineRule="atLeast"/>
        <w:rPr>
          <w:b/>
          <w:bCs/>
        </w:rPr>
      </w:pPr>
      <w:proofErr w:type="spellStart"/>
      <w:r w:rsidRPr="006734BE">
        <w:rPr>
          <w:b/>
          <w:bCs/>
        </w:rPr>
        <w:t>Ans</w:t>
      </w:r>
      <w:proofErr w:type="spellEnd"/>
      <w:r w:rsidRPr="006734BE">
        <w:rPr>
          <w:b/>
          <w:bCs/>
        </w:rPr>
        <w:t xml:space="preserve">: </w:t>
      </w:r>
    </w:p>
    <w:p w:rsidR="00211C86" w:rsidRPr="006734BE" w:rsidRDefault="00211C86" w:rsidP="006734BE">
      <w:pPr>
        <w:pStyle w:val="NormalWeb"/>
        <w:shd w:val="clear" w:color="auto" w:fill="FFFFFF"/>
        <w:spacing w:before="240" w:beforeAutospacing="0" w:after="0" w:afterAutospacing="0" w:line="311" w:lineRule="atLeast"/>
        <w:ind w:firstLine="720"/>
        <w:rPr>
          <w:bCs/>
        </w:rPr>
      </w:pPr>
      <w:r w:rsidRPr="006734BE">
        <w:rPr>
          <w:bCs/>
        </w:rPr>
        <w:t xml:space="preserve">No. of trails – 6 </w:t>
      </w:r>
    </w:p>
    <w:p w:rsidR="00211C86" w:rsidRPr="006734BE" w:rsidRDefault="00211C86" w:rsidP="006734BE">
      <w:pPr>
        <w:pStyle w:val="NormalWeb"/>
        <w:shd w:val="clear" w:color="auto" w:fill="FFFFFF"/>
        <w:spacing w:before="240" w:beforeAutospacing="0" w:after="0" w:afterAutospacing="0" w:line="311" w:lineRule="atLeast"/>
        <w:ind w:firstLine="720"/>
        <w:rPr>
          <w:bCs/>
        </w:rPr>
      </w:pPr>
      <w:r w:rsidRPr="006734BE">
        <w:rPr>
          <w:bCs/>
        </w:rPr>
        <w:t>P(x</w:t>
      </w:r>
      <w:proofErr w:type="gramStart"/>
      <w:r w:rsidRPr="006734BE">
        <w:rPr>
          <w:bCs/>
        </w:rPr>
        <w:t>)=</w:t>
      </w:r>
      <w:proofErr w:type="gramEnd"/>
      <w:r w:rsidRPr="006734BE">
        <w:rPr>
          <w:bCs/>
        </w:rPr>
        <w:t xml:space="preserve"> 3</w:t>
      </w:r>
    </w:p>
    <w:p w:rsidR="00211C86" w:rsidRPr="006734BE" w:rsidRDefault="00211C86" w:rsidP="006734BE">
      <w:pPr>
        <w:pStyle w:val="NormalWeb"/>
        <w:shd w:val="clear" w:color="auto" w:fill="FFFFFF"/>
        <w:spacing w:before="240" w:beforeAutospacing="0" w:after="0" w:afterAutospacing="0" w:line="311" w:lineRule="atLeast"/>
        <w:rPr>
          <w:b/>
          <w:bCs/>
        </w:rPr>
      </w:pPr>
      <w:r w:rsidRPr="006734BE">
        <w:rPr>
          <w:b/>
          <w:bCs/>
        </w:rPr>
        <w:t>Online calculation</w:t>
      </w:r>
    </w:p>
    <w:p w:rsidR="00211C86" w:rsidRPr="006734BE" w:rsidRDefault="00211C86" w:rsidP="006734BE">
      <w:pPr>
        <w:pStyle w:val="NormalWeb"/>
        <w:shd w:val="clear" w:color="auto" w:fill="FFFFFF"/>
        <w:spacing w:before="240" w:beforeAutospacing="0" w:after="0" w:afterAutospacing="0" w:line="311" w:lineRule="atLeast"/>
        <w:jc w:val="center"/>
        <w:rPr>
          <w:bCs/>
        </w:rPr>
      </w:pPr>
      <w:r w:rsidRPr="006734BE">
        <w:rPr>
          <w:bCs/>
          <w:noProof/>
        </w:rPr>
        <w:drawing>
          <wp:inline distT="0" distB="0" distL="0" distR="0">
            <wp:extent cx="3486150" cy="2600325"/>
            <wp:effectExtent l="19050" t="0" r="0" b="0"/>
            <wp:docPr id="27" name="Picture 4"/>
            <wp:cNvGraphicFramePr/>
            <a:graphic xmlns:a="http://schemas.openxmlformats.org/drawingml/2006/main">
              <a:graphicData uri="http://schemas.openxmlformats.org/drawingml/2006/picture">
                <pic:pic xmlns:pic="http://schemas.openxmlformats.org/drawingml/2006/picture">
                  <pic:nvPicPr>
                    <pic:cNvPr id="5122" name="Picture 2"/>
                    <pic:cNvPicPr>
                      <a:picLocks noChangeAspect="1" noChangeArrowheads="1"/>
                    </pic:cNvPicPr>
                  </pic:nvPicPr>
                  <pic:blipFill>
                    <a:blip r:embed="rId27" cstate="print"/>
                    <a:srcRect/>
                    <a:stretch>
                      <a:fillRect/>
                    </a:stretch>
                  </pic:blipFill>
                  <pic:spPr bwMode="auto">
                    <a:xfrm>
                      <a:off x="0" y="0"/>
                      <a:ext cx="3486150" cy="2600325"/>
                    </a:xfrm>
                    <a:prstGeom prst="rect">
                      <a:avLst/>
                    </a:prstGeom>
                    <a:ln>
                      <a:noFill/>
                    </a:ln>
                    <a:effectLst>
                      <a:softEdge rad="112500"/>
                    </a:effectLst>
                  </pic:spPr>
                </pic:pic>
              </a:graphicData>
            </a:graphic>
          </wp:inline>
        </w:drawing>
      </w:r>
    </w:p>
    <w:p w:rsidR="00211C86" w:rsidRPr="006734BE" w:rsidRDefault="00211C86" w:rsidP="006734BE">
      <w:pPr>
        <w:pStyle w:val="NormalWeb"/>
        <w:shd w:val="clear" w:color="auto" w:fill="FFFFFF"/>
        <w:spacing w:before="240" w:beforeAutospacing="0" w:after="0" w:afterAutospacing="0" w:line="311" w:lineRule="atLeast"/>
        <w:jc w:val="center"/>
        <w:rPr>
          <w:bCs/>
        </w:rPr>
      </w:pPr>
      <w:r w:rsidRPr="006734BE">
        <w:rPr>
          <w:bCs/>
          <w:noProof/>
        </w:rPr>
        <w:lastRenderedPageBreak/>
        <w:drawing>
          <wp:inline distT="0" distB="0" distL="0" distR="0">
            <wp:extent cx="4667250" cy="1924050"/>
            <wp:effectExtent l="19050" t="0" r="0" b="0"/>
            <wp:docPr id="28" name="Picture 5"/>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28" cstate="print"/>
                    <a:srcRect/>
                    <a:stretch>
                      <a:fillRect/>
                    </a:stretch>
                  </pic:blipFill>
                  <pic:spPr bwMode="auto">
                    <a:xfrm>
                      <a:off x="0" y="0"/>
                      <a:ext cx="4667250" cy="1924050"/>
                    </a:xfrm>
                    <a:prstGeom prst="rect">
                      <a:avLst/>
                    </a:prstGeom>
                    <a:ln>
                      <a:noFill/>
                    </a:ln>
                    <a:effectLst>
                      <a:softEdge rad="112500"/>
                    </a:effectLst>
                  </pic:spPr>
                </pic:pic>
              </a:graphicData>
            </a:graphic>
          </wp:inline>
        </w:drawing>
      </w:r>
    </w:p>
    <w:p w:rsidR="00211C86" w:rsidRPr="006734BE" w:rsidRDefault="00211C86" w:rsidP="006734BE">
      <w:pPr>
        <w:pStyle w:val="NormalWeb"/>
        <w:shd w:val="clear" w:color="auto" w:fill="FFFFFF"/>
        <w:spacing w:before="240" w:beforeAutospacing="0" w:after="0" w:afterAutospacing="0" w:line="311" w:lineRule="atLeast"/>
        <w:rPr>
          <w:b/>
          <w:bCs/>
        </w:rPr>
      </w:pPr>
      <w:r w:rsidRPr="006734BE">
        <w:rPr>
          <w:b/>
          <w:bCs/>
        </w:rPr>
        <w:t xml:space="preserve">The answer is 0.3125 means probability </w:t>
      </w:r>
      <w:r w:rsidR="00264B3D" w:rsidRPr="006734BE">
        <w:rPr>
          <w:b/>
          <w:bCs/>
        </w:rPr>
        <w:t>of adoption of maize variety</w:t>
      </w:r>
    </w:p>
    <w:p w:rsidR="00211C86" w:rsidRPr="006734BE" w:rsidRDefault="00211C86" w:rsidP="00180493">
      <w:pPr>
        <w:pStyle w:val="NormalWeb"/>
        <w:shd w:val="clear" w:color="auto" w:fill="FFFFFF"/>
        <w:spacing w:before="240" w:beforeAutospacing="0" w:after="0" w:afterAutospacing="0" w:line="311" w:lineRule="atLeast"/>
        <w:rPr>
          <w:b/>
          <w:bCs/>
        </w:rPr>
      </w:pPr>
    </w:p>
    <w:p w:rsidR="00211C86" w:rsidRPr="006734BE" w:rsidRDefault="00211C86" w:rsidP="006734BE">
      <w:pPr>
        <w:pStyle w:val="NormalWeb"/>
        <w:shd w:val="clear" w:color="auto" w:fill="FFFFFF"/>
        <w:spacing w:before="240" w:beforeAutospacing="0" w:after="0" w:afterAutospacing="0" w:line="311" w:lineRule="atLeast"/>
        <w:jc w:val="both"/>
        <w:rPr>
          <w:b/>
          <w:bCs/>
        </w:rPr>
      </w:pPr>
      <w:r w:rsidRPr="006734BE">
        <w:rPr>
          <w:b/>
          <w:bCs/>
        </w:rPr>
        <w:t>b. Poisson Distribution</w:t>
      </w:r>
    </w:p>
    <w:p w:rsidR="00264B3D" w:rsidRPr="006734BE" w:rsidRDefault="00264B3D" w:rsidP="006734BE">
      <w:pPr>
        <w:pStyle w:val="NormalWeb"/>
        <w:shd w:val="clear" w:color="auto" w:fill="FFFFFF"/>
        <w:spacing w:before="240" w:beforeAutospacing="0" w:after="0" w:afterAutospacing="0" w:line="311" w:lineRule="atLeast"/>
        <w:jc w:val="both"/>
        <w:rPr>
          <w:bCs/>
        </w:rPr>
      </w:pPr>
      <w:r w:rsidRPr="006734BE">
        <w:rPr>
          <w:bCs/>
        </w:rPr>
        <w:t>Developed – S D Poisson</w:t>
      </w:r>
    </w:p>
    <w:p w:rsidR="00624191" w:rsidRPr="006734BE" w:rsidRDefault="00624191" w:rsidP="00B90762">
      <w:pPr>
        <w:pStyle w:val="NormalWeb"/>
        <w:numPr>
          <w:ilvl w:val="0"/>
          <w:numId w:val="25"/>
        </w:numPr>
        <w:shd w:val="clear" w:color="auto" w:fill="FFFFFF"/>
        <w:spacing w:before="240" w:beforeAutospacing="0" w:after="0" w:afterAutospacing="0" w:line="311" w:lineRule="atLeast"/>
        <w:jc w:val="both"/>
        <w:rPr>
          <w:bCs/>
        </w:rPr>
      </w:pPr>
      <w:r w:rsidRPr="006734BE">
        <w:rPr>
          <w:bCs/>
        </w:rPr>
        <w:t>When no. trails are very large (n-infinity)</w:t>
      </w:r>
    </w:p>
    <w:p w:rsidR="00624191" w:rsidRPr="006734BE" w:rsidRDefault="00624191" w:rsidP="00B90762">
      <w:pPr>
        <w:pStyle w:val="NormalWeb"/>
        <w:numPr>
          <w:ilvl w:val="0"/>
          <w:numId w:val="26"/>
        </w:numPr>
        <w:shd w:val="clear" w:color="auto" w:fill="FFFFFF"/>
        <w:spacing w:before="240" w:beforeAutospacing="0" w:after="0" w:afterAutospacing="0" w:line="311" w:lineRule="atLeast"/>
        <w:jc w:val="both"/>
        <w:rPr>
          <w:bCs/>
        </w:rPr>
      </w:pPr>
      <w:r w:rsidRPr="006734BE">
        <w:rPr>
          <w:bCs/>
        </w:rPr>
        <w:t xml:space="preserve">It used to describe the </w:t>
      </w:r>
      <w:proofErr w:type="spellStart"/>
      <w:r w:rsidRPr="006734BE">
        <w:rPr>
          <w:bCs/>
        </w:rPr>
        <w:t>behaviour</w:t>
      </w:r>
      <w:proofErr w:type="spellEnd"/>
      <w:r w:rsidRPr="006734BE">
        <w:rPr>
          <w:bCs/>
        </w:rPr>
        <w:t xml:space="preserve"> of random events that occur rarely over a time / space</w:t>
      </w:r>
    </w:p>
    <w:p w:rsidR="00264B3D" w:rsidRPr="006734BE" w:rsidRDefault="00264B3D" w:rsidP="006734BE">
      <w:pPr>
        <w:pStyle w:val="NormalWeb"/>
        <w:shd w:val="clear" w:color="auto" w:fill="FFFFFF"/>
        <w:spacing w:before="240" w:beforeAutospacing="0" w:after="0" w:afterAutospacing="0" w:line="311" w:lineRule="atLeast"/>
        <w:jc w:val="both"/>
        <w:rPr>
          <w:bCs/>
        </w:rPr>
      </w:pPr>
      <w:r w:rsidRPr="006734BE">
        <w:rPr>
          <w:bCs/>
          <w:u w:val="single"/>
        </w:rPr>
        <w:t xml:space="preserve">Time </w:t>
      </w:r>
    </w:p>
    <w:p w:rsidR="00624191" w:rsidRPr="006734BE" w:rsidRDefault="00624191" w:rsidP="00B90762">
      <w:pPr>
        <w:pStyle w:val="NormalWeb"/>
        <w:numPr>
          <w:ilvl w:val="0"/>
          <w:numId w:val="27"/>
        </w:numPr>
        <w:shd w:val="clear" w:color="auto" w:fill="FFFFFF"/>
        <w:spacing w:before="240" w:beforeAutospacing="0" w:after="0" w:afterAutospacing="0" w:line="311" w:lineRule="atLeast"/>
        <w:jc w:val="both"/>
        <w:rPr>
          <w:bCs/>
        </w:rPr>
      </w:pPr>
      <w:r w:rsidRPr="006734BE">
        <w:rPr>
          <w:bCs/>
        </w:rPr>
        <w:t xml:space="preserve"> The no. of insects caught in a trap in one hour </w:t>
      </w:r>
    </w:p>
    <w:p w:rsidR="00264B3D" w:rsidRPr="006734BE" w:rsidRDefault="00264B3D" w:rsidP="006734BE">
      <w:pPr>
        <w:pStyle w:val="NormalWeb"/>
        <w:shd w:val="clear" w:color="auto" w:fill="FFFFFF"/>
        <w:spacing w:before="240" w:beforeAutospacing="0" w:after="0" w:afterAutospacing="0" w:line="311" w:lineRule="atLeast"/>
        <w:jc w:val="both"/>
        <w:rPr>
          <w:bCs/>
        </w:rPr>
      </w:pPr>
      <w:r w:rsidRPr="006734BE">
        <w:rPr>
          <w:bCs/>
          <w:u w:val="single"/>
        </w:rPr>
        <w:t>Space</w:t>
      </w:r>
    </w:p>
    <w:p w:rsidR="00624191" w:rsidRPr="006734BE" w:rsidRDefault="00624191" w:rsidP="00B90762">
      <w:pPr>
        <w:pStyle w:val="NormalWeb"/>
        <w:numPr>
          <w:ilvl w:val="0"/>
          <w:numId w:val="28"/>
        </w:numPr>
        <w:shd w:val="clear" w:color="auto" w:fill="FFFFFF"/>
        <w:spacing w:before="240" w:beforeAutospacing="0" w:after="0" w:afterAutospacing="0" w:line="311" w:lineRule="atLeast"/>
        <w:jc w:val="both"/>
        <w:rPr>
          <w:bCs/>
        </w:rPr>
      </w:pPr>
      <w:r w:rsidRPr="006734BE">
        <w:rPr>
          <w:bCs/>
        </w:rPr>
        <w:t xml:space="preserve">No. of wilt affected coconut trees in a locality </w:t>
      </w:r>
    </w:p>
    <w:p w:rsidR="00624191" w:rsidRPr="006734BE" w:rsidRDefault="00264B3D" w:rsidP="00B90762">
      <w:pPr>
        <w:pStyle w:val="NormalWeb"/>
        <w:numPr>
          <w:ilvl w:val="0"/>
          <w:numId w:val="28"/>
        </w:numPr>
        <w:shd w:val="clear" w:color="auto" w:fill="FFFFFF"/>
        <w:spacing w:before="240" w:beforeAutospacing="0" w:after="0" w:afterAutospacing="0" w:line="311" w:lineRule="atLeast"/>
        <w:jc w:val="both"/>
        <w:rPr>
          <w:bCs/>
        </w:rPr>
      </w:pPr>
      <w:r w:rsidRPr="006734BE">
        <w:rPr>
          <w:bCs/>
        </w:rPr>
        <w:t>N</w:t>
      </w:r>
      <w:r w:rsidR="00624191" w:rsidRPr="006734BE">
        <w:rPr>
          <w:bCs/>
        </w:rPr>
        <w:t>o. of accidents on road in particular time interval</w:t>
      </w:r>
    </w:p>
    <w:p w:rsidR="00624191" w:rsidRPr="006734BE" w:rsidRDefault="00624191" w:rsidP="00B90762">
      <w:pPr>
        <w:pStyle w:val="NormalWeb"/>
        <w:numPr>
          <w:ilvl w:val="0"/>
          <w:numId w:val="28"/>
        </w:numPr>
        <w:shd w:val="clear" w:color="auto" w:fill="FFFFFF"/>
        <w:spacing w:before="240" w:beforeAutospacing="0" w:after="0" w:afterAutospacing="0" w:line="311" w:lineRule="atLeast"/>
        <w:jc w:val="both"/>
        <w:rPr>
          <w:bCs/>
        </w:rPr>
      </w:pPr>
      <w:r w:rsidRPr="006734BE">
        <w:rPr>
          <w:bCs/>
        </w:rPr>
        <w:t xml:space="preserve">No. of printing mistakes in each page of a book </w:t>
      </w:r>
    </w:p>
    <w:p w:rsidR="00264B3D" w:rsidRPr="006734BE" w:rsidRDefault="00264B3D" w:rsidP="006734BE">
      <w:pPr>
        <w:pStyle w:val="NormalWeb"/>
        <w:shd w:val="clear" w:color="auto" w:fill="FFFFFF"/>
        <w:spacing w:before="240" w:beforeAutospacing="0" w:after="0" w:afterAutospacing="0" w:line="311" w:lineRule="atLeast"/>
        <w:jc w:val="both"/>
        <w:rPr>
          <w:bCs/>
        </w:rPr>
      </w:pPr>
      <w:r w:rsidRPr="006734BE">
        <w:rPr>
          <w:bCs/>
          <w:u w:val="single"/>
        </w:rPr>
        <w:t>Properties</w:t>
      </w:r>
    </w:p>
    <w:p w:rsidR="00624191" w:rsidRPr="006734BE" w:rsidRDefault="00624191" w:rsidP="00B90762">
      <w:pPr>
        <w:pStyle w:val="NormalWeb"/>
        <w:numPr>
          <w:ilvl w:val="0"/>
          <w:numId w:val="28"/>
        </w:numPr>
        <w:shd w:val="clear" w:color="auto" w:fill="FFFFFF"/>
        <w:spacing w:before="240" w:beforeAutospacing="0" w:after="0" w:afterAutospacing="0" w:line="311" w:lineRule="atLeast"/>
        <w:jc w:val="both"/>
        <w:rPr>
          <w:bCs/>
        </w:rPr>
      </w:pPr>
      <w:r w:rsidRPr="006734BE">
        <w:rPr>
          <w:bCs/>
        </w:rPr>
        <w:t xml:space="preserve">Only one parameter </w:t>
      </w:r>
    </w:p>
    <w:p w:rsidR="00624191" w:rsidRPr="006734BE" w:rsidRDefault="00624191" w:rsidP="00B90762">
      <w:pPr>
        <w:pStyle w:val="NormalWeb"/>
        <w:numPr>
          <w:ilvl w:val="0"/>
          <w:numId w:val="28"/>
        </w:numPr>
        <w:shd w:val="clear" w:color="auto" w:fill="FFFFFF"/>
        <w:spacing w:before="240" w:beforeAutospacing="0" w:after="0" w:afterAutospacing="0" w:line="311" w:lineRule="atLeast"/>
        <w:jc w:val="both"/>
        <w:rPr>
          <w:bCs/>
        </w:rPr>
      </w:pPr>
      <w:r w:rsidRPr="006734BE">
        <w:rPr>
          <w:bCs/>
        </w:rPr>
        <w:t>Mean- ƛ</w:t>
      </w:r>
    </w:p>
    <w:p w:rsidR="00624191" w:rsidRPr="006734BE" w:rsidRDefault="00624191" w:rsidP="00B90762">
      <w:pPr>
        <w:pStyle w:val="NormalWeb"/>
        <w:numPr>
          <w:ilvl w:val="0"/>
          <w:numId w:val="28"/>
        </w:numPr>
        <w:shd w:val="clear" w:color="auto" w:fill="FFFFFF"/>
        <w:spacing w:before="240" w:beforeAutospacing="0" w:after="0" w:afterAutospacing="0" w:line="311" w:lineRule="atLeast"/>
        <w:jc w:val="both"/>
        <w:rPr>
          <w:bCs/>
        </w:rPr>
      </w:pPr>
      <w:r w:rsidRPr="006734BE">
        <w:rPr>
          <w:bCs/>
        </w:rPr>
        <w:t>Variance – ƛ</w:t>
      </w:r>
    </w:p>
    <w:p w:rsidR="00264B3D" w:rsidRPr="006734BE" w:rsidRDefault="00264B3D" w:rsidP="00B90762">
      <w:pPr>
        <w:pStyle w:val="NormalWeb"/>
        <w:numPr>
          <w:ilvl w:val="0"/>
          <w:numId w:val="28"/>
        </w:numPr>
        <w:shd w:val="clear" w:color="auto" w:fill="FFFFFF"/>
        <w:spacing w:before="240" w:beforeAutospacing="0" w:after="0" w:afterAutospacing="0" w:line="311" w:lineRule="atLeast"/>
        <w:jc w:val="both"/>
        <w:rPr>
          <w:bCs/>
        </w:rPr>
      </w:pPr>
      <w:r w:rsidRPr="006734BE">
        <w:rPr>
          <w:bCs/>
        </w:rPr>
        <w:t>Mean = variance</w:t>
      </w:r>
    </w:p>
    <w:p w:rsidR="00264B3D" w:rsidRPr="006734BE" w:rsidRDefault="00264B3D" w:rsidP="006734BE">
      <w:pPr>
        <w:pStyle w:val="NormalWeb"/>
        <w:shd w:val="clear" w:color="auto" w:fill="FFFFFF"/>
        <w:spacing w:before="240" w:beforeAutospacing="0" w:after="0" w:afterAutospacing="0" w:line="311" w:lineRule="atLeast"/>
        <w:jc w:val="both"/>
        <w:rPr>
          <w:b/>
          <w:bCs/>
        </w:rPr>
      </w:pPr>
      <w:r w:rsidRPr="006734BE">
        <w:rPr>
          <w:b/>
          <w:bCs/>
        </w:rPr>
        <w:lastRenderedPageBreak/>
        <w:t>Definition</w:t>
      </w:r>
    </w:p>
    <w:p w:rsidR="00264B3D" w:rsidRPr="006734BE" w:rsidRDefault="00264B3D" w:rsidP="006734BE">
      <w:pPr>
        <w:pStyle w:val="NormalWeb"/>
        <w:shd w:val="clear" w:color="auto" w:fill="FFFFFF"/>
        <w:spacing w:before="240" w:beforeAutospacing="0" w:after="0" w:afterAutospacing="0" w:line="311" w:lineRule="atLeast"/>
        <w:jc w:val="both"/>
        <w:rPr>
          <w:b/>
          <w:bCs/>
        </w:rPr>
      </w:pPr>
      <w:r w:rsidRPr="006734BE">
        <w:rPr>
          <w:b/>
          <w:bCs/>
          <w:noProof/>
        </w:rPr>
        <w:drawing>
          <wp:inline distT="0" distB="0" distL="0" distR="0">
            <wp:extent cx="4467225" cy="495300"/>
            <wp:effectExtent l="19050" t="0" r="0" b="0"/>
            <wp:docPr id="29" name="Objec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4724400" cy="861774"/>
                      <a:chOff x="1981200" y="1524000"/>
                      <a:chExt cx="4724400" cy="861774"/>
                    </a:xfrm>
                  </a:grpSpPr>
                  <a:sp>
                    <a:nvSpPr>
                      <a:cNvPr id="4" name="TextBox 3"/>
                      <a:cNvSpPr txBox="1"/>
                    </a:nvSpPr>
                    <a:spPr>
                      <a:xfrm>
                        <a:off x="1981200" y="1524000"/>
                        <a:ext cx="4724400" cy="861774"/>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US" sz="3200" dirty="0" smtClean="0">
                              <a:latin typeface="Times New Roman" pitchFamily="18" charset="0"/>
                              <a:cs typeface="Times New Roman" pitchFamily="18" charset="0"/>
                            </a:rPr>
                            <a:t>   P(</a:t>
                          </a:r>
                          <a:r>
                            <a:rPr lang="en-US" sz="3200" i="1" dirty="0" smtClean="0">
                              <a:latin typeface="Times New Roman" pitchFamily="18" charset="0"/>
                              <a:cs typeface="Times New Roman" pitchFamily="18" charset="0"/>
                            </a:rPr>
                            <a:t>x</a:t>
                          </a:r>
                          <a:r>
                            <a:rPr lang="en-US" sz="3200" dirty="0" smtClean="0">
                              <a:latin typeface="Times New Roman" pitchFamily="18" charset="0"/>
                              <a:cs typeface="Times New Roman" pitchFamily="18" charset="0"/>
                            </a:rPr>
                            <a:t>; ƛ</a:t>
                          </a:r>
                          <a:r>
                            <a:rPr lang="el-GR" sz="3200" dirty="0" smtClean="0">
                              <a:latin typeface="Times New Roman" pitchFamily="18" charset="0"/>
                              <a:cs typeface="Times New Roman" pitchFamily="18" charset="0"/>
                            </a:rPr>
                            <a:t>) = (</a:t>
                          </a:r>
                          <a:r>
                            <a:rPr lang="en-US" sz="3200" dirty="0" smtClean="0">
                              <a:latin typeface="Times New Roman" pitchFamily="18" charset="0"/>
                              <a:cs typeface="Times New Roman" pitchFamily="18" charset="0"/>
                            </a:rPr>
                            <a:t>e</a:t>
                          </a:r>
                          <a:r>
                            <a:rPr lang="en-US" sz="3200" baseline="30000" dirty="0" smtClean="0">
                              <a:latin typeface="Times New Roman" pitchFamily="18" charset="0"/>
                              <a:cs typeface="Times New Roman" pitchFamily="18" charset="0"/>
                            </a:rPr>
                            <a:t>-</a:t>
                          </a:r>
                          <a:r>
                            <a:rPr lang="el-GR" sz="3200" baseline="30000" dirty="0" smtClean="0">
                              <a:latin typeface="Times New Roman" pitchFamily="18" charset="0"/>
                              <a:cs typeface="Times New Roman" pitchFamily="18" charset="0"/>
                            </a:rPr>
                            <a:t>μ</a:t>
                          </a:r>
                          <a:r>
                            <a:rPr lang="el-GR" sz="3200" dirty="0" smtClean="0">
                              <a:latin typeface="Times New Roman" pitchFamily="18" charset="0"/>
                              <a:cs typeface="Times New Roman" pitchFamily="18" charset="0"/>
                            </a:rPr>
                            <a:t>) (μ</a:t>
                          </a:r>
                          <a:r>
                            <a:rPr lang="en-US" sz="3200" baseline="30000" dirty="0" smtClean="0">
                              <a:latin typeface="Times New Roman" pitchFamily="18" charset="0"/>
                              <a:cs typeface="Times New Roman" pitchFamily="18" charset="0"/>
                            </a:rPr>
                            <a:t>x</a:t>
                          </a:r>
                          <a:r>
                            <a:rPr lang="en-US" sz="3200" dirty="0" smtClean="0">
                              <a:latin typeface="Times New Roman" pitchFamily="18" charset="0"/>
                              <a:cs typeface="Times New Roman" pitchFamily="18" charset="0"/>
                            </a:rPr>
                            <a:t>) / x!</a:t>
                          </a:r>
                        </a:p>
                        <a:p>
                          <a:endParaRPr lang="en-US" dirty="0"/>
                        </a:p>
                      </a:txBody>
                      <a:useSpRect/>
                    </a:txSp>
                    <a:style>
                      <a:lnRef idx="2">
                        <a:schemeClr val="accent2"/>
                      </a:lnRef>
                      <a:fillRef idx="1">
                        <a:schemeClr val="lt1"/>
                      </a:fillRef>
                      <a:effectRef idx="0">
                        <a:schemeClr val="accent2"/>
                      </a:effectRef>
                      <a:fontRef idx="minor">
                        <a:schemeClr val="dk1"/>
                      </a:fontRef>
                    </a:style>
                  </a:sp>
                </lc:lockedCanvas>
              </a:graphicData>
            </a:graphic>
          </wp:inline>
        </w:drawing>
      </w:r>
    </w:p>
    <w:p w:rsidR="00264B3D" w:rsidRPr="006734BE" w:rsidRDefault="00264B3D" w:rsidP="006734BE">
      <w:pPr>
        <w:pStyle w:val="NormalWeb"/>
        <w:shd w:val="clear" w:color="auto" w:fill="FFFFFF"/>
        <w:spacing w:before="240" w:beforeAutospacing="0" w:after="0" w:afterAutospacing="0" w:line="311" w:lineRule="atLeast"/>
        <w:jc w:val="both"/>
        <w:rPr>
          <w:bCs/>
        </w:rPr>
      </w:pPr>
      <w:r w:rsidRPr="006734BE">
        <w:rPr>
          <w:bCs/>
        </w:rPr>
        <w:t>X – no. of times the events occurred</w:t>
      </w:r>
    </w:p>
    <w:p w:rsidR="00264B3D" w:rsidRPr="006734BE" w:rsidRDefault="00264B3D" w:rsidP="006734BE">
      <w:pPr>
        <w:pStyle w:val="NormalWeb"/>
        <w:shd w:val="clear" w:color="auto" w:fill="FFFFFF"/>
        <w:spacing w:before="240" w:beforeAutospacing="0" w:after="0" w:afterAutospacing="0" w:line="311" w:lineRule="atLeast"/>
        <w:jc w:val="both"/>
        <w:rPr>
          <w:bCs/>
        </w:rPr>
      </w:pPr>
      <w:r w:rsidRPr="006734BE">
        <w:rPr>
          <w:bCs/>
        </w:rPr>
        <w:t>ƛ=</w:t>
      </w:r>
      <w:proofErr w:type="spellStart"/>
      <w:r w:rsidRPr="006734BE">
        <w:rPr>
          <w:bCs/>
        </w:rPr>
        <w:t>np</w:t>
      </w:r>
      <w:proofErr w:type="spellEnd"/>
      <w:r w:rsidRPr="006734BE">
        <w:rPr>
          <w:bCs/>
        </w:rPr>
        <w:t>= mean no. of times an event occurred</w:t>
      </w:r>
    </w:p>
    <w:p w:rsidR="00264B3D" w:rsidRPr="006734BE" w:rsidRDefault="00264B3D" w:rsidP="006734BE">
      <w:pPr>
        <w:pStyle w:val="NormalWeb"/>
        <w:shd w:val="clear" w:color="auto" w:fill="FFFFFF"/>
        <w:spacing w:before="240" w:beforeAutospacing="0" w:after="0" w:afterAutospacing="0" w:line="311" w:lineRule="atLeast"/>
        <w:jc w:val="both"/>
        <w:rPr>
          <w:bCs/>
        </w:rPr>
      </w:pPr>
      <w:r w:rsidRPr="006734BE">
        <w:rPr>
          <w:bCs/>
        </w:rPr>
        <w:t xml:space="preserve">e </w:t>
      </w:r>
      <w:proofErr w:type="gramStart"/>
      <w:r w:rsidRPr="006734BE">
        <w:rPr>
          <w:bCs/>
        </w:rPr>
        <w:t>-  2.71828</w:t>
      </w:r>
      <w:proofErr w:type="gramEnd"/>
      <w:r w:rsidRPr="006734BE">
        <w:rPr>
          <w:bCs/>
        </w:rPr>
        <w:t>.</w:t>
      </w:r>
    </w:p>
    <w:p w:rsidR="00624191" w:rsidRPr="006734BE" w:rsidRDefault="00624191" w:rsidP="006734BE">
      <w:pPr>
        <w:pStyle w:val="NormalWeb"/>
        <w:shd w:val="clear" w:color="auto" w:fill="FFFFFF"/>
        <w:spacing w:before="240" w:beforeAutospacing="0" w:after="0" w:afterAutospacing="0" w:line="311" w:lineRule="atLeast"/>
        <w:jc w:val="both"/>
        <w:rPr>
          <w:bCs/>
        </w:rPr>
      </w:pPr>
      <w:r w:rsidRPr="006734BE">
        <w:rPr>
          <w:b/>
          <w:bCs/>
        </w:rPr>
        <w:t xml:space="preserve">Application in social science </w:t>
      </w:r>
    </w:p>
    <w:p w:rsidR="00624191" w:rsidRPr="006734BE" w:rsidRDefault="00624191" w:rsidP="006734BE">
      <w:pPr>
        <w:pStyle w:val="NormalWeb"/>
        <w:shd w:val="clear" w:color="auto" w:fill="FFFFFF"/>
        <w:spacing w:before="240" w:beforeAutospacing="0" w:after="0" w:afterAutospacing="0" w:line="311" w:lineRule="atLeast"/>
        <w:jc w:val="both"/>
        <w:rPr>
          <w:bCs/>
        </w:rPr>
      </w:pPr>
      <w:proofErr w:type="gramStart"/>
      <w:r w:rsidRPr="006734BE">
        <w:rPr>
          <w:bCs/>
        </w:rPr>
        <w:t>Ex. 1.</w:t>
      </w:r>
      <w:proofErr w:type="gramEnd"/>
      <w:r w:rsidRPr="006734BE">
        <w:rPr>
          <w:bCs/>
        </w:rPr>
        <w:t xml:space="preserve"> Suppose a book of 585 pages contains 43 typographical errors. If these errors randomly distributed </w:t>
      </w:r>
      <w:proofErr w:type="spellStart"/>
      <w:r w:rsidRPr="006734BE">
        <w:rPr>
          <w:bCs/>
        </w:rPr>
        <w:t>through out</w:t>
      </w:r>
      <w:proofErr w:type="spellEnd"/>
      <w:r w:rsidRPr="006734BE">
        <w:rPr>
          <w:bCs/>
        </w:rPr>
        <w:t xml:space="preserve"> the book, what is the probability that 10 pages selected at random, will be free from error? </w:t>
      </w:r>
    </w:p>
    <w:p w:rsidR="00624191" w:rsidRPr="006734BE" w:rsidRDefault="00624191" w:rsidP="006734BE">
      <w:pPr>
        <w:pStyle w:val="NormalWeb"/>
        <w:shd w:val="clear" w:color="auto" w:fill="FFFFFF"/>
        <w:spacing w:before="240" w:beforeAutospacing="0" w:after="0" w:afterAutospacing="0" w:line="311" w:lineRule="atLeast"/>
        <w:rPr>
          <w:bCs/>
        </w:rPr>
      </w:pPr>
      <w:proofErr w:type="gramStart"/>
      <w:r w:rsidRPr="006734BE">
        <w:rPr>
          <w:b/>
          <w:bCs/>
        </w:rPr>
        <w:t>Ans.</w:t>
      </w:r>
      <w:proofErr w:type="gramEnd"/>
      <w:r w:rsidRPr="006734BE">
        <w:rPr>
          <w:b/>
          <w:bCs/>
        </w:rPr>
        <w:t xml:space="preserve">        </w:t>
      </w:r>
      <w:proofErr w:type="gramStart"/>
      <w:r w:rsidRPr="006734BE">
        <w:rPr>
          <w:b/>
          <w:bCs/>
        </w:rPr>
        <w:t>Given  n</w:t>
      </w:r>
      <w:proofErr w:type="gramEnd"/>
      <w:r w:rsidRPr="006734BE">
        <w:rPr>
          <w:b/>
          <w:bCs/>
        </w:rPr>
        <w:t>= 10, p = 43/ 585= 0.0735</w:t>
      </w:r>
    </w:p>
    <w:p w:rsidR="00624191" w:rsidRPr="006734BE" w:rsidRDefault="00624191" w:rsidP="006734BE">
      <w:pPr>
        <w:pStyle w:val="NormalWeb"/>
        <w:shd w:val="clear" w:color="auto" w:fill="FFFFFF"/>
        <w:spacing w:before="240" w:beforeAutospacing="0" w:after="0" w:afterAutospacing="0" w:line="311" w:lineRule="atLeast"/>
        <w:rPr>
          <w:bCs/>
        </w:rPr>
      </w:pPr>
      <w:r w:rsidRPr="006734BE">
        <w:rPr>
          <w:b/>
          <w:bCs/>
        </w:rPr>
        <w:t xml:space="preserve">                                        </w:t>
      </w:r>
      <w:proofErr w:type="spellStart"/>
      <w:proofErr w:type="gramStart"/>
      <w:r w:rsidRPr="006734BE">
        <w:rPr>
          <w:b/>
          <w:bCs/>
        </w:rPr>
        <w:t>np</w:t>
      </w:r>
      <w:proofErr w:type="spellEnd"/>
      <w:proofErr w:type="gramEnd"/>
      <w:r w:rsidRPr="006734BE">
        <w:rPr>
          <w:b/>
          <w:bCs/>
        </w:rPr>
        <w:t xml:space="preserve"> = 10*0.0735 = 0.735 </w:t>
      </w:r>
    </w:p>
    <w:p w:rsidR="00624191" w:rsidRPr="006734BE" w:rsidRDefault="00624191" w:rsidP="006734BE">
      <w:pPr>
        <w:pStyle w:val="NormalWeb"/>
        <w:shd w:val="clear" w:color="auto" w:fill="FFFFFF"/>
        <w:spacing w:before="240" w:beforeAutospacing="0" w:after="0" w:afterAutospacing="0" w:line="311" w:lineRule="atLeast"/>
        <w:rPr>
          <w:bCs/>
        </w:rPr>
      </w:pPr>
      <w:r w:rsidRPr="006734BE">
        <w:rPr>
          <w:b/>
          <w:bCs/>
        </w:rPr>
        <w:t xml:space="preserve">                          P(x=0) = </w:t>
      </w:r>
      <w:r w:rsidRPr="006734BE">
        <w:rPr>
          <w:b/>
          <w:bCs/>
          <w:lang w:val="el-GR"/>
        </w:rPr>
        <w:t>(</w:t>
      </w:r>
      <w:r w:rsidRPr="006734BE">
        <w:rPr>
          <w:b/>
          <w:bCs/>
        </w:rPr>
        <w:t>e</w:t>
      </w:r>
      <w:r w:rsidRPr="006734BE">
        <w:rPr>
          <w:b/>
          <w:bCs/>
          <w:vertAlign w:val="superscript"/>
        </w:rPr>
        <w:t>-</w:t>
      </w:r>
      <w:r w:rsidRPr="006734BE">
        <w:rPr>
          <w:b/>
          <w:bCs/>
          <w:vertAlign w:val="superscript"/>
          <w:lang w:val="el-GR"/>
        </w:rPr>
        <w:t>μ</w:t>
      </w:r>
      <w:r w:rsidRPr="006734BE">
        <w:rPr>
          <w:b/>
          <w:bCs/>
          <w:lang w:val="el-GR"/>
        </w:rPr>
        <w:t>) (μ</w:t>
      </w:r>
      <w:r w:rsidRPr="006734BE">
        <w:rPr>
          <w:b/>
          <w:bCs/>
          <w:vertAlign w:val="superscript"/>
        </w:rPr>
        <w:t>x</w:t>
      </w:r>
      <w:r w:rsidRPr="006734BE">
        <w:rPr>
          <w:b/>
          <w:bCs/>
        </w:rPr>
        <w:t>) / x!</w:t>
      </w:r>
    </w:p>
    <w:p w:rsidR="00624191" w:rsidRPr="006734BE" w:rsidRDefault="00624191" w:rsidP="006734BE">
      <w:pPr>
        <w:pStyle w:val="NormalWeb"/>
        <w:shd w:val="clear" w:color="auto" w:fill="FFFFFF"/>
        <w:spacing w:before="240" w:beforeAutospacing="0" w:after="0" w:afterAutospacing="0" w:line="311" w:lineRule="atLeast"/>
        <w:rPr>
          <w:bCs/>
        </w:rPr>
      </w:pPr>
      <w:r w:rsidRPr="006734BE">
        <w:rPr>
          <w:b/>
          <w:bCs/>
        </w:rPr>
        <w:t xml:space="preserve">                                            = 0.4795</w:t>
      </w:r>
    </w:p>
    <w:p w:rsidR="00624191" w:rsidRPr="006734BE" w:rsidRDefault="00624191" w:rsidP="006734BE">
      <w:pPr>
        <w:pStyle w:val="NormalWeb"/>
        <w:shd w:val="clear" w:color="auto" w:fill="FFFFFF"/>
        <w:spacing w:before="240" w:beforeAutospacing="0" w:after="0" w:afterAutospacing="0" w:line="311" w:lineRule="atLeast"/>
        <w:rPr>
          <w:bCs/>
        </w:rPr>
      </w:pPr>
    </w:p>
    <w:p w:rsidR="00624191" w:rsidRPr="006734BE" w:rsidRDefault="00624191" w:rsidP="006734BE">
      <w:pPr>
        <w:pStyle w:val="NormalWeb"/>
        <w:shd w:val="clear" w:color="auto" w:fill="FFFFFF"/>
        <w:spacing w:before="240" w:beforeAutospacing="0" w:after="0" w:afterAutospacing="0" w:line="311" w:lineRule="atLeast"/>
        <w:rPr>
          <w:bCs/>
        </w:rPr>
      </w:pPr>
      <w:r w:rsidRPr="006734BE">
        <w:rPr>
          <w:bCs/>
        </w:rPr>
        <w:t xml:space="preserve">Ex. 2: Suppose the average number of lions seen on a 1-day safari is 5. What is the probability that tourists will see fewer than four lions on the next 1-day safari? </w:t>
      </w:r>
    </w:p>
    <w:p w:rsidR="00624191" w:rsidRPr="006734BE" w:rsidRDefault="00624191" w:rsidP="006734BE">
      <w:pPr>
        <w:pStyle w:val="NormalWeb"/>
        <w:shd w:val="clear" w:color="auto" w:fill="FFFFFF"/>
        <w:spacing w:before="240" w:beforeAutospacing="0" w:after="0" w:afterAutospacing="0" w:line="311" w:lineRule="atLeast"/>
        <w:rPr>
          <w:b/>
          <w:bCs/>
        </w:rPr>
      </w:pPr>
      <w:r w:rsidRPr="006734BE">
        <w:rPr>
          <w:b/>
          <w:bCs/>
          <w:i/>
          <w:iCs/>
        </w:rPr>
        <w:t>Solution:</w:t>
      </w:r>
    </w:p>
    <w:p w:rsidR="00624191" w:rsidRPr="006734BE" w:rsidRDefault="00624191" w:rsidP="006734BE">
      <w:pPr>
        <w:pStyle w:val="NormalWeb"/>
        <w:shd w:val="clear" w:color="auto" w:fill="FFFFFF"/>
        <w:spacing w:before="240" w:beforeAutospacing="0" w:after="0" w:afterAutospacing="0" w:line="311" w:lineRule="atLeast"/>
        <w:rPr>
          <w:b/>
          <w:bCs/>
        </w:rPr>
      </w:pPr>
      <w:r w:rsidRPr="006734BE">
        <w:rPr>
          <w:b/>
          <w:bCs/>
          <w:i/>
          <w:iCs/>
        </w:rPr>
        <w:t xml:space="preserve">Where, </w:t>
      </w:r>
    </w:p>
    <w:p w:rsidR="00624191" w:rsidRPr="006734BE" w:rsidRDefault="00624191" w:rsidP="006734BE">
      <w:pPr>
        <w:pStyle w:val="NormalWeb"/>
        <w:shd w:val="clear" w:color="auto" w:fill="FFFFFF"/>
        <w:spacing w:before="240" w:beforeAutospacing="0" w:after="0" w:afterAutospacing="0" w:line="311" w:lineRule="atLeast"/>
        <w:rPr>
          <w:b/>
          <w:bCs/>
        </w:rPr>
      </w:pPr>
      <w:r w:rsidRPr="006734BE">
        <w:rPr>
          <w:b/>
          <w:bCs/>
        </w:rPr>
        <w:t xml:space="preserve">           </w:t>
      </w:r>
      <w:proofErr w:type="gramStart"/>
      <w:r w:rsidRPr="006734BE">
        <w:rPr>
          <w:b/>
          <w:bCs/>
        </w:rPr>
        <w:t>μ</w:t>
      </w:r>
      <w:proofErr w:type="gramEnd"/>
      <w:r w:rsidRPr="006734BE">
        <w:rPr>
          <w:b/>
          <w:bCs/>
        </w:rPr>
        <w:t xml:space="preserve"> = 5; since 5 lions are seen per safari, on average.</w:t>
      </w:r>
    </w:p>
    <w:p w:rsidR="00624191" w:rsidRPr="006734BE" w:rsidRDefault="00624191" w:rsidP="006734BE">
      <w:pPr>
        <w:pStyle w:val="NormalWeb"/>
        <w:shd w:val="clear" w:color="auto" w:fill="FFFFFF"/>
        <w:spacing w:before="240" w:beforeAutospacing="0" w:after="0" w:afterAutospacing="0" w:line="311" w:lineRule="atLeast"/>
        <w:rPr>
          <w:b/>
          <w:bCs/>
        </w:rPr>
      </w:pPr>
      <w:r w:rsidRPr="006734BE">
        <w:rPr>
          <w:b/>
          <w:bCs/>
        </w:rPr>
        <w:t xml:space="preserve">           x = 0, 1, 2, or 3.</w:t>
      </w:r>
    </w:p>
    <w:p w:rsidR="00624191" w:rsidRPr="006734BE" w:rsidRDefault="00624191" w:rsidP="006734BE">
      <w:pPr>
        <w:pStyle w:val="NormalWeb"/>
        <w:shd w:val="clear" w:color="auto" w:fill="FFFFFF"/>
        <w:spacing w:before="240" w:beforeAutospacing="0" w:after="0" w:afterAutospacing="0" w:line="311" w:lineRule="atLeast"/>
        <w:rPr>
          <w:b/>
          <w:bCs/>
        </w:rPr>
      </w:pPr>
      <w:r w:rsidRPr="006734BE">
        <w:rPr>
          <w:b/>
          <w:bCs/>
        </w:rPr>
        <w:t xml:space="preserve">          e = 2.71828</w:t>
      </w:r>
    </w:p>
    <w:p w:rsidR="00624191" w:rsidRPr="006734BE" w:rsidRDefault="00624191" w:rsidP="006734BE">
      <w:pPr>
        <w:pStyle w:val="NormalWeb"/>
        <w:shd w:val="clear" w:color="auto" w:fill="FFFFFF"/>
        <w:spacing w:before="240" w:beforeAutospacing="0" w:after="0" w:afterAutospacing="0" w:line="311" w:lineRule="atLeast"/>
        <w:rPr>
          <w:b/>
          <w:bCs/>
        </w:rPr>
      </w:pPr>
      <w:r w:rsidRPr="006734BE">
        <w:rPr>
          <w:b/>
          <w:bCs/>
        </w:rPr>
        <w:t xml:space="preserve"> Thus, we need to calculate the sum of four probabilities:</w:t>
      </w:r>
    </w:p>
    <w:p w:rsidR="00624191" w:rsidRPr="006734BE" w:rsidRDefault="00624191" w:rsidP="006734BE">
      <w:pPr>
        <w:pStyle w:val="NormalWeb"/>
        <w:shd w:val="clear" w:color="auto" w:fill="FFFFFF"/>
        <w:spacing w:before="240" w:beforeAutospacing="0" w:after="0" w:afterAutospacing="0" w:line="311" w:lineRule="atLeast"/>
        <w:rPr>
          <w:b/>
          <w:bCs/>
        </w:rPr>
      </w:pPr>
      <w:r w:rsidRPr="006734BE">
        <w:rPr>
          <w:b/>
          <w:bCs/>
        </w:rPr>
        <w:t xml:space="preserve"> </w:t>
      </w:r>
    </w:p>
    <w:p w:rsidR="00624191" w:rsidRPr="006734BE" w:rsidRDefault="00624191" w:rsidP="006734BE">
      <w:pPr>
        <w:pStyle w:val="NormalWeb"/>
        <w:shd w:val="clear" w:color="auto" w:fill="FFFFFF"/>
        <w:spacing w:before="240" w:beforeAutospacing="0" w:after="0" w:afterAutospacing="0" w:line="311" w:lineRule="atLeast"/>
        <w:rPr>
          <w:b/>
          <w:bCs/>
        </w:rPr>
      </w:pPr>
      <w:proofErr w:type="gramStart"/>
      <w:r w:rsidRPr="006734BE">
        <w:rPr>
          <w:b/>
          <w:bCs/>
        </w:rPr>
        <w:t>P(</w:t>
      </w:r>
      <w:proofErr w:type="gramEnd"/>
      <w:r w:rsidRPr="006734BE">
        <w:rPr>
          <w:b/>
          <w:bCs/>
        </w:rPr>
        <w:t>0; 5) + P(1; 5) + P(2; 5) + P(3; 5)</w:t>
      </w:r>
    </w:p>
    <w:p w:rsidR="00624191" w:rsidRPr="006734BE" w:rsidRDefault="00624191" w:rsidP="006734BE">
      <w:pPr>
        <w:pStyle w:val="NormalWeb"/>
        <w:shd w:val="clear" w:color="auto" w:fill="FFFFFF"/>
        <w:spacing w:before="240" w:beforeAutospacing="0" w:after="0" w:afterAutospacing="0" w:line="311" w:lineRule="atLeast"/>
        <w:rPr>
          <w:b/>
          <w:bCs/>
        </w:rPr>
      </w:pPr>
      <w:r w:rsidRPr="006734BE">
        <w:rPr>
          <w:b/>
          <w:bCs/>
        </w:rPr>
        <w:lastRenderedPageBreak/>
        <w:t xml:space="preserve">P(x </w:t>
      </w:r>
      <w:r w:rsidRPr="006734BE">
        <w:rPr>
          <w:b/>
          <w:bCs/>
          <w:u w:val="single"/>
        </w:rPr>
        <w:t>&lt;</w:t>
      </w:r>
      <w:r w:rsidRPr="006734BE">
        <w:rPr>
          <w:b/>
          <w:bCs/>
        </w:rPr>
        <w:t xml:space="preserve"> 3, 5) = </w:t>
      </w:r>
      <w:proofErr w:type="gramStart"/>
      <w:r w:rsidRPr="006734BE">
        <w:rPr>
          <w:b/>
          <w:bCs/>
        </w:rPr>
        <w:t>P(</w:t>
      </w:r>
      <w:proofErr w:type="gramEnd"/>
      <w:r w:rsidRPr="006734BE">
        <w:rPr>
          <w:b/>
          <w:bCs/>
        </w:rPr>
        <w:t xml:space="preserve">0; 5) + P(1; 5) + P(2; 5) + P(3; 5) </w:t>
      </w:r>
    </w:p>
    <w:p w:rsidR="00624191" w:rsidRPr="006734BE" w:rsidRDefault="00624191" w:rsidP="006734BE">
      <w:pPr>
        <w:pStyle w:val="NormalWeb"/>
        <w:shd w:val="clear" w:color="auto" w:fill="FFFFFF"/>
        <w:spacing w:before="240" w:beforeAutospacing="0" w:after="0" w:afterAutospacing="0" w:line="311" w:lineRule="atLeast"/>
        <w:rPr>
          <w:b/>
          <w:bCs/>
        </w:rPr>
      </w:pPr>
      <w:proofErr w:type="gramStart"/>
      <w:r w:rsidRPr="006734BE">
        <w:rPr>
          <w:b/>
          <w:bCs/>
        </w:rPr>
        <w:t>P(</w:t>
      </w:r>
      <w:proofErr w:type="gramEnd"/>
      <w:r w:rsidRPr="006734BE">
        <w:rPr>
          <w:b/>
          <w:bCs/>
        </w:rPr>
        <w:t>0; 5) + P(1; 5) + P(2; 5) + P(3; 5)</w:t>
      </w:r>
    </w:p>
    <w:p w:rsidR="00624191" w:rsidRPr="006734BE" w:rsidRDefault="00624191" w:rsidP="006734BE">
      <w:pPr>
        <w:pStyle w:val="NormalWeb"/>
        <w:shd w:val="clear" w:color="auto" w:fill="FFFFFF"/>
        <w:spacing w:before="240" w:beforeAutospacing="0" w:after="0" w:afterAutospacing="0" w:line="311" w:lineRule="atLeast"/>
        <w:rPr>
          <w:b/>
          <w:bCs/>
        </w:rPr>
      </w:pPr>
      <w:r w:rsidRPr="006734BE">
        <w:rPr>
          <w:b/>
          <w:bCs/>
        </w:rPr>
        <w:t xml:space="preserve">P(x </w:t>
      </w:r>
      <w:r w:rsidRPr="006734BE">
        <w:rPr>
          <w:b/>
          <w:bCs/>
          <w:u w:val="single"/>
        </w:rPr>
        <w:t>&lt;</w:t>
      </w:r>
      <w:r w:rsidRPr="006734BE">
        <w:rPr>
          <w:b/>
          <w:bCs/>
        </w:rPr>
        <w:t xml:space="preserve"> 3, 5) = </w:t>
      </w:r>
      <w:proofErr w:type="gramStart"/>
      <w:r w:rsidRPr="006734BE">
        <w:rPr>
          <w:b/>
          <w:bCs/>
        </w:rPr>
        <w:t>P(</w:t>
      </w:r>
      <w:proofErr w:type="gramEnd"/>
      <w:r w:rsidRPr="006734BE">
        <w:rPr>
          <w:b/>
          <w:bCs/>
        </w:rPr>
        <w:t xml:space="preserve">0; 5) + P(1; 5) + P(2; 5) + P(3; 5) </w:t>
      </w:r>
    </w:p>
    <w:p w:rsidR="00624191" w:rsidRPr="006734BE" w:rsidRDefault="00624191" w:rsidP="006734BE">
      <w:pPr>
        <w:pStyle w:val="NormalWeb"/>
        <w:shd w:val="clear" w:color="auto" w:fill="FFFFFF"/>
        <w:spacing w:before="240" w:beforeAutospacing="0" w:after="0" w:afterAutospacing="0" w:line="311" w:lineRule="atLeast"/>
        <w:rPr>
          <w:b/>
          <w:bCs/>
        </w:rPr>
      </w:pPr>
      <w:r w:rsidRPr="006734BE">
        <w:rPr>
          <w:b/>
          <w:bCs/>
        </w:rPr>
        <w:t xml:space="preserve">P(x </w:t>
      </w:r>
      <w:r w:rsidRPr="006734BE">
        <w:rPr>
          <w:b/>
          <w:bCs/>
          <w:u w:val="single"/>
        </w:rPr>
        <w:t>&lt;</w:t>
      </w:r>
      <w:r w:rsidRPr="006734BE">
        <w:rPr>
          <w:b/>
          <w:bCs/>
        </w:rPr>
        <w:t xml:space="preserve"> 3, 5) = </w:t>
      </w:r>
      <w:proofErr w:type="gramStart"/>
      <w:r w:rsidRPr="006734BE">
        <w:rPr>
          <w:b/>
          <w:bCs/>
        </w:rPr>
        <w:t>P(</w:t>
      </w:r>
      <w:proofErr w:type="gramEnd"/>
      <w:r w:rsidRPr="006734BE">
        <w:rPr>
          <w:b/>
          <w:bCs/>
        </w:rPr>
        <w:t>0; 5) + P(1; 5) + P(2; 5) + P(3; 5)</w:t>
      </w:r>
    </w:p>
    <w:p w:rsidR="00624191" w:rsidRPr="006734BE" w:rsidRDefault="00624191" w:rsidP="006734BE">
      <w:pPr>
        <w:pStyle w:val="NormalWeb"/>
        <w:shd w:val="clear" w:color="auto" w:fill="FFFFFF"/>
        <w:spacing w:before="240" w:beforeAutospacing="0" w:after="0" w:afterAutospacing="0" w:line="311" w:lineRule="atLeast"/>
        <w:rPr>
          <w:b/>
          <w:bCs/>
        </w:rPr>
      </w:pPr>
      <w:r w:rsidRPr="006734BE">
        <w:rPr>
          <w:b/>
          <w:bCs/>
        </w:rPr>
        <w:br/>
        <w:t xml:space="preserve">P(x </w:t>
      </w:r>
      <w:r w:rsidRPr="006734BE">
        <w:rPr>
          <w:b/>
          <w:bCs/>
          <w:u w:val="single"/>
        </w:rPr>
        <w:t>&lt;</w:t>
      </w:r>
      <w:r w:rsidRPr="006734BE">
        <w:rPr>
          <w:b/>
          <w:bCs/>
        </w:rPr>
        <w:t xml:space="preserve"> 3, 5) = </w:t>
      </w:r>
      <w:proofErr w:type="gramStart"/>
      <w:r w:rsidRPr="006734BE">
        <w:rPr>
          <w:b/>
          <w:bCs/>
        </w:rPr>
        <w:t>[ (</w:t>
      </w:r>
      <w:proofErr w:type="gramEnd"/>
      <w:r w:rsidRPr="006734BE">
        <w:rPr>
          <w:b/>
          <w:bCs/>
        </w:rPr>
        <w:t>e</w:t>
      </w:r>
      <w:r w:rsidRPr="006734BE">
        <w:rPr>
          <w:b/>
          <w:bCs/>
          <w:vertAlign w:val="superscript"/>
        </w:rPr>
        <w:t>-5</w:t>
      </w:r>
      <w:r w:rsidRPr="006734BE">
        <w:rPr>
          <w:b/>
          <w:bCs/>
        </w:rPr>
        <w:t>)(5</w:t>
      </w:r>
      <w:r w:rsidRPr="006734BE">
        <w:rPr>
          <w:b/>
          <w:bCs/>
          <w:vertAlign w:val="superscript"/>
        </w:rPr>
        <w:t>0</w:t>
      </w:r>
      <w:r w:rsidRPr="006734BE">
        <w:rPr>
          <w:b/>
          <w:bCs/>
        </w:rPr>
        <w:t xml:space="preserve">) / 0! ] + </w:t>
      </w:r>
      <w:proofErr w:type="gramStart"/>
      <w:r w:rsidRPr="006734BE">
        <w:rPr>
          <w:b/>
          <w:bCs/>
        </w:rPr>
        <w:t>[ (</w:t>
      </w:r>
      <w:proofErr w:type="gramEnd"/>
      <w:r w:rsidRPr="006734BE">
        <w:rPr>
          <w:b/>
          <w:bCs/>
        </w:rPr>
        <w:t>e</w:t>
      </w:r>
      <w:r w:rsidRPr="006734BE">
        <w:rPr>
          <w:b/>
          <w:bCs/>
          <w:vertAlign w:val="superscript"/>
        </w:rPr>
        <w:t>-5</w:t>
      </w:r>
      <w:r w:rsidRPr="006734BE">
        <w:rPr>
          <w:b/>
          <w:bCs/>
        </w:rPr>
        <w:t>)(5</w:t>
      </w:r>
      <w:r w:rsidRPr="006734BE">
        <w:rPr>
          <w:b/>
          <w:bCs/>
          <w:vertAlign w:val="superscript"/>
        </w:rPr>
        <w:t>1</w:t>
      </w:r>
      <w:r w:rsidRPr="006734BE">
        <w:rPr>
          <w:b/>
          <w:bCs/>
        </w:rPr>
        <w:t xml:space="preserve">) / 1! ] + </w:t>
      </w:r>
      <w:proofErr w:type="gramStart"/>
      <w:r w:rsidRPr="006734BE">
        <w:rPr>
          <w:b/>
          <w:bCs/>
        </w:rPr>
        <w:t>[ (</w:t>
      </w:r>
      <w:proofErr w:type="gramEnd"/>
      <w:r w:rsidRPr="006734BE">
        <w:rPr>
          <w:b/>
          <w:bCs/>
        </w:rPr>
        <w:t>e</w:t>
      </w:r>
      <w:r w:rsidRPr="006734BE">
        <w:rPr>
          <w:b/>
          <w:bCs/>
          <w:vertAlign w:val="superscript"/>
        </w:rPr>
        <w:t>-5</w:t>
      </w:r>
      <w:r w:rsidRPr="006734BE">
        <w:rPr>
          <w:b/>
          <w:bCs/>
        </w:rPr>
        <w:t>)(5</w:t>
      </w:r>
      <w:r w:rsidRPr="006734BE">
        <w:rPr>
          <w:b/>
          <w:bCs/>
          <w:vertAlign w:val="superscript"/>
        </w:rPr>
        <w:t>2</w:t>
      </w:r>
      <w:r w:rsidRPr="006734BE">
        <w:rPr>
          <w:b/>
          <w:bCs/>
        </w:rPr>
        <w:t xml:space="preserve">) / 2! ] + </w:t>
      </w:r>
      <w:proofErr w:type="gramStart"/>
      <w:r w:rsidRPr="006734BE">
        <w:rPr>
          <w:b/>
          <w:bCs/>
        </w:rPr>
        <w:t>[ (</w:t>
      </w:r>
      <w:proofErr w:type="gramEnd"/>
      <w:r w:rsidRPr="006734BE">
        <w:rPr>
          <w:b/>
          <w:bCs/>
        </w:rPr>
        <w:t>e</w:t>
      </w:r>
      <w:r w:rsidRPr="006734BE">
        <w:rPr>
          <w:b/>
          <w:bCs/>
          <w:vertAlign w:val="superscript"/>
        </w:rPr>
        <w:t>-5</w:t>
      </w:r>
      <w:r w:rsidRPr="006734BE">
        <w:rPr>
          <w:b/>
          <w:bCs/>
        </w:rPr>
        <w:t>)(5</w:t>
      </w:r>
      <w:r w:rsidRPr="006734BE">
        <w:rPr>
          <w:b/>
          <w:bCs/>
          <w:vertAlign w:val="superscript"/>
        </w:rPr>
        <w:t>3</w:t>
      </w:r>
      <w:r w:rsidRPr="006734BE">
        <w:rPr>
          <w:b/>
          <w:bCs/>
        </w:rPr>
        <w:t>) / 3! ]</w:t>
      </w:r>
    </w:p>
    <w:p w:rsidR="00624191" w:rsidRPr="006734BE" w:rsidRDefault="00624191" w:rsidP="006734BE">
      <w:pPr>
        <w:pStyle w:val="NormalWeb"/>
        <w:shd w:val="clear" w:color="auto" w:fill="FFFFFF"/>
        <w:spacing w:before="240" w:beforeAutospacing="0" w:after="0" w:afterAutospacing="0" w:line="311" w:lineRule="atLeast"/>
        <w:rPr>
          <w:b/>
          <w:bCs/>
        </w:rPr>
      </w:pPr>
      <w:r w:rsidRPr="006734BE">
        <w:rPr>
          <w:b/>
          <w:bCs/>
        </w:rPr>
        <w:t xml:space="preserve"> </w:t>
      </w:r>
      <w:r w:rsidRPr="006734BE">
        <w:rPr>
          <w:b/>
          <w:bCs/>
        </w:rPr>
        <w:br/>
        <w:t xml:space="preserve">P(x </w:t>
      </w:r>
      <w:r w:rsidRPr="006734BE">
        <w:rPr>
          <w:b/>
          <w:bCs/>
          <w:u w:val="single"/>
        </w:rPr>
        <w:t>&lt;</w:t>
      </w:r>
      <w:r w:rsidRPr="006734BE">
        <w:rPr>
          <w:b/>
          <w:bCs/>
        </w:rPr>
        <w:t xml:space="preserve"> 3, 5) = [ (0.006738)(1) / 1 ] + [ (0.006738)(5) / 1 ] + [ (0.006738)(25) / 2 ] + [ (0.006738)(125) / 6 ] </w:t>
      </w:r>
    </w:p>
    <w:p w:rsidR="00624191" w:rsidRPr="006734BE" w:rsidRDefault="00624191" w:rsidP="006734BE">
      <w:pPr>
        <w:pStyle w:val="NormalWeb"/>
        <w:shd w:val="clear" w:color="auto" w:fill="FFFFFF"/>
        <w:spacing w:before="240" w:beforeAutospacing="0" w:after="0" w:afterAutospacing="0" w:line="311" w:lineRule="atLeast"/>
        <w:rPr>
          <w:b/>
          <w:bCs/>
        </w:rPr>
      </w:pPr>
      <w:r w:rsidRPr="006734BE">
        <w:rPr>
          <w:b/>
          <w:bCs/>
        </w:rPr>
        <w:br/>
        <w:t xml:space="preserve">P(x </w:t>
      </w:r>
      <w:r w:rsidRPr="006734BE">
        <w:rPr>
          <w:b/>
          <w:bCs/>
          <w:u w:val="single"/>
        </w:rPr>
        <w:t>&lt;</w:t>
      </w:r>
      <w:r w:rsidRPr="006734BE">
        <w:rPr>
          <w:b/>
          <w:bCs/>
        </w:rPr>
        <w:t xml:space="preserve"> 3, 5) = </w:t>
      </w:r>
      <w:proofErr w:type="gramStart"/>
      <w:r w:rsidRPr="006734BE">
        <w:rPr>
          <w:b/>
          <w:bCs/>
        </w:rPr>
        <w:t>[ 0.0067</w:t>
      </w:r>
      <w:proofErr w:type="gramEnd"/>
      <w:r w:rsidRPr="006734BE">
        <w:rPr>
          <w:b/>
          <w:bCs/>
        </w:rPr>
        <w:t xml:space="preserve"> ] + [ 0.03369 ] + [ 0.084224 ] + [ 0.140375 ] </w:t>
      </w:r>
    </w:p>
    <w:p w:rsidR="00624191" w:rsidRPr="006734BE" w:rsidRDefault="00624191" w:rsidP="006734BE">
      <w:pPr>
        <w:pStyle w:val="NormalWeb"/>
        <w:shd w:val="clear" w:color="auto" w:fill="FFFFFF"/>
        <w:spacing w:before="240" w:beforeAutospacing="0" w:after="0" w:afterAutospacing="0" w:line="311" w:lineRule="atLeast"/>
        <w:rPr>
          <w:b/>
          <w:bCs/>
        </w:rPr>
      </w:pPr>
      <w:r w:rsidRPr="006734BE">
        <w:rPr>
          <w:b/>
          <w:bCs/>
        </w:rPr>
        <w:br/>
        <w:t xml:space="preserve">P(x </w:t>
      </w:r>
      <w:r w:rsidRPr="006734BE">
        <w:rPr>
          <w:b/>
          <w:bCs/>
          <w:u w:val="single"/>
        </w:rPr>
        <w:t>&lt;</w:t>
      </w:r>
      <w:r w:rsidRPr="006734BE">
        <w:rPr>
          <w:b/>
          <w:bCs/>
        </w:rPr>
        <w:t xml:space="preserve"> 3, 5) = 0.2650 </w:t>
      </w:r>
    </w:p>
    <w:p w:rsidR="00624191" w:rsidRPr="006734BE" w:rsidRDefault="00624191" w:rsidP="006734BE">
      <w:pPr>
        <w:pStyle w:val="NormalWeb"/>
        <w:shd w:val="clear" w:color="auto" w:fill="FFFFFF"/>
        <w:spacing w:before="240" w:beforeAutospacing="0" w:after="0" w:afterAutospacing="0" w:line="311" w:lineRule="atLeast"/>
        <w:rPr>
          <w:b/>
          <w:bCs/>
        </w:rPr>
      </w:pPr>
      <w:r w:rsidRPr="006734BE">
        <w:rPr>
          <w:b/>
          <w:bCs/>
        </w:rPr>
        <w:t xml:space="preserve">Thus, the probability of seeing at no more than 3 lions is 0.2650. </w:t>
      </w:r>
    </w:p>
    <w:p w:rsidR="00624191" w:rsidRPr="006734BE" w:rsidRDefault="00624191" w:rsidP="006734BE">
      <w:pPr>
        <w:pStyle w:val="NormalWeb"/>
        <w:shd w:val="clear" w:color="auto" w:fill="FFFFFF"/>
        <w:spacing w:before="240" w:beforeAutospacing="0" w:after="0" w:afterAutospacing="0" w:line="311" w:lineRule="atLeast"/>
        <w:rPr>
          <w:b/>
          <w:bCs/>
        </w:rPr>
      </w:pPr>
    </w:p>
    <w:p w:rsidR="00624191" w:rsidRPr="006734BE" w:rsidRDefault="00624191" w:rsidP="006734BE">
      <w:pPr>
        <w:pStyle w:val="NormalWeb"/>
        <w:shd w:val="clear" w:color="auto" w:fill="FFFFFF"/>
        <w:spacing w:before="240" w:beforeAutospacing="0" w:after="0" w:afterAutospacing="0" w:line="311" w:lineRule="atLeast"/>
        <w:rPr>
          <w:b/>
          <w:bCs/>
        </w:rPr>
      </w:pPr>
      <w:r w:rsidRPr="006734BE">
        <w:rPr>
          <w:b/>
          <w:bCs/>
        </w:rPr>
        <w:t>Online calculation</w:t>
      </w:r>
    </w:p>
    <w:p w:rsidR="00624191" w:rsidRPr="006734BE" w:rsidRDefault="00624191" w:rsidP="006734BE">
      <w:pPr>
        <w:pStyle w:val="NormalWeb"/>
        <w:shd w:val="clear" w:color="auto" w:fill="FFFFFF"/>
        <w:spacing w:before="240" w:beforeAutospacing="0" w:after="0" w:afterAutospacing="0" w:line="311" w:lineRule="atLeast"/>
        <w:jc w:val="center"/>
        <w:rPr>
          <w:b/>
          <w:bCs/>
        </w:rPr>
      </w:pPr>
      <w:r w:rsidRPr="006734BE">
        <w:rPr>
          <w:b/>
          <w:bCs/>
          <w:noProof/>
        </w:rPr>
        <w:drawing>
          <wp:inline distT="0" distB="0" distL="0" distR="0">
            <wp:extent cx="4152900" cy="2228850"/>
            <wp:effectExtent l="19050" t="0" r="0" b="0"/>
            <wp:docPr id="30" name="Picture 7"/>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29" cstate="print"/>
                    <a:srcRect/>
                    <a:stretch>
                      <a:fillRect/>
                    </a:stretch>
                  </pic:blipFill>
                  <pic:spPr bwMode="auto">
                    <a:xfrm>
                      <a:off x="0" y="0"/>
                      <a:ext cx="4152900" cy="2228850"/>
                    </a:xfrm>
                    <a:prstGeom prst="rect">
                      <a:avLst/>
                    </a:prstGeom>
                    <a:ln>
                      <a:noFill/>
                    </a:ln>
                    <a:effectLst>
                      <a:softEdge rad="112500"/>
                    </a:effectLst>
                  </pic:spPr>
                </pic:pic>
              </a:graphicData>
            </a:graphic>
          </wp:inline>
        </w:drawing>
      </w:r>
    </w:p>
    <w:p w:rsidR="00D35211" w:rsidRPr="006734BE" w:rsidRDefault="00D35211" w:rsidP="006734BE">
      <w:pPr>
        <w:pStyle w:val="NormalWeb"/>
        <w:shd w:val="clear" w:color="auto" w:fill="FFFFFF"/>
        <w:spacing w:before="240" w:beforeAutospacing="0" w:after="0" w:afterAutospacing="0" w:line="311" w:lineRule="atLeast"/>
        <w:rPr>
          <w:b/>
          <w:bCs/>
        </w:rPr>
      </w:pPr>
    </w:p>
    <w:p w:rsidR="00624191" w:rsidRPr="006734BE" w:rsidRDefault="00624191" w:rsidP="006734BE">
      <w:pPr>
        <w:pStyle w:val="NormalWeb"/>
        <w:shd w:val="clear" w:color="auto" w:fill="FFFFFF"/>
        <w:spacing w:before="240" w:beforeAutospacing="0" w:after="0" w:afterAutospacing="0" w:line="311" w:lineRule="atLeast"/>
        <w:rPr>
          <w:b/>
          <w:bCs/>
        </w:rPr>
      </w:pPr>
      <w:r w:rsidRPr="006734BE">
        <w:rPr>
          <w:b/>
          <w:bCs/>
        </w:rPr>
        <w:t xml:space="preserve">If we apply values in this calculator </w:t>
      </w:r>
    </w:p>
    <w:p w:rsidR="00624191" w:rsidRPr="006734BE" w:rsidRDefault="00624191" w:rsidP="006734BE">
      <w:pPr>
        <w:pStyle w:val="NormalWeb"/>
        <w:shd w:val="clear" w:color="auto" w:fill="FFFFFF"/>
        <w:spacing w:before="240" w:beforeAutospacing="0" w:after="0" w:afterAutospacing="0" w:line="311" w:lineRule="atLeast"/>
        <w:jc w:val="center"/>
        <w:rPr>
          <w:b/>
          <w:bCs/>
        </w:rPr>
      </w:pPr>
      <w:r w:rsidRPr="006734BE">
        <w:rPr>
          <w:b/>
          <w:bCs/>
          <w:noProof/>
        </w:rPr>
        <w:lastRenderedPageBreak/>
        <w:drawing>
          <wp:inline distT="0" distB="0" distL="0" distR="0">
            <wp:extent cx="4371975" cy="2762250"/>
            <wp:effectExtent l="19050" t="0" r="9525" b="0"/>
            <wp:docPr id="31" name="Picture 8"/>
            <wp:cNvGraphicFramePr/>
            <a:graphic xmlns:a="http://schemas.openxmlformats.org/drawingml/2006/main">
              <a:graphicData uri="http://schemas.openxmlformats.org/drawingml/2006/picture">
                <pic:pic xmlns:pic="http://schemas.openxmlformats.org/drawingml/2006/picture">
                  <pic:nvPicPr>
                    <pic:cNvPr id="3074" name="Picture 2"/>
                    <pic:cNvPicPr>
                      <a:picLocks noGrp="1" noChangeAspect="1" noChangeArrowheads="1"/>
                    </pic:cNvPicPr>
                  </pic:nvPicPr>
                  <pic:blipFill>
                    <a:blip r:embed="rId30" cstate="print"/>
                    <a:srcRect/>
                    <a:stretch>
                      <a:fillRect/>
                    </a:stretch>
                  </pic:blipFill>
                  <pic:spPr bwMode="auto">
                    <a:xfrm>
                      <a:off x="0" y="0"/>
                      <a:ext cx="4375844" cy="2764694"/>
                    </a:xfrm>
                    <a:prstGeom prst="rect">
                      <a:avLst/>
                    </a:prstGeom>
                    <a:ln>
                      <a:noFill/>
                    </a:ln>
                    <a:effectLst>
                      <a:softEdge rad="112500"/>
                    </a:effectLst>
                  </pic:spPr>
                </pic:pic>
              </a:graphicData>
            </a:graphic>
          </wp:inline>
        </w:drawing>
      </w:r>
    </w:p>
    <w:p w:rsidR="00624191" w:rsidRPr="006734BE" w:rsidRDefault="00624191" w:rsidP="006734BE">
      <w:pPr>
        <w:pStyle w:val="NormalWeb"/>
        <w:shd w:val="clear" w:color="auto" w:fill="FFFFFF"/>
        <w:spacing w:before="240" w:beforeAutospacing="0" w:after="0" w:afterAutospacing="0" w:line="311" w:lineRule="atLeast"/>
        <w:rPr>
          <w:b/>
          <w:bCs/>
        </w:rPr>
      </w:pPr>
      <w:r w:rsidRPr="006734BE">
        <w:rPr>
          <w:b/>
          <w:bCs/>
        </w:rPr>
        <w:t>If we apply values in this calculator we will get answer</w:t>
      </w:r>
    </w:p>
    <w:p w:rsidR="00624191" w:rsidRPr="006734BE" w:rsidRDefault="00624191" w:rsidP="006734BE">
      <w:pPr>
        <w:pStyle w:val="NormalWeb"/>
        <w:shd w:val="clear" w:color="auto" w:fill="FFFFFF"/>
        <w:spacing w:before="240" w:beforeAutospacing="0" w:after="0" w:afterAutospacing="0" w:line="311" w:lineRule="atLeast"/>
        <w:jc w:val="center"/>
        <w:rPr>
          <w:b/>
          <w:bCs/>
        </w:rPr>
      </w:pPr>
    </w:p>
    <w:p w:rsidR="00D35211" w:rsidRDefault="00624191" w:rsidP="006734BE">
      <w:pPr>
        <w:pStyle w:val="NormalWeb"/>
        <w:spacing w:before="240" w:beforeAutospacing="0" w:after="0" w:afterAutospacing="0" w:line="300" w:lineRule="atLeast"/>
        <w:jc w:val="center"/>
        <w:rPr>
          <w:color w:val="000000"/>
        </w:rPr>
      </w:pPr>
      <w:r w:rsidRPr="006734BE">
        <w:rPr>
          <w:noProof/>
          <w:color w:val="000000"/>
        </w:rPr>
        <w:drawing>
          <wp:inline distT="0" distB="0" distL="0" distR="0">
            <wp:extent cx="4495800" cy="2990850"/>
            <wp:effectExtent l="19050" t="0" r="0" b="0"/>
            <wp:docPr id="33" name="Picture 9"/>
            <wp:cNvGraphicFramePr/>
            <a:graphic xmlns:a="http://schemas.openxmlformats.org/drawingml/2006/main">
              <a:graphicData uri="http://schemas.openxmlformats.org/drawingml/2006/picture">
                <pic:pic xmlns:pic="http://schemas.openxmlformats.org/drawingml/2006/picture">
                  <pic:nvPicPr>
                    <pic:cNvPr id="4098" name="Picture 2"/>
                    <pic:cNvPicPr>
                      <a:picLocks noGrp="1" noChangeAspect="1" noChangeArrowheads="1"/>
                    </pic:cNvPicPr>
                  </pic:nvPicPr>
                  <pic:blipFill>
                    <a:blip r:embed="rId31" cstate="print"/>
                    <a:srcRect/>
                    <a:stretch>
                      <a:fillRect/>
                    </a:stretch>
                  </pic:blipFill>
                  <pic:spPr bwMode="auto">
                    <a:xfrm>
                      <a:off x="0" y="0"/>
                      <a:ext cx="4495800" cy="2990850"/>
                    </a:xfrm>
                    <a:prstGeom prst="rect">
                      <a:avLst/>
                    </a:prstGeom>
                    <a:noFill/>
                    <a:ln w="9525">
                      <a:noFill/>
                      <a:miter lim="800000"/>
                      <a:headEnd/>
                      <a:tailEnd/>
                    </a:ln>
                    <a:effectLst/>
                  </pic:spPr>
                </pic:pic>
              </a:graphicData>
            </a:graphic>
          </wp:inline>
        </w:drawing>
      </w:r>
    </w:p>
    <w:p w:rsidR="00180493" w:rsidRPr="006734BE" w:rsidRDefault="00180493" w:rsidP="006734BE">
      <w:pPr>
        <w:pStyle w:val="NormalWeb"/>
        <w:spacing w:before="240" w:beforeAutospacing="0" w:after="0" w:afterAutospacing="0" w:line="300" w:lineRule="atLeast"/>
        <w:jc w:val="center"/>
        <w:rPr>
          <w:color w:val="000000"/>
        </w:rPr>
      </w:pPr>
    </w:p>
    <w:p w:rsidR="00D35211" w:rsidRPr="006734BE" w:rsidRDefault="00D35211" w:rsidP="00B90762">
      <w:pPr>
        <w:pStyle w:val="NormalWeb"/>
        <w:numPr>
          <w:ilvl w:val="1"/>
          <w:numId w:val="5"/>
        </w:numPr>
        <w:shd w:val="clear" w:color="auto" w:fill="FFFFFF"/>
        <w:spacing w:before="240" w:beforeAutospacing="0" w:after="0" w:afterAutospacing="0" w:line="311" w:lineRule="atLeast"/>
        <w:jc w:val="both"/>
        <w:rPr>
          <w:b/>
        </w:rPr>
      </w:pPr>
      <w:r w:rsidRPr="006734BE">
        <w:rPr>
          <w:b/>
          <w:bCs/>
        </w:rPr>
        <w:t>Continuous probability distributions</w:t>
      </w:r>
      <w:r w:rsidRPr="006734BE">
        <w:rPr>
          <w:b/>
        </w:rPr>
        <w:t xml:space="preserve"> </w:t>
      </w:r>
    </w:p>
    <w:p w:rsidR="00624191" w:rsidRPr="006734BE" w:rsidRDefault="00624191" w:rsidP="006734BE">
      <w:pPr>
        <w:pStyle w:val="NormalWeb"/>
        <w:shd w:val="clear" w:color="auto" w:fill="FFFFFF"/>
        <w:spacing w:before="240" w:beforeAutospacing="0" w:after="0" w:afterAutospacing="0" w:line="311" w:lineRule="atLeast"/>
        <w:ind w:left="720"/>
        <w:jc w:val="both"/>
      </w:pPr>
      <w:r w:rsidRPr="006734BE">
        <w:t>If a random variable is a continuous variable, its probability distribution is called a continuous probability distribution.</w:t>
      </w:r>
    </w:p>
    <w:p w:rsidR="00624191" w:rsidRPr="006734BE" w:rsidRDefault="00624191" w:rsidP="006734BE">
      <w:pPr>
        <w:pStyle w:val="NormalWeb"/>
        <w:shd w:val="clear" w:color="auto" w:fill="FFFFFF"/>
        <w:spacing w:before="240" w:beforeAutospacing="0" w:after="0" w:afterAutospacing="0" w:line="311" w:lineRule="atLeast"/>
        <w:jc w:val="both"/>
      </w:pPr>
      <w:r w:rsidRPr="006734BE">
        <w:rPr>
          <w:b/>
          <w:bCs/>
        </w:rPr>
        <w:t xml:space="preserve">Normal distribution </w:t>
      </w:r>
    </w:p>
    <w:p w:rsidR="00624191" w:rsidRPr="006734BE" w:rsidRDefault="00624191" w:rsidP="00B90762">
      <w:pPr>
        <w:pStyle w:val="NormalWeb"/>
        <w:numPr>
          <w:ilvl w:val="0"/>
          <w:numId w:val="29"/>
        </w:numPr>
        <w:shd w:val="clear" w:color="auto" w:fill="FFFFFF"/>
        <w:spacing w:before="240" w:beforeAutospacing="0" w:after="0" w:afterAutospacing="0" w:line="311" w:lineRule="atLeast"/>
        <w:jc w:val="both"/>
      </w:pPr>
      <w:r w:rsidRPr="006734BE">
        <w:lastRenderedPageBreak/>
        <w:t>First  applied to the description of measurement errors</w:t>
      </w:r>
    </w:p>
    <w:p w:rsidR="00624191" w:rsidRPr="006734BE" w:rsidRDefault="00624191" w:rsidP="00B90762">
      <w:pPr>
        <w:pStyle w:val="NormalWeb"/>
        <w:numPr>
          <w:ilvl w:val="0"/>
          <w:numId w:val="30"/>
        </w:numPr>
        <w:shd w:val="clear" w:color="auto" w:fill="FFFFFF"/>
        <w:spacing w:before="240" w:beforeAutospacing="0" w:after="0" w:afterAutospacing="0" w:line="311" w:lineRule="atLeast"/>
        <w:jc w:val="both"/>
      </w:pPr>
      <w:r w:rsidRPr="006734BE">
        <w:t xml:space="preserve"> 1835 </w:t>
      </w:r>
      <w:proofErr w:type="spellStart"/>
      <w:r w:rsidRPr="006734BE">
        <w:t>Adolphe</w:t>
      </w:r>
      <w:proofErr w:type="spellEnd"/>
      <w:r w:rsidRPr="006734BE">
        <w:t xml:space="preserve"> </w:t>
      </w:r>
      <w:proofErr w:type="spellStart"/>
      <w:r w:rsidRPr="006734BE">
        <w:t>Quetelet</w:t>
      </w:r>
      <w:proofErr w:type="spellEnd"/>
      <w:r w:rsidRPr="006734BE">
        <w:t xml:space="preserve"> - Physical attributes, such as height,</w:t>
      </w:r>
    </w:p>
    <w:p w:rsidR="00624191" w:rsidRPr="006734BE" w:rsidRDefault="00624191" w:rsidP="00B90762">
      <w:pPr>
        <w:pStyle w:val="NormalWeb"/>
        <w:numPr>
          <w:ilvl w:val="0"/>
          <w:numId w:val="31"/>
        </w:numPr>
        <w:shd w:val="clear" w:color="auto" w:fill="FFFFFF"/>
        <w:spacing w:before="240" w:beforeAutospacing="0" w:after="0" w:afterAutospacing="0" w:line="311" w:lineRule="atLeast"/>
        <w:jc w:val="both"/>
      </w:pPr>
      <w:r w:rsidRPr="006734BE">
        <w:t>1869 Francis Galton - individual differences in ability</w:t>
      </w:r>
    </w:p>
    <w:p w:rsidR="00624191" w:rsidRPr="006734BE" w:rsidRDefault="00624191" w:rsidP="00B90762">
      <w:pPr>
        <w:pStyle w:val="NormalWeb"/>
        <w:numPr>
          <w:ilvl w:val="0"/>
          <w:numId w:val="32"/>
        </w:numPr>
        <w:shd w:val="clear" w:color="auto" w:fill="FFFFFF"/>
        <w:spacing w:before="240" w:beforeAutospacing="0" w:after="0" w:afterAutospacing="0" w:line="311" w:lineRule="atLeast"/>
        <w:jc w:val="both"/>
      </w:pPr>
      <w:r w:rsidRPr="006734BE">
        <w:t>Psychometric instruments in which test scores are actually defined according to the normal distribution the IQ scores on most intelligence tests are assigned in terms of a person’s position in the distribution.</w:t>
      </w:r>
    </w:p>
    <w:p w:rsidR="00624191" w:rsidRPr="006734BE" w:rsidRDefault="00624191" w:rsidP="006734BE">
      <w:pPr>
        <w:pStyle w:val="NormalWeb"/>
        <w:shd w:val="clear" w:color="auto" w:fill="FFFFFF"/>
        <w:spacing w:before="240" w:beforeAutospacing="0" w:after="0" w:afterAutospacing="0" w:line="311" w:lineRule="atLeast"/>
        <w:jc w:val="both"/>
      </w:pPr>
      <w:r w:rsidRPr="006734BE">
        <w:rPr>
          <w:b/>
          <w:bCs/>
        </w:rPr>
        <w:t xml:space="preserve">What is the Normal Distribution? </w:t>
      </w:r>
    </w:p>
    <w:p w:rsidR="00624191" w:rsidRPr="006734BE" w:rsidRDefault="00624191" w:rsidP="00B90762">
      <w:pPr>
        <w:pStyle w:val="NormalWeb"/>
        <w:numPr>
          <w:ilvl w:val="0"/>
          <w:numId w:val="33"/>
        </w:numPr>
        <w:shd w:val="clear" w:color="auto" w:fill="FFFFFF"/>
        <w:spacing w:before="240" w:beforeAutospacing="0" w:after="0" w:afterAutospacing="0" w:line="311" w:lineRule="atLeast"/>
        <w:jc w:val="both"/>
      </w:pPr>
      <w:r w:rsidRPr="006734BE">
        <w:t>Every real life data must similar to the bell shaped curve</w:t>
      </w:r>
    </w:p>
    <w:p w:rsidR="00624191" w:rsidRPr="006734BE" w:rsidRDefault="00624191" w:rsidP="00B90762">
      <w:pPr>
        <w:pStyle w:val="NormalWeb"/>
        <w:numPr>
          <w:ilvl w:val="0"/>
          <w:numId w:val="33"/>
        </w:numPr>
        <w:shd w:val="clear" w:color="auto" w:fill="FFFFFF"/>
        <w:spacing w:before="240" w:beforeAutospacing="0" w:after="0" w:afterAutospacing="0" w:line="311" w:lineRule="atLeast"/>
        <w:jc w:val="both"/>
      </w:pPr>
      <w:r w:rsidRPr="006734BE">
        <w:t xml:space="preserve">When no. of trails are very large (n- infinite) for any fixed value of probability for success for a trail </w:t>
      </w:r>
    </w:p>
    <w:p w:rsidR="00180493" w:rsidRDefault="00180493" w:rsidP="006734BE">
      <w:pPr>
        <w:pStyle w:val="NormalWeb"/>
        <w:shd w:val="clear" w:color="auto" w:fill="FFFFFF"/>
        <w:spacing w:before="240" w:beforeAutospacing="0" w:after="0" w:afterAutospacing="0" w:line="311" w:lineRule="atLeast"/>
        <w:jc w:val="both"/>
        <w:rPr>
          <w:b/>
          <w:bCs/>
        </w:rPr>
      </w:pPr>
    </w:p>
    <w:p w:rsidR="00624191" w:rsidRPr="006734BE" w:rsidRDefault="00624191" w:rsidP="006734BE">
      <w:pPr>
        <w:pStyle w:val="NormalWeb"/>
        <w:shd w:val="clear" w:color="auto" w:fill="FFFFFF"/>
        <w:spacing w:before="240" w:beforeAutospacing="0" w:after="0" w:afterAutospacing="0" w:line="311" w:lineRule="atLeast"/>
        <w:jc w:val="both"/>
      </w:pPr>
      <w:r w:rsidRPr="006734BE">
        <w:rPr>
          <w:b/>
          <w:bCs/>
        </w:rPr>
        <w:t>Normal Equation</w:t>
      </w:r>
    </w:p>
    <w:p w:rsidR="00624191" w:rsidRPr="006734BE" w:rsidRDefault="00624191" w:rsidP="006734BE">
      <w:pPr>
        <w:pStyle w:val="NormalWeb"/>
        <w:shd w:val="clear" w:color="auto" w:fill="FFFFFF"/>
        <w:spacing w:before="240" w:beforeAutospacing="0" w:after="0" w:afterAutospacing="0" w:line="311" w:lineRule="atLeast"/>
        <w:jc w:val="both"/>
      </w:pPr>
      <w:r w:rsidRPr="006734BE">
        <w:t xml:space="preserve"> Y = </w:t>
      </w:r>
      <w:proofErr w:type="gramStart"/>
      <w:r w:rsidRPr="006734BE">
        <w:t>{ 1</w:t>
      </w:r>
      <w:proofErr w:type="gramEnd"/>
      <w:r w:rsidRPr="006734BE">
        <w:t xml:space="preserve">/[ σ * </w:t>
      </w:r>
      <w:proofErr w:type="spellStart"/>
      <w:r w:rsidRPr="006734BE">
        <w:t>sqrt</w:t>
      </w:r>
      <w:proofErr w:type="spellEnd"/>
      <w:r w:rsidRPr="006734BE">
        <w:t>(2π) ] } * e</w:t>
      </w:r>
      <w:r w:rsidRPr="006734BE">
        <w:rPr>
          <w:vertAlign w:val="superscript"/>
        </w:rPr>
        <w:t>-(x - μ)2/2σ2</w:t>
      </w:r>
      <w:r w:rsidRPr="006734BE">
        <w:t xml:space="preserve"> </w:t>
      </w:r>
    </w:p>
    <w:p w:rsidR="00624191" w:rsidRPr="006734BE" w:rsidRDefault="00624191" w:rsidP="006734BE">
      <w:pPr>
        <w:pStyle w:val="NormalWeb"/>
        <w:shd w:val="clear" w:color="auto" w:fill="FFFFFF"/>
        <w:spacing w:before="240" w:beforeAutospacing="0" w:after="0" w:afterAutospacing="0" w:line="311" w:lineRule="atLeast"/>
        <w:jc w:val="both"/>
      </w:pPr>
      <w:r w:rsidRPr="006734BE">
        <w:t>Where   π – 3.142</w:t>
      </w:r>
    </w:p>
    <w:p w:rsidR="00624191" w:rsidRPr="006734BE" w:rsidRDefault="00624191" w:rsidP="006734BE">
      <w:pPr>
        <w:pStyle w:val="NormalWeb"/>
        <w:shd w:val="clear" w:color="auto" w:fill="FFFFFF"/>
        <w:spacing w:before="240" w:beforeAutospacing="0" w:after="0" w:afterAutospacing="0" w:line="311" w:lineRule="atLeast"/>
        <w:jc w:val="both"/>
      </w:pPr>
      <w:r w:rsidRPr="006734BE">
        <w:t xml:space="preserve">              e- 2.718</w:t>
      </w:r>
    </w:p>
    <w:p w:rsidR="00624191" w:rsidRPr="006734BE" w:rsidRDefault="00624191" w:rsidP="006734BE">
      <w:pPr>
        <w:pStyle w:val="NormalWeb"/>
        <w:shd w:val="clear" w:color="auto" w:fill="FFFFFF"/>
        <w:spacing w:before="240" w:beforeAutospacing="0" w:after="0" w:afterAutospacing="0" w:line="311" w:lineRule="atLeast"/>
        <w:jc w:val="both"/>
      </w:pPr>
      <w:r w:rsidRPr="006734BE">
        <w:t xml:space="preserve">              </w:t>
      </w:r>
      <w:proofErr w:type="gramStart"/>
      <w:r w:rsidRPr="006734BE">
        <w:rPr>
          <w:vertAlign w:val="superscript"/>
        </w:rPr>
        <w:t xml:space="preserve">μ- </w:t>
      </w:r>
      <w:r w:rsidRPr="006734BE">
        <w:t xml:space="preserve"> population</w:t>
      </w:r>
      <w:proofErr w:type="gramEnd"/>
      <w:r w:rsidRPr="006734BE">
        <w:t xml:space="preserve"> mean</w:t>
      </w:r>
    </w:p>
    <w:p w:rsidR="00624191" w:rsidRPr="006734BE" w:rsidRDefault="00624191" w:rsidP="006734BE">
      <w:pPr>
        <w:pStyle w:val="NormalWeb"/>
        <w:shd w:val="clear" w:color="auto" w:fill="FFFFFF"/>
        <w:spacing w:before="240" w:beforeAutospacing="0" w:after="0" w:afterAutospacing="0" w:line="311" w:lineRule="atLeast"/>
        <w:jc w:val="both"/>
      </w:pPr>
      <w:r w:rsidRPr="006734BE">
        <w:t xml:space="preserve">              σ- </w:t>
      </w:r>
      <w:proofErr w:type="gramStart"/>
      <w:r w:rsidRPr="006734BE">
        <w:t>population</w:t>
      </w:r>
      <w:proofErr w:type="gramEnd"/>
      <w:r w:rsidRPr="006734BE">
        <w:t xml:space="preserve"> standard mean</w:t>
      </w:r>
    </w:p>
    <w:p w:rsidR="00624191" w:rsidRPr="006734BE" w:rsidRDefault="00624191" w:rsidP="006734BE">
      <w:pPr>
        <w:pStyle w:val="NormalWeb"/>
        <w:shd w:val="clear" w:color="auto" w:fill="FFFFFF"/>
        <w:spacing w:before="240" w:beforeAutospacing="0" w:after="0" w:afterAutospacing="0" w:line="311" w:lineRule="atLeast"/>
        <w:jc w:val="both"/>
      </w:pPr>
      <w:r w:rsidRPr="006734BE">
        <w:t xml:space="preserve">               x- </w:t>
      </w:r>
      <w:proofErr w:type="gramStart"/>
      <w:r w:rsidRPr="006734BE">
        <w:t>given</w:t>
      </w:r>
      <w:proofErr w:type="gramEnd"/>
      <w:r w:rsidRPr="006734BE">
        <w:t xml:space="preserve"> value of the random variable</w:t>
      </w:r>
    </w:p>
    <w:p w:rsidR="00624191" w:rsidRPr="006734BE" w:rsidRDefault="00624191" w:rsidP="006734BE">
      <w:pPr>
        <w:pStyle w:val="NormalWeb"/>
        <w:shd w:val="clear" w:color="auto" w:fill="FFFFFF"/>
        <w:spacing w:before="240" w:beforeAutospacing="0" w:after="0" w:afterAutospacing="0" w:line="311" w:lineRule="atLeast"/>
        <w:jc w:val="both"/>
        <w:rPr>
          <w:b/>
        </w:rPr>
      </w:pPr>
      <w:proofErr w:type="gramStart"/>
      <w:r w:rsidRPr="006734BE">
        <w:rPr>
          <w:b/>
        </w:rPr>
        <w:t>Standard  Normal</w:t>
      </w:r>
      <w:proofErr w:type="gramEnd"/>
      <w:r w:rsidRPr="006734BE">
        <w:rPr>
          <w:b/>
        </w:rPr>
        <w:t xml:space="preserve"> Distribution</w:t>
      </w:r>
    </w:p>
    <w:p w:rsidR="00624191" w:rsidRPr="006734BE" w:rsidRDefault="00624191" w:rsidP="00B90762">
      <w:pPr>
        <w:pStyle w:val="NormalWeb"/>
        <w:numPr>
          <w:ilvl w:val="0"/>
          <w:numId w:val="34"/>
        </w:numPr>
        <w:shd w:val="clear" w:color="auto" w:fill="FFFFFF"/>
        <w:spacing w:before="240" w:beforeAutospacing="0" w:after="0" w:afterAutospacing="0" w:line="311" w:lineRule="atLeast"/>
        <w:jc w:val="both"/>
      </w:pPr>
      <w:r w:rsidRPr="006734BE">
        <w:t xml:space="preserve">A random variable Z, normal distribution  with mean= 0 and SD= 1 </w:t>
      </w:r>
    </w:p>
    <w:p w:rsidR="00624191" w:rsidRPr="006734BE" w:rsidRDefault="00624191" w:rsidP="006734BE">
      <w:pPr>
        <w:pStyle w:val="NormalWeb"/>
        <w:shd w:val="clear" w:color="auto" w:fill="FFFFFF"/>
        <w:spacing w:before="240" w:beforeAutospacing="0" w:after="0" w:afterAutospacing="0" w:line="311" w:lineRule="atLeast"/>
        <w:ind w:left="720"/>
      </w:pPr>
      <w:r w:rsidRPr="006734BE">
        <w:rPr>
          <w:noProof/>
        </w:rPr>
        <w:drawing>
          <wp:inline distT="0" distB="0" distL="0" distR="0">
            <wp:extent cx="3505200" cy="628650"/>
            <wp:effectExtent l="19050" t="0" r="0" b="0"/>
            <wp:docPr id="34" name="Picture 10"/>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32" cstate="print"/>
                    <a:srcRect/>
                    <a:stretch>
                      <a:fillRect/>
                    </a:stretch>
                  </pic:blipFill>
                  <pic:spPr bwMode="auto">
                    <a:xfrm>
                      <a:off x="0" y="0"/>
                      <a:ext cx="3505200" cy="628650"/>
                    </a:xfrm>
                    <a:prstGeom prst="rect">
                      <a:avLst/>
                    </a:prstGeom>
                    <a:ln>
                      <a:noFill/>
                    </a:ln>
                    <a:effectLst>
                      <a:softEdge rad="112500"/>
                    </a:effectLst>
                  </pic:spPr>
                </pic:pic>
              </a:graphicData>
            </a:graphic>
          </wp:inline>
        </w:drawing>
      </w:r>
    </w:p>
    <w:p w:rsidR="00624191" w:rsidRPr="006734BE" w:rsidRDefault="00624191" w:rsidP="006734BE">
      <w:pPr>
        <w:pStyle w:val="NormalWeb"/>
        <w:shd w:val="clear" w:color="auto" w:fill="FFFFFF"/>
        <w:spacing w:before="240" w:beforeAutospacing="0" w:after="0" w:afterAutospacing="0" w:line="311" w:lineRule="atLeast"/>
      </w:pPr>
      <w:r w:rsidRPr="006734BE">
        <w:t>To find out Z value between any two value</w:t>
      </w:r>
    </w:p>
    <w:p w:rsidR="00361702" w:rsidRPr="00E54851" w:rsidRDefault="00624191" w:rsidP="00E54851">
      <w:pPr>
        <w:pStyle w:val="NormalWeb"/>
        <w:shd w:val="clear" w:color="auto" w:fill="FFFFFF"/>
        <w:spacing w:before="240" w:beforeAutospacing="0" w:after="0" w:afterAutospacing="0" w:line="311" w:lineRule="atLeast"/>
        <w:ind w:left="720"/>
      </w:pPr>
      <w:r w:rsidRPr="006734BE">
        <w:rPr>
          <w:noProof/>
        </w:rPr>
        <w:drawing>
          <wp:inline distT="0" distB="0" distL="0" distR="0">
            <wp:extent cx="3638550" cy="438150"/>
            <wp:effectExtent l="19050" t="0" r="0" b="0"/>
            <wp:docPr id="35" name="Picture 1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33" cstate="print"/>
                    <a:srcRect/>
                    <a:stretch>
                      <a:fillRect/>
                    </a:stretch>
                  </pic:blipFill>
                  <pic:spPr bwMode="auto">
                    <a:xfrm>
                      <a:off x="0" y="0"/>
                      <a:ext cx="3655039" cy="440136"/>
                    </a:xfrm>
                    <a:prstGeom prst="rect">
                      <a:avLst/>
                    </a:prstGeom>
                    <a:ln>
                      <a:noFill/>
                    </a:ln>
                    <a:effectLst>
                      <a:softEdge rad="112500"/>
                    </a:effectLst>
                  </pic:spPr>
                </pic:pic>
              </a:graphicData>
            </a:graphic>
          </wp:inline>
        </w:drawing>
      </w:r>
    </w:p>
    <w:p w:rsidR="00361702" w:rsidRPr="006734BE" w:rsidRDefault="00361702" w:rsidP="006734BE">
      <w:pPr>
        <w:pStyle w:val="NormalWeb"/>
        <w:shd w:val="clear" w:color="auto" w:fill="FFFFFF"/>
        <w:spacing w:before="240" w:beforeAutospacing="0" w:after="0" w:afterAutospacing="0" w:line="311" w:lineRule="atLeast"/>
        <w:rPr>
          <w:b/>
          <w:bCs/>
        </w:rPr>
      </w:pPr>
      <w:r w:rsidRPr="006734BE">
        <w:rPr>
          <w:b/>
          <w:bCs/>
        </w:rPr>
        <w:lastRenderedPageBreak/>
        <w:t>Normal Curve</w:t>
      </w:r>
    </w:p>
    <w:p w:rsidR="00361702" w:rsidRPr="006734BE" w:rsidRDefault="00361702" w:rsidP="006734BE">
      <w:pPr>
        <w:pStyle w:val="NormalWeb"/>
        <w:shd w:val="clear" w:color="auto" w:fill="FFFFFF"/>
        <w:spacing w:before="240" w:beforeAutospacing="0" w:after="0" w:afterAutospacing="0" w:line="311" w:lineRule="atLeast"/>
      </w:pPr>
      <w:r w:rsidRPr="006734BE">
        <w:rPr>
          <w:noProof/>
        </w:rPr>
        <w:drawing>
          <wp:inline distT="0" distB="0" distL="0" distR="0">
            <wp:extent cx="4152900" cy="1238250"/>
            <wp:effectExtent l="457200" t="95250" r="76200" b="95250"/>
            <wp:docPr id="36" name="Picture 12" descr="C:\Users\Admin\Desktop\New folder (3)\normal_curve (1).jpg"/>
            <wp:cNvGraphicFramePr/>
            <a:graphic xmlns:a="http://schemas.openxmlformats.org/drawingml/2006/main">
              <a:graphicData uri="http://schemas.openxmlformats.org/drawingml/2006/picture">
                <pic:pic xmlns:pic="http://schemas.openxmlformats.org/drawingml/2006/picture">
                  <pic:nvPicPr>
                    <pic:cNvPr id="2050" name="Picture 2" descr="C:\Users\Admin\Desktop\New folder (3)\normal_curve (1).jpg"/>
                    <pic:cNvPicPr>
                      <a:picLocks noGrp="1" noChangeAspect="1" noChangeArrowheads="1"/>
                    </pic:cNvPicPr>
                  </pic:nvPicPr>
                  <pic:blipFill>
                    <a:blip r:embed="rId34" cstate="print"/>
                    <a:srcRect/>
                    <a:stretch>
                      <a:fillRect/>
                    </a:stretch>
                  </pic:blipFill>
                  <pic:spPr bwMode="auto">
                    <a:xfrm>
                      <a:off x="0" y="0"/>
                      <a:ext cx="4152900" cy="1238250"/>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361702" w:rsidRPr="006734BE" w:rsidRDefault="00361702" w:rsidP="006734BE">
      <w:pPr>
        <w:pStyle w:val="NormalWeb"/>
        <w:shd w:val="clear" w:color="auto" w:fill="FFFFFF"/>
        <w:spacing w:before="240" w:beforeAutospacing="0" w:after="0" w:afterAutospacing="0" w:line="311" w:lineRule="atLeast"/>
        <w:rPr>
          <w:b/>
          <w:bCs/>
        </w:rPr>
      </w:pPr>
      <w:r w:rsidRPr="006734BE">
        <w:rPr>
          <w:b/>
          <w:bCs/>
        </w:rPr>
        <w:t>Characteristics of Normal Distribution</w:t>
      </w:r>
    </w:p>
    <w:p w:rsidR="00774C38" w:rsidRPr="006734BE" w:rsidRDefault="00B90762" w:rsidP="00B90762">
      <w:pPr>
        <w:pStyle w:val="NormalWeb"/>
        <w:numPr>
          <w:ilvl w:val="0"/>
          <w:numId w:val="35"/>
        </w:numPr>
        <w:shd w:val="clear" w:color="auto" w:fill="FFFFFF"/>
        <w:spacing w:before="240" w:beforeAutospacing="0" w:after="0" w:afterAutospacing="0" w:line="311" w:lineRule="atLeast"/>
      </w:pPr>
      <w:r w:rsidRPr="006734BE">
        <w:t>Symmetric</w:t>
      </w:r>
    </w:p>
    <w:p w:rsidR="00774C38" w:rsidRPr="006734BE" w:rsidRDefault="00B90762" w:rsidP="00B90762">
      <w:pPr>
        <w:pStyle w:val="NormalWeb"/>
        <w:numPr>
          <w:ilvl w:val="0"/>
          <w:numId w:val="36"/>
        </w:numPr>
        <w:shd w:val="clear" w:color="auto" w:fill="FFFFFF"/>
        <w:spacing w:before="240" w:beforeAutospacing="0" w:after="0" w:afterAutospacing="0" w:line="311" w:lineRule="atLeast"/>
      </w:pPr>
      <w:proofErr w:type="spellStart"/>
      <w:r w:rsidRPr="006734BE">
        <w:t>Unimodal</w:t>
      </w:r>
      <w:proofErr w:type="spellEnd"/>
      <w:r w:rsidRPr="006734BE">
        <w:t xml:space="preserve"> </w:t>
      </w:r>
    </w:p>
    <w:p w:rsidR="00774C38" w:rsidRPr="006734BE" w:rsidRDefault="00B90762" w:rsidP="00B90762">
      <w:pPr>
        <w:pStyle w:val="NormalWeb"/>
        <w:numPr>
          <w:ilvl w:val="0"/>
          <w:numId w:val="37"/>
        </w:numPr>
        <w:shd w:val="clear" w:color="auto" w:fill="FFFFFF"/>
        <w:spacing w:before="240" w:beforeAutospacing="0" w:after="0" w:afterAutospacing="0" w:line="311" w:lineRule="atLeast"/>
      </w:pPr>
      <w:r w:rsidRPr="006734BE">
        <w:t>Asymptotic</w:t>
      </w:r>
    </w:p>
    <w:p w:rsidR="00774C38" w:rsidRPr="006734BE" w:rsidRDefault="00B90762" w:rsidP="00B90762">
      <w:pPr>
        <w:pStyle w:val="NormalWeb"/>
        <w:numPr>
          <w:ilvl w:val="0"/>
          <w:numId w:val="38"/>
        </w:numPr>
        <w:shd w:val="clear" w:color="auto" w:fill="FFFFFF"/>
        <w:spacing w:before="240" w:beforeAutospacing="0" w:after="0" w:afterAutospacing="0" w:line="311" w:lineRule="atLeast"/>
      </w:pPr>
      <w:r w:rsidRPr="006734BE">
        <w:t>Mean, median and mode are all equal</w:t>
      </w:r>
    </w:p>
    <w:p w:rsidR="00774C38" w:rsidRPr="006734BE" w:rsidRDefault="00B90762" w:rsidP="00B90762">
      <w:pPr>
        <w:pStyle w:val="NormalWeb"/>
        <w:numPr>
          <w:ilvl w:val="0"/>
          <w:numId w:val="39"/>
        </w:numPr>
        <w:shd w:val="clear" w:color="auto" w:fill="FFFFFF"/>
        <w:spacing w:before="240" w:beforeAutospacing="0" w:after="0" w:afterAutospacing="0" w:line="311" w:lineRule="atLeast"/>
      </w:pPr>
      <w:r w:rsidRPr="006734BE">
        <w:t xml:space="preserve">The total area under the normal curve is equal to 1 </w:t>
      </w:r>
    </w:p>
    <w:p w:rsidR="00624191" w:rsidRPr="006734BE" w:rsidRDefault="00361702" w:rsidP="006734BE">
      <w:pPr>
        <w:pStyle w:val="NormalWeb"/>
        <w:shd w:val="clear" w:color="auto" w:fill="FFFFFF"/>
        <w:spacing w:before="240" w:beforeAutospacing="0" w:after="0" w:afterAutospacing="0" w:line="311" w:lineRule="atLeast"/>
      </w:pPr>
      <w:r w:rsidRPr="006734BE">
        <w:rPr>
          <w:noProof/>
        </w:rPr>
        <w:drawing>
          <wp:inline distT="0" distB="0" distL="0" distR="0">
            <wp:extent cx="4695825" cy="1962150"/>
            <wp:effectExtent l="19050" t="0" r="9525" b="0"/>
            <wp:docPr id="37" name="Picture 13"/>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35" cstate="print"/>
                    <a:srcRect/>
                    <a:stretch>
                      <a:fillRect/>
                    </a:stretch>
                  </pic:blipFill>
                  <pic:spPr bwMode="auto">
                    <a:xfrm>
                      <a:off x="0" y="0"/>
                      <a:ext cx="4702876" cy="1965096"/>
                    </a:xfrm>
                    <a:prstGeom prst="rect">
                      <a:avLst/>
                    </a:prstGeom>
                    <a:ln>
                      <a:noFill/>
                    </a:ln>
                    <a:effectLst>
                      <a:softEdge rad="112500"/>
                    </a:effectLst>
                  </pic:spPr>
                </pic:pic>
              </a:graphicData>
            </a:graphic>
          </wp:inline>
        </w:drawing>
      </w:r>
    </w:p>
    <w:p w:rsidR="00361702" w:rsidRPr="006734BE" w:rsidRDefault="00361702" w:rsidP="006734BE">
      <w:pPr>
        <w:pStyle w:val="NormalWeb"/>
        <w:shd w:val="clear" w:color="auto" w:fill="FFFFFF"/>
        <w:spacing w:before="240" w:beforeAutospacing="0" w:after="0" w:afterAutospacing="0" w:line="311" w:lineRule="atLeast"/>
        <w:rPr>
          <w:b/>
          <w:bCs/>
        </w:rPr>
      </w:pPr>
      <w:r w:rsidRPr="006734BE">
        <w:rPr>
          <w:b/>
          <w:bCs/>
        </w:rPr>
        <w:t>Normal Curve</w:t>
      </w:r>
    </w:p>
    <w:p w:rsidR="00774C38" w:rsidRPr="006734BE" w:rsidRDefault="00B90762" w:rsidP="00B90762">
      <w:pPr>
        <w:pStyle w:val="NormalWeb"/>
        <w:numPr>
          <w:ilvl w:val="0"/>
          <w:numId w:val="40"/>
        </w:numPr>
        <w:shd w:val="clear" w:color="auto" w:fill="FFFFFF"/>
        <w:spacing w:before="240" w:beforeAutospacing="0" w:after="0" w:afterAutospacing="0" w:line="311" w:lineRule="atLeast"/>
      </w:pPr>
      <w:r w:rsidRPr="006734BE">
        <w:t xml:space="preserve">Mean - location of the center of the graph </w:t>
      </w:r>
    </w:p>
    <w:p w:rsidR="00774C38" w:rsidRPr="006734BE" w:rsidRDefault="00B90762" w:rsidP="00B90762">
      <w:pPr>
        <w:pStyle w:val="NormalWeb"/>
        <w:numPr>
          <w:ilvl w:val="0"/>
          <w:numId w:val="41"/>
        </w:numPr>
        <w:shd w:val="clear" w:color="auto" w:fill="FFFFFF"/>
        <w:spacing w:before="240" w:beforeAutospacing="0" w:after="0" w:afterAutospacing="0" w:line="311" w:lineRule="atLeast"/>
      </w:pPr>
      <w:r w:rsidRPr="006734BE">
        <w:t>Standard  deviation - height and width of the graph</w:t>
      </w:r>
    </w:p>
    <w:p w:rsidR="00774C38" w:rsidRPr="006734BE" w:rsidRDefault="00B90762" w:rsidP="00B90762">
      <w:pPr>
        <w:pStyle w:val="NormalWeb"/>
        <w:numPr>
          <w:ilvl w:val="0"/>
          <w:numId w:val="42"/>
        </w:numPr>
        <w:shd w:val="clear" w:color="auto" w:fill="FFFFFF"/>
        <w:spacing w:before="240" w:beforeAutospacing="0" w:after="0" w:afterAutospacing="0" w:line="311" w:lineRule="atLeast"/>
      </w:pPr>
      <w:r w:rsidRPr="006734BE">
        <w:t xml:space="preserve">Standard  deviation is large, the curve is short and wide </w:t>
      </w:r>
    </w:p>
    <w:p w:rsidR="00774C38" w:rsidRPr="006734BE" w:rsidRDefault="00B90762" w:rsidP="00B90762">
      <w:pPr>
        <w:pStyle w:val="NormalWeb"/>
        <w:numPr>
          <w:ilvl w:val="0"/>
          <w:numId w:val="43"/>
        </w:numPr>
        <w:shd w:val="clear" w:color="auto" w:fill="FFFFFF"/>
        <w:spacing w:before="240" w:beforeAutospacing="0" w:after="0" w:afterAutospacing="0" w:line="311" w:lineRule="atLeast"/>
      </w:pPr>
      <w:r w:rsidRPr="006734BE">
        <w:t xml:space="preserve">Standard  deviation is small, the curve is tall and narrow </w:t>
      </w:r>
    </w:p>
    <w:p w:rsidR="00774C38" w:rsidRPr="006734BE" w:rsidRDefault="00B90762" w:rsidP="00B90762">
      <w:pPr>
        <w:pStyle w:val="NormalWeb"/>
        <w:numPr>
          <w:ilvl w:val="0"/>
          <w:numId w:val="44"/>
        </w:numPr>
        <w:shd w:val="clear" w:color="auto" w:fill="FFFFFF"/>
        <w:spacing w:before="240" w:beforeAutospacing="0" w:after="0" w:afterAutospacing="0" w:line="311" w:lineRule="atLeast"/>
      </w:pPr>
      <w:r w:rsidRPr="006734BE">
        <w:t xml:space="preserve">All normal distributions look like a symmetric, bell-shaped curve </w:t>
      </w:r>
    </w:p>
    <w:p w:rsidR="00361702" w:rsidRPr="006734BE" w:rsidRDefault="00361702" w:rsidP="006734BE">
      <w:pPr>
        <w:pStyle w:val="NormalWeb"/>
        <w:shd w:val="clear" w:color="auto" w:fill="FFFFFF"/>
        <w:spacing w:before="240" w:beforeAutospacing="0" w:after="0" w:afterAutospacing="0" w:line="311" w:lineRule="atLeast"/>
      </w:pPr>
    </w:p>
    <w:p w:rsidR="00361702" w:rsidRPr="006734BE" w:rsidRDefault="00361702" w:rsidP="006734BE">
      <w:pPr>
        <w:pStyle w:val="NormalWeb"/>
        <w:shd w:val="clear" w:color="auto" w:fill="FFFFFF"/>
        <w:spacing w:before="240" w:beforeAutospacing="0" w:after="0" w:afterAutospacing="0" w:line="311" w:lineRule="atLeast"/>
        <w:rPr>
          <w:b/>
        </w:rPr>
      </w:pPr>
      <w:r w:rsidRPr="006734BE">
        <w:rPr>
          <w:b/>
        </w:rPr>
        <w:t>Assume the mean height of children to be 68.22cm with the variance of 10.8 cm. How many children in a school of 1000 would you expect to be over 72 cm tall?</w:t>
      </w:r>
    </w:p>
    <w:p w:rsidR="00361702" w:rsidRPr="006734BE" w:rsidRDefault="00361702" w:rsidP="006734BE">
      <w:pPr>
        <w:pStyle w:val="NormalWeb"/>
        <w:shd w:val="clear" w:color="auto" w:fill="FFFFFF"/>
        <w:spacing w:before="240" w:beforeAutospacing="0" w:after="0" w:afterAutospacing="0" w:line="311" w:lineRule="atLeast"/>
      </w:pPr>
      <w:proofErr w:type="spellStart"/>
      <w:proofErr w:type="gramStart"/>
      <w:r w:rsidRPr="006734BE">
        <w:t>Ans</w:t>
      </w:r>
      <w:proofErr w:type="spellEnd"/>
      <w:r w:rsidRPr="006734BE">
        <w:t xml:space="preserve"> :</w:t>
      </w:r>
      <w:proofErr w:type="gramEnd"/>
      <w:r w:rsidRPr="006734BE">
        <w:t xml:space="preserve"> X- </w:t>
      </w:r>
      <w:proofErr w:type="spellStart"/>
      <w:r w:rsidRPr="006734BE">
        <w:t>variate</w:t>
      </w:r>
      <w:proofErr w:type="spellEnd"/>
      <w:r w:rsidRPr="006734BE">
        <w:t xml:space="preserve"> – mean – 68.22</w:t>
      </w:r>
    </w:p>
    <w:p w:rsidR="00361702" w:rsidRPr="006734BE" w:rsidRDefault="00361702" w:rsidP="006734BE">
      <w:pPr>
        <w:pStyle w:val="NormalWeb"/>
        <w:shd w:val="clear" w:color="auto" w:fill="FFFFFF"/>
        <w:spacing w:before="240" w:beforeAutospacing="0" w:after="0" w:afterAutospacing="0" w:line="311" w:lineRule="atLeast"/>
      </w:pPr>
      <w:r w:rsidRPr="006734BE">
        <w:t xml:space="preserve">        SD- √10.8       </w:t>
      </w:r>
      <w:r w:rsidRPr="006734BE">
        <w:rPr>
          <w:noProof/>
        </w:rPr>
        <w:drawing>
          <wp:inline distT="0" distB="0" distL="0" distR="0">
            <wp:extent cx="1676400" cy="381000"/>
            <wp:effectExtent l="19050" t="0" r="0" b="0"/>
            <wp:docPr id="42" name="Picture 16"/>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33" cstate="print"/>
                    <a:srcRect/>
                    <a:stretch>
                      <a:fillRect/>
                    </a:stretch>
                  </pic:blipFill>
                  <pic:spPr bwMode="auto">
                    <a:xfrm>
                      <a:off x="0" y="0"/>
                      <a:ext cx="1676400" cy="381000"/>
                    </a:xfrm>
                    <a:prstGeom prst="rect">
                      <a:avLst/>
                    </a:prstGeom>
                    <a:noFill/>
                    <a:ln w="9525">
                      <a:noFill/>
                      <a:miter lim="800000"/>
                      <a:headEnd/>
                      <a:tailEnd/>
                    </a:ln>
                    <a:effectLst/>
                  </pic:spPr>
                </pic:pic>
              </a:graphicData>
            </a:graphic>
          </wp:inline>
        </w:drawing>
      </w:r>
      <w:r w:rsidRPr="006734BE">
        <w:t xml:space="preserve">                     </w:t>
      </w:r>
    </w:p>
    <w:p w:rsidR="00361702" w:rsidRPr="006734BE" w:rsidRDefault="00361702" w:rsidP="006734BE">
      <w:pPr>
        <w:pStyle w:val="NormalWeb"/>
        <w:shd w:val="clear" w:color="auto" w:fill="FFFFFF"/>
        <w:spacing w:before="240" w:beforeAutospacing="0" w:after="0" w:afterAutospacing="0" w:line="311" w:lineRule="atLeast"/>
      </w:pPr>
      <w:r w:rsidRPr="006734BE">
        <w:t xml:space="preserve">                              = 72-68.22 / √10.8 = 1.15</w:t>
      </w:r>
    </w:p>
    <w:p w:rsidR="00361702" w:rsidRPr="006734BE" w:rsidRDefault="00361702" w:rsidP="006734BE">
      <w:pPr>
        <w:pStyle w:val="NormalWeb"/>
        <w:shd w:val="clear" w:color="auto" w:fill="FFFFFF"/>
        <w:spacing w:before="240" w:beforeAutospacing="0" w:after="0" w:afterAutospacing="0" w:line="311" w:lineRule="atLeast"/>
      </w:pPr>
      <w:r w:rsidRPr="006734BE">
        <w:t>Now P(x&gt;72</w:t>
      </w:r>
      <w:proofErr w:type="gramStart"/>
      <w:r w:rsidRPr="006734BE">
        <w:t>)=</w:t>
      </w:r>
      <w:proofErr w:type="gramEnd"/>
      <w:r w:rsidRPr="006734BE">
        <w:t xml:space="preserve"> P(Z&gt;1.15) </w:t>
      </w:r>
    </w:p>
    <w:p w:rsidR="00361702" w:rsidRPr="006734BE" w:rsidRDefault="00361702" w:rsidP="006734BE">
      <w:pPr>
        <w:pStyle w:val="NormalWeb"/>
        <w:shd w:val="clear" w:color="auto" w:fill="FFFFFF"/>
        <w:spacing w:before="240" w:beforeAutospacing="0" w:after="0" w:afterAutospacing="0" w:line="311" w:lineRule="atLeast"/>
      </w:pPr>
      <w:r w:rsidRPr="006734BE">
        <w:t xml:space="preserve">         z=0 to z=1.15</w:t>
      </w:r>
    </w:p>
    <w:p w:rsidR="00361702" w:rsidRPr="006734BE" w:rsidRDefault="00361702" w:rsidP="006734BE">
      <w:pPr>
        <w:pStyle w:val="NormalWeb"/>
        <w:shd w:val="clear" w:color="auto" w:fill="FFFFFF"/>
        <w:spacing w:before="240" w:beforeAutospacing="0" w:after="0" w:afterAutospacing="0" w:line="311" w:lineRule="atLeast"/>
      </w:pPr>
      <w:r w:rsidRPr="006734BE">
        <w:t xml:space="preserve">        = 0.5000- 0.3749</w:t>
      </w:r>
    </w:p>
    <w:p w:rsidR="00361702" w:rsidRPr="006734BE" w:rsidRDefault="00361702" w:rsidP="006734BE">
      <w:pPr>
        <w:pStyle w:val="NormalWeb"/>
        <w:shd w:val="clear" w:color="auto" w:fill="FFFFFF"/>
        <w:spacing w:before="240" w:beforeAutospacing="0" w:after="0" w:afterAutospacing="0" w:line="311" w:lineRule="atLeast"/>
      </w:pPr>
      <w:r w:rsidRPr="006734BE">
        <w:t xml:space="preserve">        = 0.1251</w:t>
      </w:r>
    </w:p>
    <w:p w:rsidR="00361702" w:rsidRPr="006734BE" w:rsidRDefault="00361702" w:rsidP="006734BE">
      <w:pPr>
        <w:pStyle w:val="NormalWeb"/>
        <w:shd w:val="clear" w:color="auto" w:fill="FFFFFF"/>
        <w:spacing w:before="240" w:beforeAutospacing="0" w:after="0" w:afterAutospacing="0" w:line="311" w:lineRule="atLeast"/>
      </w:pPr>
      <w:r w:rsidRPr="006734BE">
        <w:t>Expected no. of children to be above 72cm out of 1000</w:t>
      </w:r>
    </w:p>
    <w:p w:rsidR="00361702" w:rsidRPr="006734BE" w:rsidRDefault="00361702" w:rsidP="006734BE">
      <w:pPr>
        <w:pStyle w:val="NormalWeb"/>
        <w:shd w:val="clear" w:color="auto" w:fill="FFFFFF"/>
        <w:spacing w:before="240" w:beforeAutospacing="0" w:after="0" w:afterAutospacing="0" w:line="311" w:lineRule="atLeast"/>
      </w:pPr>
      <w:r w:rsidRPr="006734BE">
        <w:t xml:space="preserve">                   = 1000*0.1251</w:t>
      </w:r>
    </w:p>
    <w:p w:rsidR="00361702" w:rsidRPr="006734BE" w:rsidRDefault="00361702" w:rsidP="006734BE">
      <w:pPr>
        <w:pStyle w:val="NormalWeb"/>
        <w:shd w:val="clear" w:color="auto" w:fill="FFFFFF"/>
        <w:spacing w:before="240" w:beforeAutospacing="0" w:after="0" w:afterAutospacing="0" w:line="311" w:lineRule="atLeast"/>
      </w:pPr>
      <w:r w:rsidRPr="006734BE">
        <w:t xml:space="preserve">                   = 125</w:t>
      </w:r>
    </w:p>
    <w:p w:rsidR="00E54851" w:rsidRPr="00E54851" w:rsidRDefault="00E54851" w:rsidP="00E54851">
      <w:pPr>
        <w:pStyle w:val="NormalWeb"/>
        <w:shd w:val="clear" w:color="auto" w:fill="FFFFFF"/>
        <w:spacing w:before="240" w:line="311" w:lineRule="atLeast"/>
        <w:rPr>
          <w:b/>
          <w:u w:val="single"/>
        </w:rPr>
      </w:pPr>
      <w:r w:rsidRPr="00E54851">
        <w:rPr>
          <w:b/>
          <w:bCs/>
          <w:u w:val="single"/>
          <w:lang w:val="en-IN"/>
        </w:rPr>
        <w:t xml:space="preserve">Fitting a Normal Distribution by Area Method </w:t>
      </w:r>
    </w:p>
    <w:p w:rsidR="00774C38" w:rsidRPr="006734BE" w:rsidRDefault="00B90762" w:rsidP="00B90762">
      <w:pPr>
        <w:pStyle w:val="NormalWeb"/>
        <w:numPr>
          <w:ilvl w:val="0"/>
          <w:numId w:val="45"/>
        </w:numPr>
        <w:shd w:val="clear" w:color="auto" w:fill="FFFFFF"/>
        <w:spacing w:before="240" w:beforeAutospacing="0" w:after="0" w:afterAutospacing="0" w:line="311" w:lineRule="atLeast"/>
      </w:pPr>
      <w:r w:rsidRPr="006734BE">
        <w:t>To judge the whether the normal curve is good fit to the sample data</w:t>
      </w:r>
    </w:p>
    <w:p w:rsidR="00361702" w:rsidRPr="006734BE" w:rsidRDefault="00361702" w:rsidP="00B90762">
      <w:pPr>
        <w:pStyle w:val="NormalWeb"/>
        <w:numPr>
          <w:ilvl w:val="0"/>
          <w:numId w:val="45"/>
        </w:numPr>
        <w:shd w:val="clear" w:color="auto" w:fill="FFFFFF"/>
        <w:spacing w:before="240" w:beforeAutospacing="0" w:after="0" w:afterAutospacing="0" w:line="311" w:lineRule="atLeast"/>
      </w:pPr>
      <w:r w:rsidRPr="006734BE">
        <w:t>To estimate the characteristics  of population</w:t>
      </w:r>
    </w:p>
    <w:p w:rsidR="00624191" w:rsidRPr="006734BE" w:rsidRDefault="00361702" w:rsidP="006734BE">
      <w:pPr>
        <w:pStyle w:val="NormalWeb"/>
        <w:shd w:val="clear" w:color="auto" w:fill="FFFFFF"/>
        <w:spacing w:before="240" w:beforeAutospacing="0" w:after="0" w:afterAutospacing="0" w:line="311" w:lineRule="atLeast"/>
      </w:pPr>
      <w:r w:rsidRPr="006734BE">
        <w:t>Table 8</w:t>
      </w:r>
    </w:p>
    <w:p w:rsidR="00361702" w:rsidRPr="006734BE" w:rsidRDefault="00361702" w:rsidP="006734BE">
      <w:pPr>
        <w:pStyle w:val="NormalWeb"/>
        <w:shd w:val="clear" w:color="auto" w:fill="FFFFFF"/>
        <w:spacing w:before="240" w:beforeAutospacing="0" w:after="0" w:afterAutospacing="0" w:line="311" w:lineRule="atLeast"/>
      </w:pPr>
      <w:r w:rsidRPr="006734BE">
        <w:t xml:space="preserve">Example </w:t>
      </w:r>
    </w:p>
    <w:tbl>
      <w:tblPr>
        <w:tblStyle w:val="TableGrid"/>
        <w:tblW w:w="9295" w:type="dxa"/>
        <w:tblInd w:w="-480" w:type="dxa"/>
        <w:tblLook w:val="04A0"/>
      </w:tblPr>
      <w:tblGrid>
        <w:gridCol w:w="1488"/>
        <w:gridCol w:w="940"/>
        <w:gridCol w:w="1186"/>
        <w:gridCol w:w="1200"/>
        <w:gridCol w:w="1117"/>
        <w:gridCol w:w="1186"/>
        <w:gridCol w:w="1089"/>
        <w:gridCol w:w="1089"/>
      </w:tblGrid>
      <w:tr w:rsidR="0078263D" w:rsidRPr="006734BE" w:rsidTr="0078263D">
        <w:trPr>
          <w:trHeight w:val="710"/>
        </w:trPr>
        <w:tc>
          <w:tcPr>
            <w:tcW w:w="1488" w:type="dxa"/>
            <w:hideMark/>
          </w:tcPr>
          <w:p w:rsidR="00774C38" w:rsidRPr="006734BE" w:rsidRDefault="0078263D" w:rsidP="006734BE">
            <w:pPr>
              <w:pStyle w:val="NormalWeb"/>
              <w:shd w:val="clear" w:color="auto" w:fill="FFFFFF"/>
              <w:spacing w:before="240" w:beforeAutospacing="0" w:after="0" w:afterAutospacing="0" w:line="311" w:lineRule="atLeast"/>
            </w:pPr>
            <w:r w:rsidRPr="006734BE">
              <w:rPr>
                <w:b/>
                <w:bCs/>
              </w:rPr>
              <w:t xml:space="preserve">Class interval </w:t>
            </w:r>
          </w:p>
        </w:tc>
        <w:tc>
          <w:tcPr>
            <w:tcW w:w="940" w:type="dxa"/>
            <w:hideMark/>
          </w:tcPr>
          <w:p w:rsidR="00774C38" w:rsidRPr="006734BE" w:rsidRDefault="0078263D" w:rsidP="006734BE">
            <w:pPr>
              <w:pStyle w:val="NormalWeb"/>
              <w:shd w:val="clear" w:color="auto" w:fill="FFFFFF"/>
              <w:spacing w:before="240" w:beforeAutospacing="0" w:after="0" w:afterAutospacing="0" w:line="311" w:lineRule="atLeast"/>
            </w:pPr>
            <w:r w:rsidRPr="006734BE">
              <w:rPr>
                <w:b/>
                <w:bCs/>
              </w:rPr>
              <w:t xml:space="preserve">11-20 </w:t>
            </w:r>
          </w:p>
        </w:tc>
        <w:tc>
          <w:tcPr>
            <w:tcW w:w="1186" w:type="dxa"/>
            <w:hideMark/>
          </w:tcPr>
          <w:p w:rsidR="00774C38" w:rsidRPr="006734BE" w:rsidRDefault="0078263D" w:rsidP="006734BE">
            <w:pPr>
              <w:pStyle w:val="NormalWeb"/>
              <w:shd w:val="clear" w:color="auto" w:fill="FFFFFF"/>
              <w:spacing w:before="240" w:beforeAutospacing="0" w:after="0" w:afterAutospacing="0" w:line="311" w:lineRule="atLeast"/>
            </w:pPr>
            <w:r w:rsidRPr="006734BE">
              <w:rPr>
                <w:b/>
                <w:bCs/>
              </w:rPr>
              <w:t xml:space="preserve">21-30 </w:t>
            </w:r>
          </w:p>
        </w:tc>
        <w:tc>
          <w:tcPr>
            <w:tcW w:w="1200" w:type="dxa"/>
            <w:hideMark/>
          </w:tcPr>
          <w:p w:rsidR="00774C38" w:rsidRPr="006734BE" w:rsidRDefault="0078263D" w:rsidP="006734BE">
            <w:pPr>
              <w:pStyle w:val="NormalWeb"/>
              <w:shd w:val="clear" w:color="auto" w:fill="FFFFFF"/>
              <w:spacing w:before="240" w:beforeAutospacing="0" w:after="0" w:afterAutospacing="0" w:line="311" w:lineRule="atLeast"/>
            </w:pPr>
            <w:r w:rsidRPr="006734BE">
              <w:rPr>
                <w:b/>
                <w:bCs/>
              </w:rPr>
              <w:t xml:space="preserve">31-40 </w:t>
            </w:r>
          </w:p>
        </w:tc>
        <w:tc>
          <w:tcPr>
            <w:tcW w:w="1117" w:type="dxa"/>
            <w:hideMark/>
          </w:tcPr>
          <w:p w:rsidR="00774C38" w:rsidRPr="006734BE" w:rsidRDefault="0078263D" w:rsidP="006734BE">
            <w:pPr>
              <w:pStyle w:val="NormalWeb"/>
              <w:shd w:val="clear" w:color="auto" w:fill="FFFFFF"/>
              <w:spacing w:before="240" w:beforeAutospacing="0" w:after="0" w:afterAutospacing="0" w:line="311" w:lineRule="atLeast"/>
            </w:pPr>
            <w:r w:rsidRPr="006734BE">
              <w:rPr>
                <w:b/>
                <w:bCs/>
              </w:rPr>
              <w:t xml:space="preserve">41-50 </w:t>
            </w:r>
          </w:p>
        </w:tc>
        <w:tc>
          <w:tcPr>
            <w:tcW w:w="1186" w:type="dxa"/>
            <w:hideMark/>
          </w:tcPr>
          <w:p w:rsidR="00774C38" w:rsidRPr="006734BE" w:rsidRDefault="0078263D" w:rsidP="006734BE">
            <w:pPr>
              <w:pStyle w:val="NormalWeb"/>
              <w:shd w:val="clear" w:color="auto" w:fill="FFFFFF"/>
              <w:spacing w:before="240" w:beforeAutospacing="0" w:after="0" w:afterAutospacing="0" w:line="311" w:lineRule="atLeast"/>
            </w:pPr>
            <w:r w:rsidRPr="006734BE">
              <w:rPr>
                <w:b/>
                <w:bCs/>
              </w:rPr>
              <w:t xml:space="preserve">51-60 </w:t>
            </w:r>
          </w:p>
        </w:tc>
        <w:tc>
          <w:tcPr>
            <w:tcW w:w="1089" w:type="dxa"/>
            <w:hideMark/>
          </w:tcPr>
          <w:p w:rsidR="00774C38" w:rsidRPr="006734BE" w:rsidRDefault="0078263D" w:rsidP="006734BE">
            <w:pPr>
              <w:pStyle w:val="NormalWeb"/>
              <w:shd w:val="clear" w:color="auto" w:fill="FFFFFF"/>
              <w:spacing w:before="240" w:beforeAutospacing="0" w:after="0" w:afterAutospacing="0" w:line="311" w:lineRule="atLeast"/>
            </w:pPr>
            <w:r w:rsidRPr="006734BE">
              <w:rPr>
                <w:b/>
                <w:bCs/>
              </w:rPr>
              <w:t xml:space="preserve">61-70 </w:t>
            </w:r>
          </w:p>
        </w:tc>
        <w:tc>
          <w:tcPr>
            <w:tcW w:w="1089" w:type="dxa"/>
            <w:hideMark/>
          </w:tcPr>
          <w:p w:rsidR="00774C38" w:rsidRPr="006734BE" w:rsidRDefault="0078263D" w:rsidP="006734BE">
            <w:pPr>
              <w:pStyle w:val="NormalWeb"/>
              <w:shd w:val="clear" w:color="auto" w:fill="FFFFFF"/>
              <w:spacing w:before="240" w:beforeAutospacing="0" w:after="0" w:afterAutospacing="0" w:line="311" w:lineRule="atLeast"/>
              <w:ind w:right="504"/>
            </w:pPr>
            <w:r w:rsidRPr="006734BE">
              <w:rPr>
                <w:b/>
                <w:bCs/>
              </w:rPr>
              <w:t xml:space="preserve">71-80 </w:t>
            </w:r>
          </w:p>
        </w:tc>
      </w:tr>
      <w:tr w:rsidR="0078263D" w:rsidRPr="006734BE" w:rsidTr="0078263D">
        <w:trPr>
          <w:trHeight w:val="440"/>
        </w:trPr>
        <w:tc>
          <w:tcPr>
            <w:tcW w:w="1488" w:type="dxa"/>
            <w:hideMark/>
          </w:tcPr>
          <w:p w:rsidR="00774C38" w:rsidRPr="006734BE" w:rsidRDefault="0078263D" w:rsidP="006734BE">
            <w:pPr>
              <w:pStyle w:val="NormalWeb"/>
              <w:shd w:val="clear" w:color="auto" w:fill="FFFFFF"/>
              <w:spacing w:before="240" w:beforeAutospacing="0" w:after="0" w:afterAutospacing="0" w:line="311" w:lineRule="atLeast"/>
            </w:pPr>
            <w:r w:rsidRPr="006734BE">
              <w:t xml:space="preserve">f </w:t>
            </w:r>
          </w:p>
        </w:tc>
        <w:tc>
          <w:tcPr>
            <w:tcW w:w="940" w:type="dxa"/>
            <w:hideMark/>
          </w:tcPr>
          <w:p w:rsidR="00774C38" w:rsidRPr="006734BE" w:rsidRDefault="0078263D" w:rsidP="006734BE">
            <w:pPr>
              <w:pStyle w:val="NormalWeb"/>
              <w:shd w:val="clear" w:color="auto" w:fill="FFFFFF"/>
              <w:spacing w:before="240" w:beforeAutospacing="0" w:after="0" w:afterAutospacing="0" w:line="311" w:lineRule="atLeast"/>
            </w:pPr>
            <w:r w:rsidRPr="006734BE">
              <w:t xml:space="preserve">12 </w:t>
            </w:r>
          </w:p>
        </w:tc>
        <w:tc>
          <w:tcPr>
            <w:tcW w:w="1186" w:type="dxa"/>
            <w:hideMark/>
          </w:tcPr>
          <w:p w:rsidR="00774C38" w:rsidRPr="006734BE" w:rsidRDefault="0078263D" w:rsidP="006734BE">
            <w:pPr>
              <w:pStyle w:val="NormalWeb"/>
              <w:shd w:val="clear" w:color="auto" w:fill="FFFFFF"/>
              <w:spacing w:before="240" w:beforeAutospacing="0" w:after="0" w:afterAutospacing="0" w:line="311" w:lineRule="atLeast"/>
            </w:pPr>
            <w:r w:rsidRPr="006734BE">
              <w:t xml:space="preserve">28 </w:t>
            </w:r>
          </w:p>
        </w:tc>
        <w:tc>
          <w:tcPr>
            <w:tcW w:w="1200" w:type="dxa"/>
            <w:hideMark/>
          </w:tcPr>
          <w:p w:rsidR="00774C38" w:rsidRPr="006734BE" w:rsidRDefault="0078263D" w:rsidP="006734BE">
            <w:pPr>
              <w:pStyle w:val="NormalWeb"/>
              <w:shd w:val="clear" w:color="auto" w:fill="FFFFFF"/>
              <w:spacing w:before="240" w:beforeAutospacing="0" w:after="0" w:afterAutospacing="0" w:line="311" w:lineRule="atLeast"/>
            </w:pPr>
            <w:r w:rsidRPr="006734BE">
              <w:t xml:space="preserve">40 </w:t>
            </w:r>
          </w:p>
        </w:tc>
        <w:tc>
          <w:tcPr>
            <w:tcW w:w="1117" w:type="dxa"/>
            <w:hideMark/>
          </w:tcPr>
          <w:p w:rsidR="00774C38" w:rsidRPr="006734BE" w:rsidRDefault="0078263D" w:rsidP="006734BE">
            <w:pPr>
              <w:pStyle w:val="NormalWeb"/>
              <w:shd w:val="clear" w:color="auto" w:fill="FFFFFF"/>
              <w:spacing w:before="240" w:beforeAutospacing="0" w:after="0" w:afterAutospacing="0" w:line="311" w:lineRule="atLeast"/>
            </w:pPr>
            <w:r w:rsidRPr="006734BE">
              <w:t xml:space="preserve">60 </w:t>
            </w:r>
          </w:p>
        </w:tc>
        <w:tc>
          <w:tcPr>
            <w:tcW w:w="1186" w:type="dxa"/>
            <w:hideMark/>
          </w:tcPr>
          <w:p w:rsidR="00774C38" w:rsidRPr="006734BE" w:rsidRDefault="0078263D" w:rsidP="006734BE">
            <w:pPr>
              <w:pStyle w:val="NormalWeb"/>
              <w:shd w:val="clear" w:color="auto" w:fill="FFFFFF"/>
              <w:spacing w:before="240" w:beforeAutospacing="0" w:after="0" w:afterAutospacing="0" w:line="311" w:lineRule="atLeast"/>
            </w:pPr>
            <w:r w:rsidRPr="006734BE">
              <w:t xml:space="preserve">31 </w:t>
            </w:r>
          </w:p>
        </w:tc>
        <w:tc>
          <w:tcPr>
            <w:tcW w:w="1089" w:type="dxa"/>
            <w:hideMark/>
          </w:tcPr>
          <w:p w:rsidR="00774C38" w:rsidRPr="006734BE" w:rsidRDefault="0078263D" w:rsidP="006734BE">
            <w:pPr>
              <w:pStyle w:val="NormalWeb"/>
              <w:shd w:val="clear" w:color="auto" w:fill="FFFFFF"/>
              <w:spacing w:before="240" w:beforeAutospacing="0" w:after="0" w:afterAutospacing="0" w:line="311" w:lineRule="atLeast"/>
            </w:pPr>
            <w:r w:rsidRPr="006734BE">
              <w:t xml:space="preserve">20 </w:t>
            </w:r>
          </w:p>
        </w:tc>
        <w:tc>
          <w:tcPr>
            <w:tcW w:w="1089" w:type="dxa"/>
            <w:hideMark/>
          </w:tcPr>
          <w:p w:rsidR="00774C38" w:rsidRPr="006734BE" w:rsidRDefault="0078263D" w:rsidP="006734BE">
            <w:pPr>
              <w:pStyle w:val="NormalWeb"/>
              <w:shd w:val="clear" w:color="auto" w:fill="FFFFFF"/>
              <w:spacing w:before="240" w:beforeAutospacing="0" w:after="0" w:afterAutospacing="0" w:line="311" w:lineRule="atLeast"/>
            </w:pPr>
            <w:r w:rsidRPr="006734BE">
              <w:t xml:space="preserve">8 </w:t>
            </w:r>
          </w:p>
        </w:tc>
      </w:tr>
    </w:tbl>
    <w:p w:rsidR="00E54851" w:rsidRDefault="00E54851" w:rsidP="00E54851">
      <w:pPr>
        <w:pStyle w:val="NormalWeb"/>
        <w:shd w:val="clear" w:color="auto" w:fill="FFFFFF"/>
        <w:spacing w:before="240" w:line="311" w:lineRule="atLeast"/>
      </w:pPr>
      <w:r w:rsidRPr="00E54851">
        <w:t xml:space="preserve">Mean = 43.7, SD= 14.8 </w:t>
      </w:r>
      <w:proofErr w:type="gramStart"/>
      <w:r>
        <w:t>(</w:t>
      </w:r>
      <w:r>
        <w:rPr>
          <w:b/>
          <w:bCs/>
        </w:rPr>
        <w:t xml:space="preserve"> </w:t>
      </w:r>
      <w:r w:rsidRPr="00E54851">
        <w:rPr>
          <w:b/>
          <w:bCs/>
        </w:rPr>
        <w:t>σ</w:t>
      </w:r>
      <w:proofErr w:type="gramEnd"/>
      <w:r>
        <w:rPr>
          <w:b/>
          <w:bCs/>
        </w:rPr>
        <w:t>)</w:t>
      </w:r>
    </w:p>
    <w:p w:rsidR="0078263D" w:rsidRDefault="00E54851" w:rsidP="006734BE">
      <w:pPr>
        <w:pStyle w:val="NormalWeb"/>
        <w:shd w:val="clear" w:color="auto" w:fill="FFFFFF"/>
        <w:spacing w:before="240" w:beforeAutospacing="0" w:after="0" w:afterAutospacing="0" w:line="311" w:lineRule="atLeast"/>
      </w:pPr>
      <w:r>
        <w:t xml:space="preserve">Fitting the normal distribution by area method </w:t>
      </w:r>
    </w:p>
    <w:p w:rsidR="00E54851" w:rsidRPr="006734BE" w:rsidRDefault="00E54851" w:rsidP="006734BE">
      <w:pPr>
        <w:pStyle w:val="NormalWeb"/>
        <w:shd w:val="clear" w:color="auto" w:fill="FFFFFF"/>
        <w:spacing w:before="240" w:beforeAutospacing="0" w:after="0" w:afterAutospacing="0" w:line="311" w:lineRule="atLeast"/>
      </w:pPr>
    </w:p>
    <w:tbl>
      <w:tblPr>
        <w:tblStyle w:val="TableGrid"/>
        <w:tblW w:w="8976" w:type="dxa"/>
        <w:tblLook w:val="04A0"/>
      </w:tblPr>
      <w:tblGrid>
        <w:gridCol w:w="1390"/>
        <w:gridCol w:w="1233"/>
        <w:gridCol w:w="1135"/>
        <w:gridCol w:w="935"/>
        <w:gridCol w:w="1379"/>
        <w:gridCol w:w="1354"/>
        <w:gridCol w:w="1550"/>
      </w:tblGrid>
      <w:tr w:rsidR="00E54851" w:rsidRPr="00E54851" w:rsidTr="00E54851">
        <w:trPr>
          <w:trHeight w:val="1498"/>
        </w:trPr>
        <w:tc>
          <w:tcPr>
            <w:tcW w:w="1390" w:type="dxa"/>
            <w:hideMark/>
          </w:tcPr>
          <w:p w:rsidR="00E54851" w:rsidRPr="00E54851" w:rsidRDefault="00E54851" w:rsidP="00E54851">
            <w:pPr>
              <w:pStyle w:val="NormalWeb"/>
              <w:shd w:val="clear" w:color="auto" w:fill="FFFFFF"/>
              <w:spacing w:before="240" w:line="311" w:lineRule="atLeast"/>
              <w:jc w:val="both"/>
              <w:rPr>
                <w:b/>
              </w:rPr>
            </w:pPr>
            <w:r w:rsidRPr="00E54851">
              <w:rPr>
                <w:b/>
                <w:bCs/>
                <w:lang w:val="en-IN"/>
              </w:rPr>
              <w:t xml:space="preserve">Class Interval </w:t>
            </w:r>
          </w:p>
        </w:tc>
        <w:tc>
          <w:tcPr>
            <w:tcW w:w="1233" w:type="dxa"/>
            <w:hideMark/>
          </w:tcPr>
          <w:p w:rsidR="00E54851" w:rsidRPr="00E54851" w:rsidRDefault="00E54851" w:rsidP="00E54851">
            <w:pPr>
              <w:pStyle w:val="NormalWeb"/>
              <w:shd w:val="clear" w:color="auto" w:fill="FFFFFF"/>
              <w:spacing w:before="240" w:line="311" w:lineRule="atLeast"/>
              <w:jc w:val="both"/>
              <w:rPr>
                <w:b/>
              </w:rPr>
            </w:pPr>
            <w:r w:rsidRPr="00E54851">
              <w:rPr>
                <w:b/>
                <w:bCs/>
                <w:lang w:val="en-IN"/>
              </w:rPr>
              <w:t xml:space="preserve">Lower Class </w:t>
            </w:r>
          </w:p>
        </w:tc>
        <w:tc>
          <w:tcPr>
            <w:tcW w:w="1135" w:type="dxa"/>
            <w:hideMark/>
          </w:tcPr>
          <w:p w:rsidR="00E54851" w:rsidRPr="00E54851" w:rsidRDefault="00E54851" w:rsidP="00E54851">
            <w:pPr>
              <w:pStyle w:val="NormalWeb"/>
              <w:shd w:val="clear" w:color="auto" w:fill="FFFFFF"/>
              <w:spacing w:before="240" w:line="311" w:lineRule="atLeast"/>
              <w:jc w:val="both"/>
              <w:rPr>
                <w:b/>
              </w:rPr>
            </w:pPr>
            <w:r w:rsidRPr="00E54851">
              <w:rPr>
                <w:b/>
                <w:bCs/>
                <w:lang w:val="en-IN"/>
              </w:rPr>
              <w:t>D=x-</w:t>
            </w:r>
            <w:r w:rsidRPr="00E54851">
              <w:rPr>
                <w:b/>
                <w:bCs/>
              </w:rPr>
              <w:t xml:space="preserve">μ </w:t>
            </w:r>
          </w:p>
        </w:tc>
        <w:tc>
          <w:tcPr>
            <w:tcW w:w="935" w:type="dxa"/>
            <w:hideMark/>
          </w:tcPr>
          <w:p w:rsidR="00E54851" w:rsidRPr="00E54851" w:rsidRDefault="00E54851" w:rsidP="00E54851">
            <w:pPr>
              <w:pStyle w:val="NormalWeb"/>
              <w:shd w:val="clear" w:color="auto" w:fill="FFFFFF"/>
              <w:spacing w:before="240" w:line="311" w:lineRule="atLeast"/>
              <w:jc w:val="both"/>
              <w:rPr>
                <w:b/>
              </w:rPr>
            </w:pPr>
            <w:r w:rsidRPr="00E54851">
              <w:rPr>
                <w:b/>
                <w:bCs/>
                <w:lang w:val="en-IN"/>
              </w:rPr>
              <w:t xml:space="preserve">Z= </w:t>
            </w:r>
            <w:r w:rsidRPr="00E54851">
              <w:rPr>
                <w:b/>
                <w:bCs/>
                <w:u w:val="single"/>
                <w:lang w:val="en-IN"/>
              </w:rPr>
              <w:t>x-</w:t>
            </w:r>
            <w:r w:rsidRPr="00E54851">
              <w:rPr>
                <w:b/>
                <w:bCs/>
                <w:u w:val="single"/>
              </w:rPr>
              <w:t>μ</w:t>
            </w:r>
          </w:p>
          <w:p w:rsidR="00E54851" w:rsidRPr="00E54851" w:rsidRDefault="00E54851" w:rsidP="00E54851">
            <w:pPr>
              <w:pStyle w:val="NormalWeb"/>
              <w:shd w:val="clear" w:color="auto" w:fill="FFFFFF"/>
              <w:spacing w:before="240" w:line="311" w:lineRule="atLeast"/>
              <w:jc w:val="both"/>
              <w:rPr>
                <w:b/>
              </w:rPr>
            </w:pPr>
            <w:r w:rsidRPr="00E54851">
              <w:rPr>
                <w:b/>
                <w:bCs/>
              </w:rPr>
              <w:t xml:space="preserve">      σ</w:t>
            </w:r>
            <w:r w:rsidRPr="00E54851">
              <w:rPr>
                <w:b/>
                <w:bCs/>
                <w:u w:val="single"/>
                <w:lang w:val="en-IN"/>
              </w:rPr>
              <w:t xml:space="preserve"> </w:t>
            </w:r>
          </w:p>
        </w:tc>
        <w:tc>
          <w:tcPr>
            <w:tcW w:w="1379" w:type="dxa"/>
            <w:hideMark/>
          </w:tcPr>
          <w:p w:rsidR="00E54851" w:rsidRPr="00E54851" w:rsidRDefault="00E54851" w:rsidP="00E54851">
            <w:pPr>
              <w:pStyle w:val="NormalWeb"/>
              <w:shd w:val="clear" w:color="auto" w:fill="FFFFFF"/>
              <w:spacing w:before="240" w:line="311" w:lineRule="atLeast"/>
              <w:jc w:val="both"/>
              <w:rPr>
                <w:b/>
              </w:rPr>
            </w:pPr>
            <w:r w:rsidRPr="00E54851">
              <w:rPr>
                <w:b/>
                <w:bCs/>
                <w:lang w:val="en-IN"/>
              </w:rPr>
              <w:t xml:space="preserve">Area from </w:t>
            </w:r>
          </w:p>
          <w:p w:rsidR="00E54851" w:rsidRPr="00E54851" w:rsidRDefault="00E54851" w:rsidP="00E54851">
            <w:pPr>
              <w:pStyle w:val="NormalWeb"/>
              <w:shd w:val="clear" w:color="auto" w:fill="FFFFFF"/>
              <w:spacing w:before="240" w:line="311" w:lineRule="atLeast"/>
              <w:jc w:val="both"/>
              <w:rPr>
                <w:b/>
              </w:rPr>
            </w:pPr>
            <w:r w:rsidRPr="00E54851">
              <w:rPr>
                <w:b/>
                <w:bCs/>
                <w:lang w:val="en-IN"/>
              </w:rPr>
              <w:t xml:space="preserve">0 to Z </w:t>
            </w:r>
          </w:p>
        </w:tc>
        <w:tc>
          <w:tcPr>
            <w:tcW w:w="1354" w:type="dxa"/>
            <w:hideMark/>
          </w:tcPr>
          <w:p w:rsidR="00E54851" w:rsidRPr="00E54851" w:rsidRDefault="00E54851" w:rsidP="00E54851">
            <w:pPr>
              <w:pStyle w:val="NormalWeb"/>
              <w:shd w:val="clear" w:color="auto" w:fill="FFFFFF"/>
              <w:spacing w:before="240" w:line="311" w:lineRule="atLeast"/>
              <w:jc w:val="both"/>
              <w:rPr>
                <w:b/>
              </w:rPr>
            </w:pPr>
            <w:r w:rsidRPr="00E54851">
              <w:rPr>
                <w:b/>
                <w:bCs/>
                <w:lang w:val="en-IN"/>
              </w:rPr>
              <w:t xml:space="preserve">Area in class interval </w:t>
            </w:r>
          </w:p>
        </w:tc>
        <w:tc>
          <w:tcPr>
            <w:tcW w:w="1550" w:type="dxa"/>
            <w:hideMark/>
          </w:tcPr>
          <w:p w:rsidR="00E54851" w:rsidRPr="00E54851" w:rsidRDefault="00E54851" w:rsidP="00E54851">
            <w:pPr>
              <w:pStyle w:val="NormalWeb"/>
              <w:shd w:val="clear" w:color="auto" w:fill="FFFFFF"/>
              <w:spacing w:before="240" w:line="311" w:lineRule="atLeast"/>
              <w:jc w:val="both"/>
              <w:rPr>
                <w:b/>
              </w:rPr>
            </w:pPr>
            <w:r w:rsidRPr="00E54851">
              <w:rPr>
                <w:b/>
                <w:bCs/>
                <w:lang w:val="en-IN"/>
              </w:rPr>
              <w:t xml:space="preserve">Expected </w:t>
            </w:r>
            <w:proofErr w:type="spellStart"/>
            <w:r w:rsidRPr="00E54851">
              <w:rPr>
                <w:b/>
                <w:bCs/>
                <w:lang w:val="en-IN"/>
              </w:rPr>
              <w:t>fre</w:t>
            </w:r>
            <w:proofErr w:type="spellEnd"/>
            <w:r w:rsidRPr="00E54851">
              <w:rPr>
                <w:b/>
                <w:bCs/>
                <w:lang w:val="en-IN"/>
              </w:rPr>
              <w:t xml:space="preserve"> </w:t>
            </w:r>
            <w:proofErr w:type="spellStart"/>
            <w:r w:rsidRPr="00E54851">
              <w:rPr>
                <w:b/>
                <w:bCs/>
                <w:lang w:val="en-IN"/>
              </w:rPr>
              <w:t>quencies</w:t>
            </w:r>
            <w:proofErr w:type="spellEnd"/>
            <w:r w:rsidRPr="00E54851">
              <w:rPr>
                <w:b/>
                <w:bCs/>
                <w:lang w:val="en-IN"/>
              </w:rPr>
              <w:t xml:space="preserve"> </w:t>
            </w:r>
          </w:p>
        </w:tc>
      </w:tr>
      <w:tr w:rsidR="00E54851" w:rsidRPr="00E54851" w:rsidTr="00E54851">
        <w:trPr>
          <w:trHeight w:val="617"/>
        </w:trPr>
        <w:tc>
          <w:tcPr>
            <w:tcW w:w="1390"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10.5-20.5 </w:t>
            </w:r>
          </w:p>
        </w:tc>
        <w:tc>
          <w:tcPr>
            <w:tcW w:w="1233"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10.5 </w:t>
            </w:r>
          </w:p>
        </w:tc>
        <w:tc>
          <w:tcPr>
            <w:tcW w:w="1135"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-33.2 </w:t>
            </w:r>
          </w:p>
        </w:tc>
        <w:tc>
          <w:tcPr>
            <w:tcW w:w="935"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-2.24 </w:t>
            </w:r>
          </w:p>
        </w:tc>
        <w:tc>
          <w:tcPr>
            <w:tcW w:w="1379"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0.4875 </w:t>
            </w:r>
          </w:p>
        </w:tc>
        <w:tc>
          <w:tcPr>
            <w:tcW w:w="1354"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0.0457 </w:t>
            </w:r>
          </w:p>
        </w:tc>
        <w:tc>
          <w:tcPr>
            <w:tcW w:w="1550"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9 </w:t>
            </w:r>
          </w:p>
        </w:tc>
      </w:tr>
      <w:tr w:rsidR="00E54851" w:rsidRPr="00E54851" w:rsidTr="00E54851">
        <w:trPr>
          <w:trHeight w:val="617"/>
        </w:trPr>
        <w:tc>
          <w:tcPr>
            <w:tcW w:w="1390"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20.5-30.5 </w:t>
            </w:r>
          </w:p>
        </w:tc>
        <w:tc>
          <w:tcPr>
            <w:tcW w:w="1233"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20.5 </w:t>
            </w:r>
          </w:p>
        </w:tc>
        <w:tc>
          <w:tcPr>
            <w:tcW w:w="1135"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-23.2 </w:t>
            </w:r>
          </w:p>
        </w:tc>
        <w:tc>
          <w:tcPr>
            <w:tcW w:w="935"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-1.57 </w:t>
            </w:r>
          </w:p>
        </w:tc>
        <w:tc>
          <w:tcPr>
            <w:tcW w:w="1379"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0.4418 </w:t>
            </w:r>
          </w:p>
        </w:tc>
        <w:tc>
          <w:tcPr>
            <w:tcW w:w="1354"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0.1285 </w:t>
            </w:r>
          </w:p>
        </w:tc>
        <w:tc>
          <w:tcPr>
            <w:tcW w:w="1550"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26 </w:t>
            </w:r>
          </w:p>
        </w:tc>
      </w:tr>
      <w:tr w:rsidR="00E54851" w:rsidRPr="00E54851" w:rsidTr="00E54851">
        <w:trPr>
          <w:trHeight w:val="617"/>
        </w:trPr>
        <w:tc>
          <w:tcPr>
            <w:tcW w:w="1390"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30.5-40.5 </w:t>
            </w:r>
          </w:p>
        </w:tc>
        <w:tc>
          <w:tcPr>
            <w:tcW w:w="1233"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30.5 </w:t>
            </w:r>
          </w:p>
        </w:tc>
        <w:tc>
          <w:tcPr>
            <w:tcW w:w="1135"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-13.2 </w:t>
            </w:r>
          </w:p>
        </w:tc>
        <w:tc>
          <w:tcPr>
            <w:tcW w:w="935"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-0.89 </w:t>
            </w:r>
          </w:p>
        </w:tc>
        <w:tc>
          <w:tcPr>
            <w:tcW w:w="1379"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0.3133 </w:t>
            </w:r>
          </w:p>
        </w:tc>
        <w:tc>
          <w:tcPr>
            <w:tcW w:w="1354"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0.2262 </w:t>
            </w:r>
          </w:p>
        </w:tc>
        <w:tc>
          <w:tcPr>
            <w:tcW w:w="1550"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45 </w:t>
            </w:r>
          </w:p>
        </w:tc>
      </w:tr>
      <w:tr w:rsidR="00E54851" w:rsidRPr="00E54851" w:rsidTr="00E54851">
        <w:trPr>
          <w:trHeight w:val="617"/>
        </w:trPr>
        <w:tc>
          <w:tcPr>
            <w:tcW w:w="1390"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40.5-50.5 </w:t>
            </w:r>
          </w:p>
        </w:tc>
        <w:tc>
          <w:tcPr>
            <w:tcW w:w="1233"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40.5 </w:t>
            </w:r>
          </w:p>
        </w:tc>
        <w:tc>
          <w:tcPr>
            <w:tcW w:w="1135"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-3.2 </w:t>
            </w:r>
          </w:p>
        </w:tc>
        <w:tc>
          <w:tcPr>
            <w:tcW w:w="935"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-0.22 </w:t>
            </w:r>
          </w:p>
        </w:tc>
        <w:tc>
          <w:tcPr>
            <w:tcW w:w="1379"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0.0871 </w:t>
            </w:r>
          </w:p>
        </w:tc>
        <w:tc>
          <w:tcPr>
            <w:tcW w:w="1354"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0.2643 </w:t>
            </w:r>
          </w:p>
        </w:tc>
        <w:tc>
          <w:tcPr>
            <w:tcW w:w="1550"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54 </w:t>
            </w:r>
          </w:p>
        </w:tc>
      </w:tr>
      <w:tr w:rsidR="00E54851" w:rsidRPr="00E54851" w:rsidTr="00E54851">
        <w:trPr>
          <w:trHeight w:val="617"/>
        </w:trPr>
        <w:tc>
          <w:tcPr>
            <w:tcW w:w="1390"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50.5-60.5 </w:t>
            </w:r>
          </w:p>
        </w:tc>
        <w:tc>
          <w:tcPr>
            <w:tcW w:w="1233"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50.5 </w:t>
            </w:r>
          </w:p>
        </w:tc>
        <w:tc>
          <w:tcPr>
            <w:tcW w:w="1135"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6.8 </w:t>
            </w:r>
          </w:p>
        </w:tc>
        <w:tc>
          <w:tcPr>
            <w:tcW w:w="935"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0.46 </w:t>
            </w:r>
          </w:p>
        </w:tc>
        <w:tc>
          <w:tcPr>
            <w:tcW w:w="1379"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0.1772 </w:t>
            </w:r>
          </w:p>
        </w:tc>
        <w:tc>
          <w:tcPr>
            <w:tcW w:w="1354"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0.1936 </w:t>
            </w:r>
          </w:p>
        </w:tc>
        <w:tc>
          <w:tcPr>
            <w:tcW w:w="1550"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40 </w:t>
            </w:r>
          </w:p>
        </w:tc>
      </w:tr>
      <w:tr w:rsidR="00E54851" w:rsidRPr="00E54851" w:rsidTr="00E54851">
        <w:trPr>
          <w:trHeight w:val="617"/>
        </w:trPr>
        <w:tc>
          <w:tcPr>
            <w:tcW w:w="1390"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60.5-70.5 </w:t>
            </w:r>
          </w:p>
        </w:tc>
        <w:tc>
          <w:tcPr>
            <w:tcW w:w="1233"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60.5 </w:t>
            </w:r>
          </w:p>
        </w:tc>
        <w:tc>
          <w:tcPr>
            <w:tcW w:w="1135"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16.8 </w:t>
            </w:r>
          </w:p>
        </w:tc>
        <w:tc>
          <w:tcPr>
            <w:tcW w:w="935"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1.13 </w:t>
            </w:r>
          </w:p>
        </w:tc>
        <w:tc>
          <w:tcPr>
            <w:tcW w:w="1379"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0.3708 </w:t>
            </w:r>
          </w:p>
        </w:tc>
        <w:tc>
          <w:tcPr>
            <w:tcW w:w="1354"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0.0941 </w:t>
            </w:r>
          </w:p>
        </w:tc>
        <w:tc>
          <w:tcPr>
            <w:tcW w:w="1550"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20 </w:t>
            </w:r>
          </w:p>
        </w:tc>
      </w:tr>
      <w:tr w:rsidR="00E54851" w:rsidRPr="00E54851" w:rsidTr="00E54851">
        <w:trPr>
          <w:trHeight w:val="458"/>
        </w:trPr>
        <w:tc>
          <w:tcPr>
            <w:tcW w:w="1390"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70.5-80.5 </w:t>
            </w:r>
          </w:p>
        </w:tc>
        <w:tc>
          <w:tcPr>
            <w:tcW w:w="1233"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70.5 </w:t>
            </w:r>
          </w:p>
        </w:tc>
        <w:tc>
          <w:tcPr>
            <w:tcW w:w="1135"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26.8 </w:t>
            </w:r>
          </w:p>
        </w:tc>
        <w:tc>
          <w:tcPr>
            <w:tcW w:w="935"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1.81 </w:t>
            </w:r>
          </w:p>
        </w:tc>
        <w:tc>
          <w:tcPr>
            <w:tcW w:w="1379"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0.4649 </w:t>
            </w:r>
          </w:p>
        </w:tc>
        <w:tc>
          <w:tcPr>
            <w:tcW w:w="1354"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0.0285 </w:t>
            </w:r>
          </w:p>
        </w:tc>
        <w:tc>
          <w:tcPr>
            <w:tcW w:w="1550"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6 </w:t>
            </w:r>
          </w:p>
        </w:tc>
      </w:tr>
      <w:tr w:rsidR="00E54851" w:rsidRPr="00E54851" w:rsidTr="00E54851">
        <w:trPr>
          <w:trHeight w:val="458"/>
        </w:trPr>
        <w:tc>
          <w:tcPr>
            <w:tcW w:w="1390" w:type="dxa"/>
            <w:hideMark/>
          </w:tcPr>
          <w:p w:rsidR="00E54851" w:rsidRPr="00E54851" w:rsidRDefault="00E54851" w:rsidP="00E54851">
            <w:pPr>
              <w:pStyle w:val="NormalWeb"/>
              <w:shd w:val="clear" w:color="auto" w:fill="FFFFFF"/>
              <w:spacing w:before="240" w:line="311" w:lineRule="atLeast"/>
              <w:jc w:val="both"/>
              <w:rPr>
                <w:b/>
              </w:rPr>
            </w:pPr>
          </w:p>
        </w:tc>
        <w:tc>
          <w:tcPr>
            <w:tcW w:w="1233"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80.5 </w:t>
            </w:r>
          </w:p>
        </w:tc>
        <w:tc>
          <w:tcPr>
            <w:tcW w:w="1135"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36.8 </w:t>
            </w:r>
          </w:p>
        </w:tc>
        <w:tc>
          <w:tcPr>
            <w:tcW w:w="935"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2.48 </w:t>
            </w:r>
          </w:p>
        </w:tc>
        <w:tc>
          <w:tcPr>
            <w:tcW w:w="1379"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0.4934 </w:t>
            </w:r>
          </w:p>
        </w:tc>
        <w:tc>
          <w:tcPr>
            <w:tcW w:w="1354" w:type="dxa"/>
            <w:hideMark/>
          </w:tcPr>
          <w:p w:rsidR="00E54851" w:rsidRPr="00E54851" w:rsidRDefault="00E54851" w:rsidP="00E54851">
            <w:pPr>
              <w:pStyle w:val="NormalWeb"/>
              <w:shd w:val="clear" w:color="auto" w:fill="FFFFFF"/>
              <w:spacing w:before="240" w:line="311" w:lineRule="atLeast"/>
              <w:jc w:val="both"/>
              <w:rPr>
                <w:b/>
              </w:rPr>
            </w:pPr>
          </w:p>
        </w:tc>
        <w:tc>
          <w:tcPr>
            <w:tcW w:w="1550" w:type="dxa"/>
            <w:hideMark/>
          </w:tcPr>
          <w:p w:rsidR="00E54851" w:rsidRPr="00E54851" w:rsidRDefault="00E54851" w:rsidP="00E54851">
            <w:pPr>
              <w:pStyle w:val="NormalWeb"/>
              <w:shd w:val="clear" w:color="auto" w:fill="FFFFFF"/>
              <w:spacing w:before="240" w:line="311" w:lineRule="atLeast"/>
              <w:jc w:val="both"/>
              <w:rPr>
                <w:b/>
              </w:rPr>
            </w:pPr>
          </w:p>
        </w:tc>
      </w:tr>
      <w:tr w:rsidR="00E54851" w:rsidRPr="00E54851" w:rsidTr="00E54851">
        <w:trPr>
          <w:trHeight w:val="467"/>
        </w:trPr>
        <w:tc>
          <w:tcPr>
            <w:tcW w:w="1390" w:type="dxa"/>
            <w:hideMark/>
          </w:tcPr>
          <w:p w:rsidR="00E54851" w:rsidRPr="00E54851" w:rsidRDefault="00E54851" w:rsidP="00E54851">
            <w:pPr>
              <w:pStyle w:val="NormalWeb"/>
              <w:shd w:val="clear" w:color="auto" w:fill="FFFFFF"/>
              <w:spacing w:before="240" w:line="311" w:lineRule="atLeast"/>
              <w:jc w:val="both"/>
              <w:rPr>
                <w:b/>
              </w:rPr>
            </w:pPr>
            <w:r>
              <w:rPr>
                <w:b/>
              </w:rPr>
              <w:t xml:space="preserve">Total </w:t>
            </w:r>
          </w:p>
        </w:tc>
        <w:tc>
          <w:tcPr>
            <w:tcW w:w="1233" w:type="dxa"/>
            <w:hideMark/>
          </w:tcPr>
          <w:p w:rsidR="00E54851" w:rsidRPr="00E54851" w:rsidRDefault="00E54851" w:rsidP="00E54851">
            <w:pPr>
              <w:pStyle w:val="NormalWeb"/>
              <w:shd w:val="clear" w:color="auto" w:fill="FFFFFF"/>
              <w:spacing w:before="240" w:line="311" w:lineRule="atLeast"/>
              <w:jc w:val="both"/>
              <w:rPr>
                <w:b/>
              </w:rPr>
            </w:pPr>
          </w:p>
        </w:tc>
        <w:tc>
          <w:tcPr>
            <w:tcW w:w="1135" w:type="dxa"/>
            <w:hideMark/>
          </w:tcPr>
          <w:p w:rsidR="00E54851" w:rsidRPr="00E54851" w:rsidRDefault="00E54851" w:rsidP="00E54851">
            <w:pPr>
              <w:pStyle w:val="NormalWeb"/>
              <w:shd w:val="clear" w:color="auto" w:fill="FFFFFF"/>
              <w:spacing w:before="240" w:line="311" w:lineRule="atLeast"/>
              <w:jc w:val="both"/>
              <w:rPr>
                <w:b/>
              </w:rPr>
            </w:pPr>
          </w:p>
        </w:tc>
        <w:tc>
          <w:tcPr>
            <w:tcW w:w="935" w:type="dxa"/>
            <w:hideMark/>
          </w:tcPr>
          <w:p w:rsidR="00E54851" w:rsidRPr="00E54851" w:rsidRDefault="00E54851" w:rsidP="00E54851">
            <w:pPr>
              <w:pStyle w:val="NormalWeb"/>
              <w:shd w:val="clear" w:color="auto" w:fill="FFFFFF"/>
              <w:spacing w:before="240" w:line="311" w:lineRule="atLeast"/>
              <w:jc w:val="both"/>
              <w:rPr>
                <w:b/>
              </w:rPr>
            </w:pPr>
          </w:p>
        </w:tc>
        <w:tc>
          <w:tcPr>
            <w:tcW w:w="1379" w:type="dxa"/>
            <w:hideMark/>
          </w:tcPr>
          <w:p w:rsidR="00E54851" w:rsidRPr="00E54851" w:rsidRDefault="00E54851" w:rsidP="00E54851">
            <w:pPr>
              <w:pStyle w:val="NormalWeb"/>
              <w:shd w:val="clear" w:color="auto" w:fill="FFFFFF"/>
              <w:spacing w:before="240" w:line="311" w:lineRule="atLeast"/>
              <w:jc w:val="both"/>
              <w:rPr>
                <w:b/>
              </w:rPr>
            </w:pPr>
          </w:p>
        </w:tc>
        <w:tc>
          <w:tcPr>
            <w:tcW w:w="1354" w:type="dxa"/>
            <w:hideMark/>
          </w:tcPr>
          <w:p w:rsidR="00E54851" w:rsidRPr="00E54851" w:rsidRDefault="00E54851" w:rsidP="00E54851">
            <w:pPr>
              <w:pStyle w:val="NormalWeb"/>
              <w:shd w:val="clear" w:color="auto" w:fill="FFFFFF"/>
              <w:spacing w:before="240" w:line="311" w:lineRule="atLeast"/>
              <w:jc w:val="both"/>
              <w:rPr>
                <w:b/>
              </w:rPr>
            </w:pPr>
          </w:p>
        </w:tc>
        <w:tc>
          <w:tcPr>
            <w:tcW w:w="1550" w:type="dxa"/>
            <w:hideMark/>
          </w:tcPr>
          <w:p w:rsidR="00E54851" w:rsidRPr="00E54851" w:rsidRDefault="00E54851" w:rsidP="00E54851">
            <w:pPr>
              <w:pStyle w:val="NormalWeb"/>
              <w:shd w:val="clear" w:color="auto" w:fill="FFFFFF"/>
              <w:spacing w:before="240" w:line="311" w:lineRule="atLeast"/>
              <w:jc w:val="both"/>
              <w:rPr>
                <w:b/>
              </w:rPr>
            </w:pPr>
            <w:r w:rsidRPr="00E54851">
              <w:rPr>
                <w:b/>
                <w:lang w:val="en-IN"/>
              </w:rPr>
              <w:t xml:space="preserve">N=200 </w:t>
            </w:r>
          </w:p>
        </w:tc>
      </w:tr>
    </w:tbl>
    <w:p w:rsidR="00035684" w:rsidRDefault="00E54851" w:rsidP="006734BE">
      <w:pPr>
        <w:pStyle w:val="NormalWeb"/>
        <w:shd w:val="clear" w:color="auto" w:fill="FFFFFF"/>
        <w:spacing w:before="240" w:beforeAutospacing="0" w:after="0" w:afterAutospacing="0" w:line="311" w:lineRule="atLeast"/>
        <w:jc w:val="both"/>
        <w:rPr>
          <w:b/>
        </w:rPr>
      </w:pPr>
      <w:r>
        <w:rPr>
          <w:b/>
        </w:rPr>
        <w:t xml:space="preserve">Above table </w:t>
      </w:r>
      <w:r w:rsidR="00F011E1">
        <w:rPr>
          <w:b/>
        </w:rPr>
        <w:t xml:space="preserve">shows that, almost expected and observe frequencies are equal this shows that the observed frequencies are draw the conclusion of population. And observed frequencies are true.  </w:t>
      </w:r>
    </w:p>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Chi square test / Goodness of fit</w:t>
      </w:r>
    </w:p>
    <w:p w:rsidR="00774C38" w:rsidRPr="006734BE" w:rsidRDefault="00B90762" w:rsidP="00B90762">
      <w:pPr>
        <w:pStyle w:val="NormalWeb"/>
        <w:numPr>
          <w:ilvl w:val="0"/>
          <w:numId w:val="46"/>
        </w:numPr>
        <w:shd w:val="clear" w:color="auto" w:fill="FFFFFF"/>
        <w:spacing w:before="240" w:beforeAutospacing="0" w:after="0" w:afterAutospacing="0" w:line="311" w:lineRule="atLeast"/>
      </w:pPr>
      <w:r w:rsidRPr="006734BE">
        <w:rPr>
          <w:bCs/>
        </w:rPr>
        <w:t xml:space="preserve">It is useful to measure of comparing experimentally  obtained results with those expected theoretically and also based on hypothesis </w:t>
      </w:r>
    </w:p>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noProof/>
        </w:rPr>
        <w:drawing>
          <wp:inline distT="0" distB="0" distL="0" distR="0">
            <wp:extent cx="4676775" cy="1314450"/>
            <wp:effectExtent l="19050" t="0" r="9525" b="0"/>
            <wp:docPr id="43" name="Picture 17"/>
            <wp:cNvGraphicFramePr/>
            <a:graphic xmlns:a="http://schemas.openxmlformats.org/drawingml/2006/main">
              <a:graphicData uri="http://schemas.openxmlformats.org/drawingml/2006/picture">
                <pic:pic xmlns:pic="http://schemas.openxmlformats.org/drawingml/2006/picture">
                  <pic:nvPicPr>
                    <pic:cNvPr id="3075" name="Picture 3"/>
                    <pic:cNvPicPr>
                      <a:picLocks noChangeAspect="1" noChangeArrowheads="1"/>
                    </pic:cNvPicPr>
                  </pic:nvPicPr>
                  <pic:blipFill>
                    <a:blip r:embed="rId36" cstate="print"/>
                    <a:srcRect/>
                    <a:stretch>
                      <a:fillRect/>
                    </a:stretch>
                  </pic:blipFill>
                  <pic:spPr bwMode="auto">
                    <a:xfrm>
                      <a:off x="0" y="0"/>
                      <a:ext cx="4677938" cy="1314777"/>
                    </a:xfrm>
                    <a:prstGeom prst="rect">
                      <a:avLst/>
                    </a:prstGeom>
                    <a:ln>
                      <a:noFill/>
                    </a:ln>
                    <a:effectLst>
                      <a:softEdge rad="112500"/>
                    </a:effectLst>
                  </pic:spPr>
                </pic:pic>
              </a:graphicData>
            </a:graphic>
          </wp:inline>
        </w:drawing>
      </w:r>
    </w:p>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For calculating significance here we taken observed frequency and expected </w:t>
      </w:r>
      <w:proofErr w:type="gramStart"/>
      <w:r w:rsidRPr="006734BE">
        <w:rPr>
          <w:b/>
        </w:rPr>
        <w:t>frequencies  of</w:t>
      </w:r>
      <w:proofErr w:type="gramEnd"/>
      <w:r w:rsidRPr="006734BE">
        <w:rPr>
          <w:b/>
        </w:rPr>
        <w:t xml:space="preserve"> previous example of fitting of goodness.</w:t>
      </w:r>
    </w:p>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lastRenderedPageBreak/>
        <w:t xml:space="preserve">Step1: subtract the expected frequency from observed frequency  </w:t>
      </w:r>
    </w:p>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Step2: squaring the values of column 3</w:t>
      </w:r>
    </w:p>
    <w:p w:rsidR="006734BE" w:rsidRPr="006734BE" w:rsidRDefault="0078263D" w:rsidP="006734BE">
      <w:pPr>
        <w:pStyle w:val="NormalWeb"/>
        <w:shd w:val="clear" w:color="auto" w:fill="FFFFFF"/>
        <w:spacing w:before="240" w:beforeAutospacing="0" w:after="0" w:afterAutospacing="0" w:line="311" w:lineRule="atLeast"/>
        <w:jc w:val="both"/>
        <w:rPr>
          <w:b/>
        </w:rPr>
      </w:pPr>
      <w:r w:rsidRPr="006734BE">
        <w:rPr>
          <w:b/>
        </w:rPr>
        <w:t>Step 3: dividing the column 4 by expected</w:t>
      </w:r>
      <w:r w:rsidR="006734BE" w:rsidRPr="006734BE">
        <w:rPr>
          <w:b/>
        </w:rPr>
        <w:t xml:space="preserve"> frequency </w:t>
      </w:r>
    </w:p>
    <w:p w:rsidR="0078263D" w:rsidRDefault="006734BE" w:rsidP="006734BE">
      <w:pPr>
        <w:pStyle w:val="NormalWeb"/>
        <w:shd w:val="clear" w:color="auto" w:fill="FFFFFF"/>
        <w:spacing w:before="240" w:beforeAutospacing="0" w:after="0" w:afterAutospacing="0" w:line="311" w:lineRule="atLeast"/>
        <w:jc w:val="both"/>
        <w:rPr>
          <w:b/>
        </w:rPr>
      </w:pPr>
      <w:r w:rsidRPr="006734BE">
        <w:rPr>
          <w:b/>
        </w:rPr>
        <w:t xml:space="preserve">Step 5: summing column 5 we will get the chi square value </w:t>
      </w:r>
    </w:p>
    <w:p w:rsidR="007E3273" w:rsidRPr="006734BE" w:rsidRDefault="007E3273" w:rsidP="006734BE">
      <w:pPr>
        <w:pStyle w:val="NormalWeb"/>
        <w:shd w:val="clear" w:color="auto" w:fill="FFFFFF"/>
        <w:spacing w:before="240" w:beforeAutospacing="0" w:after="0" w:afterAutospacing="0" w:line="311" w:lineRule="atLeast"/>
        <w:jc w:val="both"/>
        <w:rPr>
          <w:b/>
        </w:rPr>
      </w:pPr>
      <w:r>
        <w:rPr>
          <w:b/>
        </w:rPr>
        <w:t>Table 9</w:t>
      </w:r>
    </w:p>
    <w:tbl>
      <w:tblPr>
        <w:tblStyle w:val="TableGrid"/>
        <w:tblpPr w:leftFromText="180" w:rightFromText="180" w:vertAnchor="text" w:horzAnchor="margin" w:tblpXSpec="center" w:tblpY="344"/>
        <w:tblW w:w="6228" w:type="dxa"/>
        <w:tblLook w:val="04A0"/>
      </w:tblPr>
      <w:tblGrid>
        <w:gridCol w:w="1098"/>
        <w:gridCol w:w="900"/>
        <w:gridCol w:w="1260"/>
        <w:gridCol w:w="1440"/>
        <w:gridCol w:w="1530"/>
      </w:tblGrid>
      <w:tr w:rsidR="006734BE" w:rsidRPr="006734BE" w:rsidTr="0078263D">
        <w:trPr>
          <w:trHeight w:val="350"/>
        </w:trPr>
        <w:tc>
          <w:tcPr>
            <w:tcW w:w="1098"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bCs/>
              </w:rPr>
              <w:t xml:space="preserve">O </w:t>
            </w:r>
          </w:p>
        </w:tc>
        <w:tc>
          <w:tcPr>
            <w:tcW w:w="900"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bCs/>
              </w:rPr>
              <w:t xml:space="preserve">E </w:t>
            </w:r>
          </w:p>
        </w:tc>
        <w:tc>
          <w:tcPr>
            <w:tcW w:w="1260"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bCs/>
              </w:rPr>
              <w:t xml:space="preserve">O-E </w:t>
            </w:r>
          </w:p>
        </w:tc>
        <w:tc>
          <w:tcPr>
            <w:tcW w:w="1440"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bCs/>
              </w:rPr>
              <w:t xml:space="preserve">(O-E)2 </w:t>
            </w:r>
          </w:p>
        </w:tc>
        <w:tc>
          <w:tcPr>
            <w:tcW w:w="1530"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bCs/>
              </w:rPr>
              <w:t>(O-E)2/E</w:t>
            </w:r>
          </w:p>
        </w:tc>
      </w:tr>
      <w:tr w:rsidR="006734BE" w:rsidRPr="006734BE" w:rsidTr="0078263D">
        <w:trPr>
          <w:trHeight w:val="350"/>
        </w:trPr>
        <w:tc>
          <w:tcPr>
            <w:tcW w:w="1098"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12 </w:t>
            </w:r>
          </w:p>
        </w:tc>
        <w:tc>
          <w:tcPr>
            <w:tcW w:w="900"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9 </w:t>
            </w:r>
          </w:p>
        </w:tc>
        <w:tc>
          <w:tcPr>
            <w:tcW w:w="1260"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3 </w:t>
            </w:r>
          </w:p>
        </w:tc>
        <w:tc>
          <w:tcPr>
            <w:tcW w:w="1440"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9 </w:t>
            </w:r>
          </w:p>
        </w:tc>
        <w:tc>
          <w:tcPr>
            <w:tcW w:w="1530"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1 </w:t>
            </w:r>
          </w:p>
        </w:tc>
      </w:tr>
      <w:tr w:rsidR="006734BE" w:rsidRPr="006734BE" w:rsidTr="0078263D">
        <w:trPr>
          <w:trHeight w:val="350"/>
        </w:trPr>
        <w:tc>
          <w:tcPr>
            <w:tcW w:w="1098"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28 </w:t>
            </w:r>
          </w:p>
        </w:tc>
        <w:tc>
          <w:tcPr>
            <w:tcW w:w="900"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26 </w:t>
            </w:r>
          </w:p>
        </w:tc>
        <w:tc>
          <w:tcPr>
            <w:tcW w:w="1260"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2 </w:t>
            </w:r>
          </w:p>
        </w:tc>
        <w:tc>
          <w:tcPr>
            <w:tcW w:w="1440"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4 </w:t>
            </w:r>
          </w:p>
        </w:tc>
        <w:tc>
          <w:tcPr>
            <w:tcW w:w="1530"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0.15 </w:t>
            </w:r>
          </w:p>
        </w:tc>
      </w:tr>
      <w:tr w:rsidR="006734BE" w:rsidRPr="006734BE" w:rsidTr="0078263D">
        <w:trPr>
          <w:trHeight w:val="440"/>
        </w:trPr>
        <w:tc>
          <w:tcPr>
            <w:tcW w:w="1098"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40 </w:t>
            </w:r>
          </w:p>
        </w:tc>
        <w:tc>
          <w:tcPr>
            <w:tcW w:w="900"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45 </w:t>
            </w:r>
          </w:p>
        </w:tc>
        <w:tc>
          <w:tcPr>
            <w:tcW w:w="1260"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-5 </w:t>
            </w:r>
          </w:p>
        </w:tc>
        <w:tc>
          <w:tcPr>
            <w:tcW w:w="1440"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25 </w:t>
            </w:r>
          </w:p>
        </w:tc>
        <w:tc>
          <w:tcPr>
            <w:tcW w:w="1530"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0.55 </w:t>
            </w:r>
          </w:p>
        </w:tc>
      </w:tr>
      <w:tr w:rsidR="006734BE" w:rsidRPr="006734BE" w:rsidTr="0078263D">
        <w:trPr>
          <w:trHeight w:val="260"/>
        </w:trPr>
        <w:tc>
          <w:tcPr>
            <w:tcW w:w="1098"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60 </w:t>
            </w:r>
          </w:p>
        </w:tc>
        <w:tc>
          <w:tcPr>
            <w:tcW w:w="900"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54 </w:t>
            </w:r>
          </w:p>
        </w:tc>
        <w:tc>
          <w:tcPr>
            <w:tcW w:w="1260"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6 </w:t>
            </w:r>
          </w:p>
        </w:tc>
        <w:tc>
          <w:tcPr>
            <w:tcW w:w="1440"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36 </w:t>
            </w:r>
          </w:p>
        </w:tc>
        <w:tc>
          <w:tcPr>
            <w:tcW w:w="1530"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0.66 </w:t>
            </w:r>
          </w:p>
        </w:tc>
      </w:tr>
      <w:tr w:rsidR="006734BE" w:rsidRPr="006734BE" w:rsidTr="0078263D">
        <w:trPr>
          <w:trHeight w:val="377"/>
        </w:trPr>
        <w:tc>
          <w:tcPr>
            <w:tcW w:w="1098"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32 </w:t>
            </w:r>
          </w:p>
        </w:tc>
        <w:tc>
          <w:tcPr>
            <w:tcW w:w="900"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40 </w:t>
            </w:r>
          </w:p>
        </w:tc>
        <w:tc>
          <w:tcPr>
            <w:tcW w:w="1260"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-8 </w:t>
            </w:r>
          </w:p>
        </w:tc>
        <w:tc>
          <w:tcPr>
            <w:tcW w:w="1440"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64 </w:t>
            </w:r>
          </w:p>
        </w:tc>
        <w:tc>
          <w:tcPr>
            <w:tcW w:w="1530"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1.6 </w:t>
            </w:r>
          </w:p>
        </w:tc>
      </w:tr>
      <w:tr w:rsidR="006734BE" w:rsidRPr="006734BE" w:rsidTr="0078263D">
        <w:trPr>
          <w:trHeight w:val="278"/>
        </w:trPr>
        <w:tc>
          <w:tcPr>
            <w:tcW w:w="1098"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20 </w:t>
            </w:r>
          </w:p>
        </w:tc>
        <w:tc>
          <w:tcPr>
            <w:tcW w:w="900"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20 </w:t>
            </w:r>
          </w:p>
        </w:tc>
        <w:tc>
          <w:tcPr>
            <w:tcW w:w="1260"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0 </w:t>
            </w:r>
          </w:p>
        </w:tc>
        <w:tc>
          <w:tcPr>
            <w:tcW w:w="1440"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0 </w:t>
            </w:r>
          </w:p>
        </w:tc>
        <w:tc>
          <w:tcPr>
            <w:tcW w:w="1530"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0 </w:t>
            </w:r>
          </w:p>
        </w:tc>
      </w:tr>
      <w:tr w:rsidR="006734BE" w:rsidRPr="006734BE" w:rsidTr="0078263D">
        <w:trPr>
          <w:trHeight w:val="395"/>
        </w:trPr>
        <w:tc>
          <w:tcPr>
            <w:tcW w:w="1098"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8 </w:t>
            </w:r>
          </w:p>
        </w:tc>
        <w:tc>
          <w:tcPr>
            <w:tcW w:w="900"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6 </w:t>
            </w:r>
          </w:p>
        </w:tc>
        <w:tc>
          <w:tcPr>
            <w:tcW w:w="1260"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2 </w:t>
            </w:r>
          </w:p>
        </w:tc>
        <w:tc>
          <w:tcPr>
            <w:tcW w:w="1440"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4 </w:t>
            </w:r>
          </w:p>
        </w:tc>
        <w:tc>
          <w:tcPr>
            <w:tcW w:w="1530" w:type="dxa"/>
            <w:hideMark/>
          </w:tcPr>
          <w:p w:rsidR="0078263D" w:rsidRPr="006734BE" w:rsidRDefault="0078263D" w:rsidP="006734BE">
            <w:pPr>
              <w:pStyle w:val="NormalWeb"/>
              <w:shd w:val="clear" w:color="auto" w:fill="FFFFFF"/>
              <w:spacing w:before="240" w:beforeAutospacing="0" w:after="0" w:afterAutospacing="0" w:line="311" w:lineRule="atLeast"/>
              <w:jc w:val="both"/>
              <w:rPr>
                <w:b/>
              </w:rPr>
            </w:pPr>
            <w:r w:rsidRPr="006734BE">
              <w:rPr>
                <w:b/>
              </w:rPr>
              <w:t xml:space="preserve">0.66 </w:t>
            </w:r>
          </w:p>
        </w:tc>
      </w:tr>
    </w:tbl>
    <w:p w:rsidR="00D35211" w:rsidRPr="006734BE" w:rsidRDefault="00D35211" w:rsidP="006734BE">
      <w:pPr>
        <w:pStyle w:val="NormalWeb"/>
        <w:shd w:val="clear" w:color="auto" w:fill="FFFFFF"/>
        <w:spacing w:before="240" w:beforeAutospacing="0" w:after="0" w:afterAutospacing="0" w:line="311" w:lineRule="atLeast"/>
        <w:jc w:val="both"/>
        <w:rPr>
          <w:b/>
        </w:rPr>
      </w:pPr>
    </w:p>
    <w:p w:rsidR="00035684" w:rsidRDefault="00035684" w:rsidP="006734BE">
      <w:pPr>
        <w:spacing w:before="240" w:after="0" w:line="360" w:lineRule="auto"/>
        <w:jc w:val="both"/>
        <w:rPr>
          <w:rFonts w:ascii="Times New Roman" w:hAnsi="Times New Roman"/>
          <w:b/>
          <w:bCs/>
          <w:sz w:val="24"/>
          <w:szCs w:val="24"/>
        </w:rPr>
      </w:pPr>
    </w:p>
    <w:p w:rsidR="009C2C37" w:rsidRDefault="009C2C37" w:rsidP="006734BE">
      <w:pPr>
        <w:spacing w:before="240" w:after="0" w:line="360" w:lineRule="auto"/>
        <w:jc w:val="both"/>
        <w:rPr>
          <w:rFonts w:ascii="Times New Roman" w:hAnsi="Times New Roman"/>
          <w:b/>
          <w:bCs/>
          <w:sz w:val="24"/>
          <w:szCs w:val="24"/>
        </w:rPr>
      </w:pPr>
    </w:p>
    <w:p w:rsidR="009C2C37" w:rsidRDefault="009C2C37" w:rsidP="006734BE">
      <w:pPr>
        <w:spacing w:before="240" w:after="0" w:line="360" w:lineRule="auto"/>
        <w:jc w:val="both"/>
        <w:rPr>
          <w:rFonts w:ascii="Times New Roman" w:hAnsi="Times New Roman"/>
          <w:b/>
          <w:bCs/>
          <w:sz w:val="24"/>
          <w:szCs w:val="24"/>
        </w:rPr>
      </w:pPr>
    </w:p>
    <w:p w:rsidR="009C2C37" w:rsidRDefault="009C2C37" w:rsidP="006734BE">
      <w:pPr>
        <w:spacing w:before="240" w:after="0" w:line="360" w:lineRule="auto"/>
        <w:jc w:val="both"/>
        <w:rPr>
          <w:rFonts w:ascii="Times New Roman" w:hAnsi="Times New Roman"/>
          <w:b/>
          <w:bCs/>
          <w:sz w:val="24"/>
          <w:szCs w:val="24"/>
        </w:rPr>
      </w:pPr>
    </w:p>
    <w:p w:rsidR="009C2C37" w:rsidRDefault="009C2C37" w:rsidP="006734BE">
      <w:pPr>
        <w:spacing w:before="240" w:after="0" w:line="360" w:lineRule="auto"/>
        <w:jc w:val="both"/>
        <w:rPr>
          <w:rFonts w:ascii="Times New Roman" w:hAnsi="Times New Roman"/>
          <w:b/>
          <w:bCs/>
          <w:sz w:val="24"/>
          <w:szCs w:val="24"/>
        </w:rPr>
      </w:pPr>
    </w:p>
    <w:p w:rsidR="009C2C37" w:rsidRDefault="009C2C37" w:rsidP="006734BE">
      <w:pPr>
        <w:spacing w:before="240" w:after="0" w:line="360" w:lineRule="auto"/>
        <w:jc w:val="both"/>
        <w:rPr>
          <w:rFonts w:ascii="Times New Roman" w:hAnsi="Times New Roman"/>
          <w:b/>
          <w:bCs/>
          <w:sz w:val="24"/>
          <w:szCs w:val="24"/>
        </w:rPr>
      </w:pPr>
    </w:p>
    <w:p w:rsidR="009C2C37" w:rsidRPr="009C2C37" w:rsidRDefault="009C2C37" w:rsidP="009C2C37">
      <w:pPr>
        <w:spacing w:before="240" w:after="0" w:line="360" w:lineRule="auto"/>
        <w:jc w:val="both"/>
        <w:rPr>
          <w:rFonts w:ascii="Times New Roman" w:hAnsi="Times New Roman"/>
          <w:sz w:val="24"/>
          <w:szCs w:val="24"/>
        </w:rPr>
      </w:pPr>
    </w:p>
    <w:p w:rsidR="00774C38" w:rsidRPr="006734BE" w:rsidRDefault="00B90762" w:rsidP="00B90762">
      <w:pPr>
        <w:numPr>
          <w:ilvl w:val="0"/>
          <w:numId w:val="47"/>
        </w:numPr>
        <w:spacing w:before="240" w:after="0" w:line="360" w:lineRule="auto"/>
        <w:jc w:val="both"/>
        <w:rPr>
          <w:rFonts w:ascii="Times New Roman" w:hAnsi="Times New Roman"/>
          <w:sz w:val="24"/>
          <w:szCs w:val="24"/>
        </w:rPr>
      </w:pPr>
      <w:r w:rsidRPr="006734BE">
        <w:rPr>
          <w:rFonts w:ascii="Times New Roman" w:hAnsi="Times New Roman"/>
          <w:bCs/>
          <w:sz w:val="24"/>
          <w:szCs w:val="24"/>
          <w:lang w:val="el-GR"/>
        </w:rPr>
        <w:t>Σ</w:t>
      </w:r>
      <w:r w:rsidRPr="006734BE">
        <w:rPr>
          <w:rFonts w:ascii="Times New Roman" w:hAnsi="Times New Roman"/>
          <w:bCs/>
          <w:sz w:val="24"/>
          <w:szCs w:val="24"/>
        </w:rPr>
        <w:t xml:space="preserve"> (o-E)2/E= 4.63                       </w:t>
      </w:r>
      <w:proofErr w:type="spellStart"/>
      <w:r w:rsidRPr="006734BE">
        <w:rPr>
          <w:rFonts w:ascii="Times New Roman" w:hAnsi="Times New Roman"/>
          <w:bCs/>
          <w:sz w:val="24"/>
          <w:szCs w:val="24"/>
        </w:rPr>
        <w:t>df</w:t>
      </w:r>
      <w:proofErr w:type="spellEnd"/>
      <w:r w:rsidRPr="006734BE">
        <w:rPr>
          <w:rFonts w:ascii="Times New Roman" w:hAnsi="Times New Roman"/>
          <w:bCs/>
          <w:sz w:val="24"/>
          <w:szCs w:val="24"/>
        </w:rPr>
        <w:t>= 6</w:t>
      </w:r>
    </w:p>
    <w:p w:rsidR="00774C38" w:rsidRPr="006734BE" w:rsidRDefault="00B90762" w:rsidP="00B90762">
      <w:pPr>
        <w:numPr>
          <w:ilvl w:val="0"/>
          <w:numId w:val="47"/>
        </w:numPr>
        <w:spacing w:before="240" w:after="0" w:line="360" w:lineRule="auto"/>
        <w:jc w:val="both"/>
        <w:rPr>
          <w:rFonts w:ascii="Times New Roman" w:hAnsi="Times New Roman"/>
          <w:sz w:val="24"/>
          <w:szCs w:val="24"/>
        </w:rPr>
      </w:pPr>
      <w:r w:rsidRPr="006734BE">
        <w:rPr>
          <w:rFonts w:ascii="Times New Roman" w:hAnsi="Times New Roman"/>
          <w:bCs/>
          <w:sz w:val="24"/>
          <w:szCs w:val="24"/>
        </w:rPr>
        <w:t xml:space="preserve">Since the calculated value is  &lt;  table value  so, accept the null hypothesis </w:t>
      </w:r>
    </w:p>
    <w:p w:rsidR="006734BE" w:rsidRPr="006734BE" w:rsidRDefault="006734BE" w:rsidP="00B90762">
      <w:pPr>
        <w:numPr>
          <w:ilvl w:val="0"/>
          <w:numId w:val="47"/>
        </w:numPr>
        <w:spacing w:before="240" w:after="0" w:line="360" w:lineRule="auto"/>
        <w:jc w:val="both"/>
        <w:rPr>
          <w:rFonts w:ascii="Times New Roman" w:hAnsi="Times New Roman"/>
          <w:sz w:val="24"/>
          <w:szCs w:val="24"/>
        </w:rPr>
      </w:pPr>
      <w:r w:rsidRPr="006734BE">
        <w:rPr>
          <w:rFonts w:ascii="Times New Roman" w:hAnsi="Times New Roman"/>
          <w:bCs/>
          <w:sz w:val="24"/>
          <w:szCs w:val="24"/>
        </w:rPr>
        <w:t xml:space="preserve">Here table value is 3.16 so calculated value is more than the table value so reject the null hypothesis </w:t>
      </w:r>
    </w:p>
    <w:p w:rsidR="006734BE" w:rsidRPr="006734BE" w:rsidRDefault="006734BE" w:rsidP="00B90762">
      <w:pPr>
        <w:numPr>
          <w:ilvl w:val="0"/>
          <w:numId w:val="47"/>
        </w:numPr>
        <w:spacing w:before="240" w:after="0" w:line="360" w:lineRule="auto"/>
        <w:jc w:val="both"/>
        <w:rPr>
          <w:rFonts w:ascii="Times New Roman" w:hAnsi="Times New Roman"/>
          <w:sz w:val="24"/>
          <w:szCs w:val="24"/>
        </w:rPr>
      </w:pPr>
      <w:r w:rsidRPr="006734BE">
        <w:rPr>
          <w:rFonts w:ascii="Times New Roman" w:hAnsi="Times New Roman"/>
          <w:bCs/>
          <w:sz w:val="24"/>
          <w:szCs w:val="24"/>
        </w:rPr>
        <w:t xml:space="preserve">Conclusion there is no difference between the </w:t>
      </w:r>
      <w:r w:rsidRPr="006734BE">
        <w:rPr>
          <w:rFonts w:ascii="Times New Roman" w:hAnsi="Times New Roman"/>
          <w:sz w:val="24"/>
          <w:szCs w:val="24"/>
        </w:rPr>
        <w:t xml:space="preserve">expected frequency and  observed frequency  </w:t>
      </w:r>
    </w:p>
    <w:p w:rsidR="006432C8" w:rsidRPr="006734BE" w:rsidRDefault="006734BE" w:rsidP="006734BE">
      <w:pPr>
        <w:spacing w:before="240" w:after="0" w:line="360" w:lineRule="auto"/>
        <w:jc w:val="both"/>
        <w:rPr>
          <w:rFonts w:ascii="Times New Roman" w:hAnsi="Times New Roman"/>
          <w:b/>
          <w:sz w:val="24"/>
          <w:szCs w:val="24"/>
          <w:u w:val="single"/>
        </w:rPr>
      </w:pPr>
      <w:r w:rsidRPr="006734BE">
        <w:rPr>
          <w:rFonts w:ascii="Times New Roman" w:hAnsi="Times New Roman"/>
          <w:b/>
          <w:sz w:val="24"/>
          <w:szCs w:val="24"/>
          <w:u w:val="single"/>
        </w:rPr>
        <w:t xml:space="preserve">Other Significance tests </w:t>
      </w:r>
    </w:p>
    <w:p w:rsidR="00774C38" w:rsidRPr="006734BE" w:rsidRDefault="00B90762" w:rsidP="00B90762">
      <w:pPr>
        <w:numPr>
          <w:ilvl w:val="0"/>
          <w:numId w:val="48"/>
        </w:numPr>
        <w:spacing w:before="240" w:after="0" w:line="360" w:lineRule="auto"/>
        <w:jc w:val="both"/>
        <w:rPr>
          <w:rFonts w:ascii="Times New Roman" w:hAnsi="Times New Roman"/>
          <w:b/>
          <w:sz w:val="24"/>
          <w:szCs w:val="24"/>
          <w:u w:val="single"/>
        </w:rPr>
      </w:pPr>
      <w:r w:rsidRPr="006734BE">
        <w:rPr>
          <w:rFonts w:ascii="Times New Roman" w:hAnsi="Times New Roman"/>
          <w:b/>
          <w:sz w:val="24"/>
          <w:szCs w:val="24"/>
          <w:u w:val="single"/>
        </w:rPr>
        <w:t>Z -</w:t>
      </w:r>
      <w:proofErr w:type="spellStart"/>
      <w:r w:rsidRPr="006734BE">
        <w:rPr>
          <w:rFonts w:ascii="Times New Roman" w:hAnsi="Times New Roman"/>
          <w:b/>
          <w:sz w:val="24"/>
          <w:szCs w:val="24"/>
          <w:u w:val="single"/>
        </w:rPr>
        <w:t>distribut</w:t>
      </w:r>
      <w:proofErr w:type="spellEnd"/>
      <w:r w:rsidR="00180493" w:rsidRPr="006734BE">
        <w:rPr>
          <w:rFonts w:ascii="Times New Roman" w:hAnsi="Times New Roman"/>
          <w:noProof/>
          <w:sz w:val="24"/>
          <w:szCs w:val="24"/>
        </w:rPr>
        <w:drawing>
          <wp:inline distT="0" distB="0" distL="0" distR="0">
            <wp:extent cx="2609850" cy="361950"/>
            <wp:effectExtent l="19050" t="0" r="0" b="0"/>
            <wp:docPr id="1" name="Picture 18"/>
            <wp:cNvGraphicFramePr/>
            <a:graphic xmlns:a="http://schemas.openxmlformats.org/drawingml/2006/main">
              <a:graphicData uri="http://schemas.openxmlformats.org/drawingml/2006/picture">
                <pic:pic xmlns:pic="http://schemas.openxmlformats.org/drawingml/2006/picture">
                  <pic:nvPicPr>
                    <pic:cNvPr id="4100" name="Picture 4"/>
                    <pic:cNvPicPr>
                      <a:picLocks noChangeAspect="1" noChangeArrowheads="1"/>
                    </pic:cNvPicPr>
                  </pic:nvPicPr>
                  <pic:blipFill>
                    <a:blip r:embed="rId37" cstate="print"/>
                    <a:srcRect/>
                    <a:stretch>
                      <a:fillRect/>
                    </a:stretch>
                  </pic:blipFill>
                  <pic:spPr bwMode="auto">
                    <a:xfrm>
                      <a:off x="0" y="0"/>
                      <a:ext cx="2609850" cy="361950"/>
                    </a:xfrm>
                    <a:prstGeom prst="rect">
                      <a:avLst/>
                    </a:prstGeom>
                    <a:noFill/>
                    <a:ln w="9525">
                      <a:noFill/>
                      <a:miter lim="800000"/>
                      <a:headEnd/>
                      <a:tailEnd/>
                    </a:ln>
                    <a:effectLst/>
                  </pic:spPr>
                </pic:pic>
              </a:graphicData>
            </a:graphic>
          </wp:inline>
        </w:drawing>
      </w:r>
      <w:r w:rsidRPr="006734BE">
        <w:rPr>
          <w:rFonts w:ascii="Times New Roman" w:hAnsi="Times New Roman"/>
          <w:b/>
          <w:sz w:val="24"/>
          <w:szCs w:val="24"/>
          <w:u w:val="single"/>
        </w:rPr>
        <w:t>ion</w:t>
      </w:r>
    </w:p>
    <w:p w:rsidR="00774C38" w:rsidRPr="00180493" w:rsidRDefault="00B90762" w:rsidP="00180493">
      <w:pPr>
        <w:pStyle w:val="ListParagraph"/>
        <w:numPr>
          <w:ilvl w:val="0"/>
          <w:numId w:val="48"/>
        </w:numPr>
        <w:spacing w:before="240" w:after="0" w:line="360" w:lineRule="auto"/>
        <w:jc w:val="both"/>
        <w:rPr>
          <w:rFonts w:ascii="Times New Roman" w:hAnsi="Times New Roman"/>
          <w:b/>
          <w:sz w:val="24"/>
          <w:szCs w:val="24"/>
          <w:u w:val="single"/>
        </w:rPr>
      </w:pPr>
      <w:r w:rsidRPr="00180493">
        <w:rPr>
          <w:rFonts w:ascii="Times New Roman" w:hAnsi="Times New Roman"/>
          <w:b/>
          <w:sz w:val="24"/>
          <w:szCs w:val="24"/>
          <w:u w:val="single"/>
        </w:rPr>
        <w:lastRenderedPageBreak/>
        <w:t xml:space="preserve">t -distribution </w:t>
      </w:r>
    </w:p>
    <w:p w:rsidR="006734BE" w:rsidRPr="006734BE" w:rsidRDefault="006734BE" w:rsidP="006734BE">
      <w:pPr>
        <w:spacing w:before="240" w:after="0" w:line="360" w:lineRule="auto"/>
        <w:jc w:val="both"/>
        <w:rPr>
          <w:rFonts w:ascii="Times New Roman" w:hAnsi="Times New Roman"/>
          <w:b/>
          <w:sz w:val="24"/>
          <w:szCs w:val="24"/>
        </w:rPr>
      </w:pPr>
      <w:r w:rsidRPr="006734BE">
        <w:rPr>
          <w:rFonts w:ascii="Times New Roman" w:hAnsi="Times New Roman"/>
          <w:b/>
          <w:sz w:val="24"/>
          <w:szCs w:val="24"/>
        </w:rPr>
        <w:t xml:space="preserve">                   t = X - µ / SD</w:t>
      </w:r>
    </w:p>
    <w:p w:rsidR="006734BE" w:rsidRPr="006734BE" w:rsidRDefault="006734BE" w:rsidP="006734BE">
      <w:pPr>
        <w:spacing w:before="240" w:after="0" w:line="360" w:lineRule="auto"/>
        <w:jc w:val="both"/>
        <w:rPr>
          <w:rFonts w:ascii="Times New Roman" w:hAnsi="Times New Roman"/>
          <w:b/>
          <w:sz w:val="24"/>
          <w:szCs w:val="24"/>
        </w:rPr>
      </w:pPr>
      <w:r w:rsidRPr="006734BE">
        <w:rPr>
          <w:rFonts w:ascii="Times New Roman" w:hAnsi="Times New Roman"/>
          <w:b/>
          <w:sz w:val="24"/>
          <w:szCs w:val="24"/>
        </w:rPr>
        <w:t xml:space="preserve">BD, PD----- ND: so many times binominal and Poisson distribution lead to normal distribution. Conditions are </w:t>
      </w:r>
    </w:p>
    <w:p w:rsidR="006734BE" w:rsidRPr="006734BE" w:rsidRDefault="00B90762" w:rsidP="00B90762">
      <w:pPr>
        <w:numPr>
          <w:ilvl w:val="0"/>
          <w:numId w:val="50"/>
        </w:numPr>
        <w:spacing w:before="240" w:after="0" w:line="360" w:lineRule="auto"/>
        <w:jc w:val="both"/>
        <w:rPr>
          <w:rFonts w:ascii="Times New Roman" w:hAnsi="Times New Roman"/>
          <w:sz w:val="24"/>
          <w:szCs w:val="24"/>
        </w:rPr>
      </w:pPr>
      <w:r w:rsidRPr="006734BE">
        <w:rPr>
          <w:rFonts w:ascii="Times New Roman" w:hAnsi="Times New Roman"/>
          <w:sz w:val="24"/>
          <w:szCs w:val="24"/>
        </w:rPr>
        <w:t xml:space="preserve">If the sample size should be more – normal distribution  </w:t>
      </w:r>
      <w:r w:rsidR="006734BE" w:rsidRPr="006734BE">
        <w:rPr>
          <w:rFonts w:ascii="Times New Roman" w:hAnsi="Times New Roman"/>
          <w:sz w:val="24"/>
          <w:szCs w:val="24"/>
        </w:rPr>
        <w:t xml:space="preserve"> N  ≥ 30/ 40 </w:t>
      </w:r>
    </w:p>
    <w:p w:rsidR="00774C38" w:rsidRPr="006734BE" w:rsidRDefault="00B90762" w:rsidP="00B90762">
      <w:pPr>
        <w:numPr>
          <w:ilvl w:val="0"/>
          <w:numId w:val="51"/>
        </w:numPr>
        <w:spacing w:before="240" w:after="0" w:line="360" w:lineRule="auto"/>
        <w:jc w:val="both"/>
        <w:rPr>
          <w:rFonts w:ascii="Times New Roman" w:hAnsi="Times New Roman"/>
          <w:sz w:val="24"/>
          <w:szCs w:val="24"/>
        </w:rPr>
      </w:pPr>
      <w:r w:rsidRPr="006734BE">
        <w:rPr>
          <w:rFonts w:ascii="Times New Roman" w:hAnsi="Times New Roman"/>
          <w:sz w:val="24"/>
          <w:szCs w:val="24"/>
        </w:rPr>
        <w:t xml:space="preserve">It must be          Mean ≥ 5 </w:t>
      </w:r>
    </w:p>
    <w:p w:rsidR="006734BE" w:rsidRDefault="006734BE" w:rsidP="006734BE">
      <w:pPr>
        <w:spacing w:before="240" w:after="0" w:line="360" w:lineRule="auto"/>
        <w:jc w:val="both"/>
        <w:rPr>
          <w:rFonts w:ascii="Times New Roman" w:hAnsi="Times New Roman"/>
          <w:sz w:val="24"/>
          <w:szCs w:val="24"/>
        </w:rPr>
      </w:pPr>
      <w:r w:rsidRPr="006734BE">
        <w:rPr>
          <w:rFonts w:ascii="Times New Roman" w:hAnsi="Times New Roman"/>
          <w:sz w:val="24"/>
          <w:szCs w:val="24"/>
        </w:rPr>
        <w:t xml:space="preserve">                              SD ≥ 5   </w:t>
      </w:r>
    </w:p>
    <w:p w:rsidR="00F011E1" w:rsidRPr="001454B2" w:rsidRDefault="00F011E1" w:rsidP="00F011E1">
      <w:pPr>
        <w:autoSpaceDE w:val="0"/>
        <w:autoSpaceDN w:val="0"/>
        <w:adjustRightInd w:val="0"/>
        <w:spacing w:after="0" w:line="240" w:lineRule="auto"/>
        <w:jc w:val="both"/>
        <w:rPr>
          <w:rFonts w:ascii="Times New Roman" w:hAnsi="Times New Roman"/>
          <w:b/>
          <w:bCs/>
          <w:sz w:val="24"/>
          <w:szCs w:val="24"/>
        </w:rPr>
      </w:pPr>
      <w:r w:rsidRPr="001454B2">
        <w:rPr>
          <w:rFonts w:ascii="Times New Roman" w:hAnsi="Times New Roman"/>
          <w:b/>
          <w:bCs/>
          <w:sz w:val="24"/>
          <w:szCs w:val="24"/>
        </w:rPr>
        <w:t xml:space="preserve">Conclusion </w:t>
      </w:r>
    </w:p>
    <w:p w:rsidR="00035684" w:rsidRDefault="00F011E1" w:rsidP="00F011E1">
      <w:pPr>
        <w:autoSpaceDE w:val="0"/>
        <w:autoSpaceDN w:val="0"/>
        <w:adjustRightInd w:val="0"/>
        <w:spacing w:after="0" w:line="240" w:lineRule="auto"/>
        <w:ind w:firstLine="720"/>
        <w:jc w:val="both"/>
        <w:rPr>
          <w:rFonts w:ascii="Times New Roman" w:hAnsi="Times New Roman"/>
          <w:sz w:val="24"/>
          <w:szCs w:val="24"/>
        </w:rPr>
      </w:pPr>
      <w:r w:rsidRPr="001454B2">
        <w:rPr>
          <w:rFonts w:ascii="Times New Roman" w:hAnsi="Times New Roman"/>
          <w:sz w:val="24"/>
          <w:szCs w:val="24"/>
        </w:rPr>
        <w:t>Statistics plays a major role in social science research</w:t>
      </w:r>
      <w:r>
        <w:rPr>
          <w:rFonts w:ascii="Times New Roman" w:hAnsi="Times New Roman"/>
          <w:sz w:val="24"/>
          <w:szCs w:val="24"/>
        </w:rPr>
        <w:t>,</w:t>
      </w:r>
      <w:r w:rsidRPr="001454B2">
        <w:rPr>
          <w:rFonts w:ascii="Times New Roman" w:hAnsi="Times New Roman"/>
          <w:sz w:val="24"/>
          <w:szCs w:val="24"/>
        </w:rPr>
        <w:t xml:space="preserve"> observed data </w:t>
      </w:r>
      <w:r>
        <w:rPr>
          <w:rFonts w:ascii="Times New Roman" w:hAnsi="Times New Roman"/>
          <w:sz w:val="24"/>
          <w:szCs w:val="24"/>
        </w:rPr>
        <w:t xml:space="preserve">is normally distributed and it gives bell shaped curve we can apply parametric tests called t- test, z- test and f-test. If the normal distribution curved is positively/ negatively / any deviation from the standard normal curve we can go for non parametric test. </w:t>
      </w:r>
    </w:p>
    <w:p w:rsidR="00180493" w:rsidRDefault="00180493" w:rsidP="00F011E1">
      <w:pPr>
        <w:autoSpaceDE w:val="0"/>
        <w:autoSpaceDN w:val="0"/>
        <w:adjustRightInd w:val="0"/>
        <w:spacing w:after="0" w:line="240" w:lineRule="auto"/>
        <w:ind w:firstLine="720"/>
        <w:jc w:val="both"/>
        <w:rPr>
          <w:rFonts w:ascii="Times New Roman" w:hAnsi="Times New Roman"/>
          <w:sz w:val="24"/>
          <w:szCs w:val="24"/>
        </w:rPr>
      </w:pPr>
    </w:p>
    <w:p w:rsidR="00180493" w:rsidRPr="006B0037" w:rsidRDefault="00180493" w:rsidP="007E3273">
      <w:pPr>
        <w:framePr w:w="405" w:h="1279" w:hRule="exact" w:wrap="around" w:vAnchor="text" w:hAnchor="page" w:x="1080" w:y="78"/>
        <w:tabs>
          <w:tab w:val="left" w:pos="-720"/>
        </w:tabs>
        <w:spacing w:after="0"/>
        <w:jc w:val="both"/>
        <w:rPr>
          <w:rFonts w:ascii="Times New Roman" w:hAnsi="Times New Roman"/>
          <w:b/>
          <w:spacing w:val="100"/>
          <w:sz w:val="24"/>
          <w:szCs w:val="24"/>
        </w:rPr>
      </w:pPr>
    </w:p>
    <w:p w:rsidR="00180493" w:rsidRDefault="00180493" w:rsidP="00180493">
      <w:pPr>
        <w:spacing w:after="0"/>
        <w:ind w:right="-270"/>
        <w:jc w:val="both"/>
        <w:rPr>
          <w:rFonts w:ascii="Bookman Old Style" w:hAnsi="Bookman Old Style"/>
          <w:sz w:val="28"/>
          <w:szCs w:val="24"/>
        </w:rPr>
      </w:pPr>
      <w:r>
        <w:rPr>
          <w:rFonts w:ascii="Bookman Old Style" w:hAnsi="Bookman Old Style"/>
          <w:sz w:val="28"/>
          <w:szCs w:val="24"/>
        </w:rPr>
        <w:t>Discussion</w:t>
      </w:r>
    </w:p>
    <w:p w:rsidR="007E3273" w:rsidRDefault="007E3273" w:rsidP="00180493">
      <w:pPr>
        <w:spacing w:after="0"/>
        <w:ind w:right="-270"/>
        <w:jc w:val="both"/>
        <w:rPr>
          <w:rFonts w:ascii="Bookman Old Style" w:hAnsi="Bookman Old Style"/>
          <w:sz w:val="28"/>
          <w:szCs w:val="24"/>
        </w:rPr>
      </w:pPr>
    </w:p>
    <w:p w:rsidR="007E3273" w:rsidRDefault="007E3273" w:rsidP="007E3273">
      <w:pPr>
        <w:pStyle w:val="ListParagraph"/>
        <w:numPr>
          <w:ilvl w:val="1"/>
          <w:numId w:val="6"/>
        </w:numPr>
        <w:spacing w:after="0"/>
        <w:ind w:right="-270"/>
        <w:jc w:val="both"/>
        <w:rPr>
          <w:rFonts w:ascii="Times New Roman" w:hAnsi="Times New Roman"/>
          <w:b/>
          <w:sz w:val="24"/>
          <w:szCs w:val="24"/>
        </w:rPr>
      </w:pPr>
      <w:proofErr w:type="gramStart"/>
      <w:r>
        <w:rPr>
          <w:rFonts w:ascii="Times New Roman" w:hAnsi="Times New Roman"/>
          <w:b/>
          <w:sz w:val="24"/>
          <w:szCs w:val="24"/>
        </w:rPr>
        <w:t>Why  we</w:t>
      </w:r>
      <w:proofErr w:type="gramEnd"/>
      <w:r>
        <w:rPr>
          <w:rFonts w:ascii="Times New Roman" w:hAnsi="Times New Roman"/>
          <w:b/>
          <w:sz w:val="24"/>
          <w:szCs w:val="24"/>
        </w:rPr>
        <w:t xml:space="preserve"> cont  have use t test for </w:t>
      </w:r>
      <w:r w:rsidRPr="007E3273">
        <w:rPr>
          <w:rFonts w:ascii="Times New Roman" w:hAnsi="Times New Roman"/>
          <w:b/>
          <w:sz w:val="24"/>
          <w:szCs w:val="24"/>
        </w:rPr>
        <w:t>above</w:t>
      </w:r>
      <w:r>
        <w:rPr>
          <w:rFonts w:ascii="Times New Roman" w:hAnsi="Times New Roman"/>
          <w:b/>
          <w:sz w:val="24"/>
          <w:szCs w:val="24"/>
        </w:rPr>
        <w:t xml:space="preserve"> 30 sample?</w:t>
      </w:r>
    </w:p>
    <w:p w:rsidR="007E3273" w:rsidRPr="007E3273" w:rsidRDefault="007E3273" w:rsidP="007E3273">
      <w:pPr>
        <w:pStyle w:val="ListParagraph"/>
        <w:spacing w:after="0"/>
        <w:ind w:left="1440" w:right="-270"/>
        <w:jc w:val="both"/>
        <w:rPr>
          <w:rFonts w:ascii="Times New Roman" w:hAnsi="Times New Roman"/>
          <w:sz w:val="24"/>
          <w:szCs w:val="24"/>
        </w:rPr>
      </w:pPr>
      <w:r>
        <w:rPr>
          <w:rFonts w:ascii="Times New Roman" w:hAnsi="Times New Roman"/>
          <w:sz w:val="24"/>
          <w:szCs w:val="24"/>
        </w:rPr>
        <w:t xml:space="preserve">In t table values are present only up to 30 so for continuity we have to use z table. It is the continuity of t table </w:t>
      </w:r>
    </w:p>
    <w:p w:rsidR="00180493" w:rsidRDefault="00180493" w:rsidP="00F011E1">
      <w:pPr>
        <w:autoSpaceDE w:val="0"/>
        <w:autoSpaceDN w:val="0"/>
        <w:adjustRightInd w:val="0"/>
        <w:spacing w:after="0" w:line="240" w:lineRule="auto"/>
        <w:ind w:firstLine="720"/>
        <w:jc w:val="both"/>
        <w:rPr>
          <w:rFonts w:ascii="Times New Roman" w:hAnsi="Times New Roman"/>
          <w:sz w:val="24"/>
          <w:szCs w:val="24"/>
        </w:rPr>
      </w:pPr>
    </w:p>
    <w:p w:rsidR="00180493" w:rsidRDefault="00180493" w:rsidP="00F011E1">
      <w:pPr>
        <w:autoSpaceDE w:val="0"/>
        <w:autoSpaceDN w:val="0"/>
        <w:adjustRightInd w:val="0"/>
        <w:spacing w:after="0" w:line="240" w:lineRule="auto"/>
        <w:ind w:firstLine="720"/>
        <w:jc w:val="both"/>
        <w:rPr>
          <w:rFonts w:ascii="Times New Roman" w:hAnsi="Times New Roman"/>
          <w:sz w:val="24"/>
          <w:szCs w:val="24"/>
        </w:rPr>
      </w:pPr>
    </w:p>
    <w:p w:rsidR="00180493" w:rsidRDefault="00180493" w:rsidP="00F011E1">
      <w:pPr>
        <w:autoSpaceDE w:val="0"/>
        <w:autoSpaceDN w:val="0"/>
        <w:adjustRightInd w:val="0"/>
        <w:spacing w:after="0" w:line="240" w:lineRule="auto"/>
        <w:ind w:firstLine="720"/>
        <w:jc w:val="both"/>
        <w:rPr>
          <w:rFonts w:ascii="Times New Roman" w:hAnsi="Times New Roman"/>
          <w:sz w:val="24"/>
          <w:szCs w:val="24"/>
        </w:rPr>
      </w:pPr>
    </w:p>
    <w:p w:rsidR="00180493" w:rsidRDefault="00180493" w:rsidP="00F011E1">
      <w:pPr>
        <w:autoSpaceDE w:val="0"/>
        <w:autoSpaceDN w:val="0"/>
        <w:adjustRightInd w:val="0"/>
        <w:spacing w:after="0" w:line="240" w:lineRule="auto"/>
        <w:ind w:firstLine="720"/>
        <w:jc w:val="both"/>
        <w:rPr>
          <w:rFonts w:ascii="Times New Roman" w:hAnsi="Times New Roman"/>
          <w:sz w:val="24"/>
          <w:szCs w:val="24"/>
        </w:rPr>
      </w:pPr>
    </w:p>
    <w:p w:rsidR="00180493" w:rsidRDefault="00180493" w:rsidP="00F011E1">
      <w:pPr>
        <w:autoSpaceDE w:val="0"/>
        <w:autoSpaceDN w:val="0"/>
        <w:adjustRightInd w:val="0"/>
        <w:spacing w:after="0" w:line="240" w:lineRule="auto"/>
        <w:ind w:firstLine="720"/>
        <w:jc w:val="both"/>
        <w:rPr>
          <w:rFonts w:ascii="Times New Roman" w:hAnsi="Times New Roman"/>
          <w:sz w:val="24"/>
          <w:szCs w:val="24"/>
        </w:rPr>
      </w:pPr>
    </w:p>
    <w:p w:rsidR="00180493" w:rsidRDefault="00180493" w:rsidP="00F011E1">
      <w:pPr>
        <w:autoSpaceDE w:val="0"/>
        <w:autoSpaceDN w:val="0"/>
        <w:adjustRightInd w:val="0"/>
        <w:spacing w:after="0" w:line="240" w:lineRule="auto"/>
        <w:ind w:firstLine="720"/>
        <w:jc w:val="both"/>
        <w:rPr>
          <w:rFonts w:ascii="Times New Roman" w:hAnsi="Times New Roman"/>
          <w:sz w:val="24"/>
          <w:szCs w:val="24"/>
        </w:rPr>
      </w:pPr>
    </w:p>
    <w:p w:rsidR="00180493" w:rsidRDefault="00180493" w:rsidP="00F011E1">
      <w:pPr>
        <w:autoSpaceDE w:val="0"/>
        <w:autoSpaceDN w:val="0"/>
        <w:adjustRightInd w:val="0"/>
        <w:spacing w:after="0" w:line="240" w:lineRule="auto"/>
        <w:ind w:firstLine="720"/>
        <w:jc w:val="both"/>
        <w:rPr>
          <w:rFonts w:ascii="Times New Roman" w:hAnsi="Times New Roman"/>
          <w:sz w:val="24"/>
          <w:szCs w:val="24"/>
        </w:rPr>
      </w:pPr>
    </w:p>
    <w:p w:rsidR="00180493" w:rsidRDefault="00180493" w:rsidP="00F011E1">
      <w:pPr>
        <w:autoSpaceDE w:val="0"/>
        <w:autoSpaceDN w:val="0"/>
        <w:adjustRightInd w:val="0"/>
        <w:spacing w:after="0" w:line="240" w:lineRule="auto"/>
        <w:ind w:firstLine="720"/>
        <w:jc w:val="both"/>
        <w:rPr>
          <w:rFonts w:ascii="Times New Roman" w:hAnsi="Times New Roman"/>
          <w:sz w:val="24"/>
          <w:szCs w:val="24"/>
        </w:rPr>
      </w:pPr>
    </w:p>
    <w:p w:rsidR="00180493" w:rsidRDefault="00180493" w:rsidP="00F011E1">
      <w:pPr>
        <w:autoSpaceDE w:val="0"/>
        <w:autoSpaceDN w:val="0"/>
        <w:adjustRightInd w:val="0"/>
        <w:spacing w:after="0" w:line="240" w:lineRule="auto"/>
        <w:ind w:firstLine="720"/>
        <w:jc w:val="both"/>
        <w:rPr>
          <w:rFonts w:ascii="Times New Roman" w:hAnsi="Times New Roman"/>
          <w:sz w:val="24"/>
          <w:szCs w:val="24"/>
        </w:rPr>
      </w:pPr>
    </w:p>
    <w:p w:rsidR="00180493" w:rsidRDefault="00180493" w:rsidP="00F011E1">
      <w:pPr>
        <w:autoSpaceDE w:val="0"/>
        <w:autoSpaceDN w:val="0"/>
        <w:adjustRightInd w:val="0"/>
        <w:spacing w:after="0" w:line="240" w:lineRule="auto"/>
        <w:ind w:firstLine="720"/>
        <w:jc w:val="both"/>
        <w:rPr>
          <w:rFonts w:ascii="Times New Roman" w:hAnsi="Times New Roman"/>
          <w:sz w:val="24"/>
          <w:szCs w:val="24"/>
        </w:rPr>
      </w:pPr>
    </w:p>
    <w:p w:rsidR="00180493" w:rsidRDefault="00180493" w:rsidP="00F011E1">
      <w:pPr>
        <w:autoSpaceDE w:val="0"/>
        <w:autoSpaceDN w:val="0"/>
        <w:adjustRightInd w:val="0"/>
        <w:spacing w:after="0" w:line="240" w:lineRule="auto"/>
        <w:ind w:firstLine="720"/>
        <w:jc w:val="both"/>
        <w:rPr>
          <w:rFonts w:ascii="Times New Roman" w:hAnsi="Times New Roman"/>
          <w:sz w:val="24"/>
          <w:szCs w:val="24"/>
        </w:rPr>
      </w:pPr>
    </w:p>
    <w:p w:rsidR="00180493" w:rsidRDefault="00180493" w:rsidP="00F011E1">
      <w:pPr>
        <w:autoSpaceDE w:val="0"/>
        <w:autoSpaceDN w:val="0"/>
        <w:adjustRightInd w:val="0"/>
        <w:spacing w:after="0" w:line="240" w:lineRule="auto"/>
        <w:ind w:firstLine="720"/>
        <w:jc w:val="both"/>
        <w:rPr>
          <w:rFonts w:ascii="Times New Roman" w:hAnsi="Times New Roman"/>
          <w:sz w:val="24"/>
          <w:szCs w:val="24"/>
        </w:rPr>
      </w:pPr>
    </w:p>
    <w:p w:rsidR="00180493" w:rsidRDefault="00180493" w:rsidP="00F011E1">
      <w:pPr>
        <w:autoSpaceDE w:val="0"/>
        <w:autoSpaceDN w:val="0"/>
        <w:adjustRightInd w:val="0"/>
        <w:spacing w:after="0" w:line="240" w:lineRule="auto"/>
        <w:ind w:firstLine="720"/>
        <w:jc w:val="both"/>
        <w:rPr>
          <w:rFonts w:ascii="Times New Roman" w:hAnsi="Times New Roman"/>
          <w:sz w:val="24"/>
          <w:szCs w:val="24"/>
        </w:rPr>
      </w:pPr>
    </w:p>
    <w:p w:rsidR="00180493" w:rsidRDefault="00180493" w:rsidP="00F011E1">
      <w:pPr>
        <w:autoSpaceDE w:val="0"/>
        <w:autoSpaceDN w:val="0"/>
        <w:adjustRightInd w:val="0"/>
        <w:spacing w:after="0" w:line="240" w:lineRule="auto"/>
        <w:ind w:firstLine="720"/>
        <w:jc w:val="both"/>
        <w:rPr>
          <w:rFonts w:ascii="Times New Roman" w:hAnsi="Times New Roman"/>
          <w:sz w:val="24"/>
          <w:szCs w:val="24"/>
        </w:rPr>
      </w:pPr>
    </w:p>
    <w:p w:rsidR="00180493" w:rsidRDefault="00180493" w:rsidP="00F011E1">
      <w:pPr>
        <w:autoSpaceDE w:val="0"/>
        <w:autoSpaceDN w:val="0"/>
        <w:adjustRightInd w:val="0"/>
        <w:spacing w:after="0" w:line="240" w:lineRule="auto"/>
        <w:ind w:firstLine="720"/>
        <w:jc w:val="both"/>
        <w:rPr>
          <w:rFonts w:ascii="Times New Roman" w:hAnsi="Times New Roman"/>
          <w:sz w:val="24"/>
          <w:szCs w:val="24"/>
        </w:rPr>
      </w:pPr>
    </w:p>
    <w:p w:rsidR="00180493" w:rsidRDefault="00180493" w:rsidP="00F011E1">
      <w:pPr>
        <w:autoSpaceDE w:val="0"/>
        <w:autoSpaceDN w:val="0"/>
        <w:adjustRightInd w:val="0"/>
        <w:spacing w:after="0" w:line="240" w:lineRule="auto"/>
        <w:ind w:firstLine="720"/>
        <w:jc w:val="both"/>
        <w:rPr>
          <w:rFonts w:ascii="Times New Roman" w:hAnsi="Times New Roman"/>
          <w:sz w:val="24"/>
          <w:szCs w:val="24"/>
        </w:rPr>
      </w:pPr>
    </w:p>
    <w:p w:rsidR="00180493" w:rsidRDefault="00180493" w:rsidP="00F011E1">
      <w:pPr>
        <w:autoSpaceDE w:val="0"/>
        <w:autoSpaceDN w:val="0"/>
        <w:adjustRightInd w:val="0"/>
        <w:spacing w:after="0" w:line="240" w:lineRule="auto"/>
        <w:ind w:firstLine="720"/>
        <w:jc w:val="both"/>
        <w:rPr>
          <w:rFonts w:ascii="Times New Roman" w:hAnsi="Times New Roman"/>
          <w:sz w:val="24"/>
          <w:szCs w:val="24"/>
        </w:rPr>
      </w:pPr>
    </w:p>
    <w:p w:rsidR="00180493" w:rsidRDefault="00180493" w:rsidP="00F011E1">
      <w:pPr>
        <w:autoSpaceDE w:val="0"/>
        <w:autoSpaceDN w:val="0"/>
        <w:adjustRightInd w:val="0"/>
        <w:spacing w:after="0" w:line="240" w:lineRule="auto"/>
        <w:ind w:firstLine="720"/>
        <w:jc w:val="both"/>
        <w:rPr>
          <w:rFonts w:ascii="Times New Roman" w:hAnsi="Times New Roman"/>
          <w:sz w:val="24"/>
          <w:szCs w:val="24"/>
        </w:rPr>
      </w:pPr>
    </w:p>
    <w:p w:rsidR="00180493" w:rsidRDefault="00180493" w:rsidP="00F011E1">
      <w:pPr>
        <w:autoSpaceDE w:val="0"/>
        <w:autoSpaceDN w:val="0"/>
        <w:adjustRightInd w:val="0"/>
        <w:spacing w:after="0" w:line="240" w:lineRule="auto"/>
        <w:ind w:firstLine="720"/>
        <w:jc w:val="both"/>
        <w:rPr>
          <w:rFonts w:ascii="Times New Roman" w:hAnsi="Times New Roman"/>
          <w:sz w:val="24"/>
          <w:szCs w:val="24"/>
        </w:rPr>
      </w:pPr>
    </w:p>
    <w:p w:rsidR="00180493" w:rsidRDefault="00180493" w:rsidP="00F011E1">
      <w:pPr>
        <w:autoSpaceDE w:val="0"/>
        <w:autoSpaceDN w:val="0"/>
        <w:adjustRightInd w:val="0"/>
        <w:spacing w:after="0" w:line="240" w:lineRule="auto"/>
        <w:ind w:firstLine="720"/>
        <w:jc w:val="both"/>
        <w:rPr>
          <w:rFonts w:ascii="Times New Roman" w:hAnsi="Times New Roman"/>
          <w:sz w:val="24"/>
          <w:szCs w:val="24"/>
        </w:rPr>
      </w:pPr>
    </w:p>
    <w:p w:rsidR="00180493" w:rsidRDefault="00180493" w:rsidP="00F011E1">
      <w:pPr>
        <w:autoSpaceDE w:val="0"/>
        <w:autoSpaceDN w:val="0"/>
        <w:adjustRightInd w:val="0"/>
        <w:spacing w:after="0" w:line="240" w:lineRule="auto"/>
        <w:ind w:firstLine="720"/>
        <w:jc w:val="both"/>
        <w:rPr>
          <w:rFonts w:ascii="Times New Roman" w:hAnsi="Times New Roman"/>
          <w:sz w:val="24"/>
          <w:szCs w:val="24"/>
        </w:rPr>
      </w:pPr>
    </w:p>
    <w:p w:rsidR="00180493" w:rsidRDefault="00180493" w:rsidP="00F011E1">
      <w:pPr>
        <w:autoSpaceDE w:val="0"/>
        <w:autoSpaceDN w:val="0"/>
        <w:adjustRightInd w:val="0"/>
        <w:spacing w:after="0" w:line="240" w:lineRule="auto"/>
        <w:ind w:firstLine="720"/>
        <w:jc w:val="both"/>
        <w:rPr>
          <w:rFonts w:ascii="Times New Roman" w:hAnsi="Times New Roman"/>
          <w:sz w:val="24"/>
          <w:szCs w:val="24"/>
        </w:rPr>
      </w:pPr>
    </w:p>
    <w:p w:rsidR="00180493" w:rsidRDefault="00180493" w:rsidP="000E2D6E">
      <w:pPr>
        <w:autoSpaceDE w:val="0"/>
        <w:autoSpaceDN w:val="0"/>
        <w:adjustRightInd w:val="0"/>
        <w:spacing w:after="0" w:line="240" w:lineRule="auto"/>
        <w:jc w:val="both"/>
        <w:rPr>
          <w:rFonts w:ascii="Times New Roman" w:hAnsi="Times New Roman"/>
          <w:sz w:val="24"/>
          <w:szCs w:val="24"/>
        </w:rPr>
      </w:pPr>
    </w:p>
    <w:p w:rsidR="00180493" w:rsidRPr="00F011E1" w:rsidRDefault="00180493" w:rsidP="00F011E1">
      <w:pPr>
        <w:autoSpaceDE w:val="0"/>
        <w:autoSpaceDN w:val="0"/>
        <w:adjustRightInd w:val="0"/>
        <w:spacing w:after="0" w:line="240" w:lineRule="auto"/>
        <w:ind w:firstLine="720"/>
        <w:jc w:val="both"/>
        <w:rPr>
          <w:rFonts w:ascii="Times New Roman" w:hAnsi="Times New Roman"/>
          <w:b/>
          <w:bCs/>
          <w:sz w:val="24"/>
          <w:szCs w:val="24"/>
        </w:rPr>
      </w:pPr>
    </w:p>
    <w:p w:rsidR="00035684" w:rsidRDefault="00035684" w:rsidP="00180493">
      <w:pPr>
        <w:framePr w:w="1588" w:h="1279" w:hRule="exact" w:wrap="around" w:vAnchor="text" w:hAnchor="page" w:x="1471" w:y="78"/>
        <w:tabs>
          <w:tab w:val="left" w:pos="-720"/>
        </w:tabs>
        <w:spacing w:after="0"/>
        <w:jc w:val="both"/>
        <w:rPr>
          <w:rFonts w:ascii="Times New Roman" w:hAnsi="Times New Roman"/>
          <w:b/>
          <w:sz w:val="24"/>
          <w:szCs w:val="24"/>
        </w:rPr>
      </w:pPr>
      <w:r>
        <w:rPr>
          <w:rFonts w:ascii="Times New Roman" w:hAnsi="Times New Roman"/>
          <w:b/>
          <w:noProof/>
          <w:spacing w:val="100"/>
          <w:sz w:val="24"/>
          <w:szCs w:val="24"/>
        </w:rPr>
        <w:drawing>
          <wp:inline distT="0" distB="0" distL="0" distR="0">
            <wp:extent cx="797130" cy="795005"/>
            <wp:effectExtent l="38100" t="0" r="22020" b="233695"/>
            <wp:docPr id="4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srcRect/>
                    <a:stretch>
                      <a:fillRect/>
                    </a:stretch>
                  </pic:blipFill>
                  <pic:spPr bwMode="auto">
                    <a:xfrm>
                      <a:off x="0" y="0"/>
                      <a:ext cx="797130" cy="79500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180493" w:rsidRPr="006B0037" w:rsidRDefault="00180493" w:rsidP="00035684">
      <w:pPr>
        <w:spacing w:after="0"/>
        <w:ind w:right="-270"/>
        <w:jc w:val="both"/>
        <w:rPr>
          <w:rFonts w:ascii="Times New Roman" w:hAnsi="Times New Roman"/>
          <w:b/>
          <w:sz w:val="24"/>
          <w:szCs w:val="24"/>
        </w:rPr>
      </w:pPr>
    </w:p>
    <w:p w:rsidR="00035684" w:rsidRPr="006B0037" w:rsidRDefault="00035684" w:rsidP="00035684">
      <w:pPr>
        <w:spacing w:after="0"/>
        <w:jc w:val="both"/>
        <w:rPr>
          <w:rFonts w:ascii="Times New Roman" w:hAnsi="Times New Roman"/>
          <w:b/>
          <w:noProof/>
          <w:sz w:val="24"/>
          <w:szCs w:val="24"/>
        </w:rPr>
      </w:pPr>
      <w:r w:rsidRPr="006B0037">
        <w:rPr>
          <w:rFonts w:ascii="Times New Roman" w:hAnsi="Times New Roman"/>
          <w:b/>
          <w:noProof/>
          <w:sz w:val="24"/>
          <w:szCs w:val="24"/>
        </w:rPr>
        <w:t xml:space="preserve">        UNIVERSITY OF AGRICULTURAL SCIENCES</w:t>
      </w:r>
    </w:p>
    <w:p w:rsidR="00035684" w:rsidRPr="006B0037" w:rsidRDefault="00035684" w:rsidP="00035684">
      <w:pPr>
        <w:spacing w:after="0"/>
        <w:jc w:val="both"/>
        <w:rPr>
          <w:rFonts w:ascii="Times New Roman" w:hAnsi="Times New Roman"/>
          <w:b/>
          <w:noProof/>
          <w:sz w:val="24"/>
          <w:szCs w:val="24"/>
        </w:rPr>
      </w:pPr>
      <w:r w:rsidRPr="006B0037">
        <w:rPr>
          <w:rFonts w:ascii="Times New Roman" w:hAnsi="Times New Roman"/>
          <w:b/>
          <w:noProof/>
          <w:sz w:val="24"/>
          <w:szCs w:val="24"/>
        </w:rPr>
        <w:t xml:space="preserve">     DEPARTMENT OF AGRICULTURAL EXTENSION</w:t>
      </w:r>
    </w:p>
    <w:p w:rsidR="00035684" w:rsidRPr="006B0037" w:rsidRDefault="00035684" w:rsidP="00035684">
      <w:pPr>
        <w:tabs>
          <w:tab w:val="right" w:pos="10350"/>
        </w:tabs>
        <w:spacing w:after="0"/>
        <w:ind w:right="270"/>
        <w:jc w:val="both"/>
        <w:rPr>
          <w:rFonts w:ascii="Times New Roman" w:hAnsi="Times New Roman"/>
          <w:b/>
          <w:noProof/>
          <w:sz w:val="24"/>
          <w:szCs w:val="24"/>
        </w:rPr>
      </w:pPr>
      <w:r w:rsidRPr="006B0037">
        <w:rPr>
          <w:rFonts w:ascii="Times New Roman" w:hAnsi="Times New Roman"/>
          <w:b/>
          <w:noProof/>
          <w:sz w:val="24"/>
          <w:szCs w:val="24"/>
        </w:rPr>
        <w:t xml:space="preserve">                           GKVK, BANGALORE-560065</w:t>
      </w:r>
    </w:p>
    <w:p w:rsidR="00035684" w:rsidRPr="006B0037" w:rsidRDefault="00035684" w:rsidP="00035684">
      <w:pPr>
        <w:spacing w:after="0"/>
        <w:jc w:val="both"/>
        <w:rPr>
          <w:rFonts w:ascii="Times New Roman" w:hAnsi="Times New Roman"/>
          <w:b/>
          <w:noProof/>
          <w:sz w:val="24"/>
          <w:szCs w:val="24"/>
        </w:rPr>
      </w:pPr>
    </w:p>
    <w:p w:rsidR="00035684" w:rsidRPr="006B0037" w:rsidRDefault="00035684" w:rsidP="00035684">
      <w:pPr>
        <w:spacing w:after="0"/>
        <w:rPr>
          <w:rFonts w:ascii="Times New Roman" w:hAnsi="Times New Roman"/>
          <w:noProof/>
          <w:sz w:val="24"/>
          <w:szCs w:val="24"/>
        </w:rPr>
      </w:pPr>
      <w:r w:rsidRPr="006B0037">
        <w:rPr>
          <w:rFonts w:ascii="Times New Roman" w:hAnsi="Times New Roman"/>
          <w:b/>
          <w:noProof/>
          <w:sz w:val="24"/>
          <w:szCs w:val="24"/>
        </w:rPr>
        <w:t xml:space="preserve">Name:  </w:t>
      </w:r>
      <w:r w:rsidRPr="006B0037">
        <w:rPr>
          <w:rFonts w:ascii="Times New Roman" w:hAnsi="Times New Roman"/>
          <w:noProof/>
          <w:sz w:val="24"/>
          <w:szCs w:val="24"/>
        </w:rPr>
        <w:t>SUDHA, C. K</w:t>
      </w:r>
      <w:r w:rsidRPr="006B0037">
        <w:rPr>
          <w:rFonts w:ascii="Times New Roman" w:hAnsi="Times New Roman"/>
          <w:noProof/>
          <w:sz w:val="24"/>
          <w:szCs w:val="24"/>
        </w:rPr>
        <w:tab/>
        <w:t xml:space="preserve">                </w:t>
      </w:r>
      <w:r>
        <w:rPr>
          <w:rFonts w:ascii="Times New Roman" w:hAnsi="Times New Roman"/>
          <w:noProof/>
          <w:sz w:val="24"/>
          <w:szCs w:val="24"/>
        </w:rPr>
        <w:t xml:space="preserve"> </w:t>
      </w:r>
      <w:r w:rsidRPr="006B0037">
        <w:rPr>
          <w:rFonts w:ascii="Times New Roman" w:hAnsi="Times New Roman"/>
          <w:noProof/>
          <w:sz w:val="24"/>
          <w:szCs w:val="24"/>
        </w:rPr>
        <w:t xml:space="preserve">  </w:t>
      </w:r>
      <w:r>
        <w:rPr>
          <w:rFonts w:ascii="Times New Roman" w:hAnsi="Times New Roman"/>
          <w:noProof/>
          <w:sz w:val="24"/>
          <w:szCs w:val="24"/>
        </w:rPr>
        <w:t xml:space="preserve">                              </w:t>
      </w:r>
      <w:r w:rsidR="000E2D6E">
        <w:rPr>
          <w:rFonts w:ascii="Times New Roman" w:hAnsi="Times New Roman"/>
          <w:noProof/>
          <w:sz w:val="24"/>
          <w:szCs w:val="24"/>
        </w:rPr>
        <w:t xml:space="preserve">                           </w:t>
      </w:r>
      <w:r>
        <w:rPr>
          <w:rFonts w:ascii="Times New Roman" w:hAnsi="Times New Roman"/>
          <w:noProof/>
          <w:sz w:val="24"/>
          <w:szCs w:val="24"/>
        </w:rPr>
        <w:t xml:space="preserve"> </w:t>
      </w:r>
      <w:r w:rsidRPr="006B0037">
        <w:rPr>
          <w:rFonts w:ascii="Times New Roman" w:hAnsi="Times New Roman"/>
          <w:noProof/>
          <w:sz w:val="24"/>
          <w:szCs w:val="24"/>
        </w:rPr>
        <w:t xml:space="preserve"> </w:t>
      </w:r>
      <w:r w:rsidRPr="006B0037">
        <w:rPr>
          <w:rFonts w:ascii="Times New Roman" w:hAnsi="Times New Roman"/>
          <w:b/>
          <w:noProof/>
          <w:sz w:val="24"/>
          <w:szCs w:val="24"/>
        </w:rPr>
        <w:t xml:space="preserve">Date: </w:t>
      </w:r>
      <w:r>
        <w:rPr>
          <w:rFonts w:ascii="Times New Roman" w:hAnsi="Times New Roman"/>
          <w:noProof/>
          <w:sz w:val="24"/>
          <w:szCs w:val="24"/>
        </w:rPr>
        <w:t>19</w:t>
      </w:r>
      <w:r w:rsidRPr="006B0037">
        <w:rPr>
          <w:rFonts w:ascii="Times New Roman" w:hAnsi="Times New Roman"/>
          <w:noProof/>
          <w:sz w:val="24"/>
          <w:szCs w:val="24"/>
        </w:rPr>
        <w:t>/</w:t>
      </w:r>
      <w:r>
        <w:rPr>
          <w:rFonts w:ascii="Times New Roman" w:hAnsi="Times New Roman"/>
          <w:noProof/>
          <w:sz w:val="24"/>
          <w:szCs w:val="24"/>
        </w:rPr>
        <w:t>12/2015</w:t>
      </w:r>
    </w:p>
    <w:p w:rsidR="00035684" w:rsidRPr="006B0037" w:rsidRDefault="00035684" w:rsidP="00035684">
      <w:pPr>
        <w:spacing w:after="0"/>
        <w:rPr>
          <w:rFonts w:ascii="Times New Roman" w:hAnsi="Times New Roman"/>
          <w:noProof/>
          <w:sz w:val="24"/>
          <w:szCs w:val="24"/>
        </w:rPr>
      </w:pPr>
      <w:r w:rsidRPr="006B0037">
        <w:rPr>
          <w:rFonts w:ascii="Times New Roman" w:hAnsi="Times New Roman"/>
          <w:b/>
          <w:noProof/>
          <w:sz w:val="24"/>
          <w:szCs w:val="24"/>
        </w:rPr>
        <w:t xml:space="preserve">ID No:  </w:t>
      </w:r>
      <w:r w:rsidRPr="006B0037">
        <w:rPr>
          <w:rFonts w:ascii="Times New Roman" w:hAnsi="Times New Roman"/>
          <w:noProof/>
          <w:sz w:val="24"/>
          <w:szCs w:val="24"/>
        </w:rPr>
        <w:t>PAL</w:t>
      </w:r>
      <w:r w:rsidR="000E2D6E">
        <w:rPr>
          <w:rFonts w:ascii="Times New Roman" w:hAnsi="Times New Roman"/>
          <w:noProof/>
          <w:sz w:val="24"/>
          <w:szCs w:val="24"/>
        </w:rPr>
        <w:t>B 3019</w:t>
      </w:r>
      <w:r w:rsidR="000E2D6E">
        <w:rPr>
          <w:rFonts w:ascii="Times New Roman" w:hAnsi="Times New Roman"/>
          <w:noProof/>
          <w:sz w:val="24"/>
          <w:szCs w:val="24"/>
        </w:rPr>
        <w:tab/>
      </w:r>
      <w:r w:rsidR="000E2D6E">
        <w:rPr>
          <w:rFonts w:ascii="Times New Roman" w:hAnsi="Times New Roman"/>
          <w:noProof/>
          <w:sz w:val="24"/>
          <w:szCs w:val="24"/>
        </w:rPr>
        <w:tab/>
      </w:r>
      <w:r w:rsidR="000E2D6E">
        <w:rPr>
          <w:rFonts w:ascii="Times New Roman" w:hAnsi="Times New Roman"/>
          <w:noProof/>
          <w:sz w:val="24"/>
          <w:szCs w:val="24"/>
        </w:rPr>
        <w:tab/>
      </w:r>
      <w:r w:rsidR="000E2D6E">
        <w:rPr>
          <w:rFonts w:ascii="Times New Roman" w:hAnsi="Times New Roman"/>
          <w:noProof/>
          <w:sz w:val="24"/>
          <w:szCs w:val="24"/>
        </w:rPr>
        <w:tab/>
      </w:r>
      <w:r w:rsidR="000E2D6E">
        <w:rPr>
          <w:rFonts w:ascii="Times New Roman" w:hAnsi="Times New Roman"/>
          <w:noProof/>
          <w:sz w:val="24"/>
          <w:szCs w:val="24"/>
        </w:rPr>
        <w:tab/>
      </w:r>
      <w:r w:rsidR="000E2D6E">
        <w:rPr>
          <w:rFonts w:ascii="Times New Roman" w:hAnsi="Times New Roman"/>
          <w:noProof/>
          <w:sz w:val="24"/>
          <w:szCs w:val="24"/>
        </w:rPr>
        <w:tab/>
      </w:r>
      <w:r w:rsidR="000E2D6E">
        <w:rPr>
          <w:rFonts w:ascii="Times New Roman" w:hAnsi="Times New Roman"/>
          <w:noProof/>
          <w:sz w:val="24"/>
          <w:szCs w:val="24"/>
        </w:rPr>
        <w:tab/>
        <w:t xml:space="preserve">                  </w:t>
      </w:r>
      <w:r>
        <w:rPr>
          <w:rFonts w:ascii="Times New Roman" w:hAnsi="Times New Roman"/>
          <w:noProof/>
          <w:sz w:val="24"/>
          <w:szCs w:val="24"/>
        </w:rPr>
        <w:t xml:space="preserve"> </w:t>
      </w:r>
      <w:r w:rsidRPr="006B0037">
        <w:rPr>
          <w:rFonts w:ascii="Times New Roman" w:hAnsi="Times New Roman"/>
          <w:b/>
          <w:noProof/>
          <w:sz w:val="24"/>
          <w:szCs w:val="24"/>
        </w:rPr>
        <w:t>Time:</w:t>
      </w:r>
      <w:r>
        <w:rPr>
          <w:rFonts w:ascii="Times New Roman" w:hAnsi="Times New Roman"/>
          <w:noProof/>
          <w:sz w:val="24"/>
          <w:szCs w:val="24"/>
        </w:rPr>
        <w:t xml:space="preserve"> 10.00</w:t>
      </w:r>
      <w:r w:rsidRPr="006B0037">
        <w:rPr>
          <w:rFonts w:ascii="Times New Roman" w:hAnsi="Times New Roman"/>
          <w:noProof/>
          <w:sz w:val="24"/>
          <w:szCs w:val="24"/>
        </w:rPr>
        <w:t xml:space="preserve"> AM</w:t>
      </w:r>
    </w:p>
    <w:p w:rsidR="00035684" w:rsidRPr="006B0037" w:rsidRDefault="00035684" w:rsidP="00035684">
      <w:pPr>
        <w:spacing w:after="0"/>
        <w:jc w:val="right"/>
        <w:rPr>
          <w:rFonts w:ascii="Times New Roman" w:hAnsi="Times New Roman"/>
          <w:noProof/>
          <w:sz w:val="24"/>
          <w:szCs w:val="24"/>
        </w:rPr>
      </w:pPr>
      <w:r w:rsidRPr="006B0037">
        <w:rPr>
          <w:rFonts w:ascii="Times New Roman" w:hAnsi="Times New Roman"/>
          <w:b/>
          <w:noProof/>
          <w:sz w:val="24"/>
          <w:szCs w:val="24"/>
        </w:rPr>
        <w:t xml:space="preserve">Class:  </w:t>
      </w:r>
      <w:r>
        <w:rPr>
          <w:rFonts w:ascii="Times New Roman" w:hAnsi="Times New Roman"/>
          <w:noProof/>
          <w:sz w:val="24"/>
          <w:szCs w:val="24"/>
        </w:rPr>
        <w:t xml:space="preserve">III </w:t>
      </w:r>
      <w:r w:rsidRPr="006B0037">
        <w:rPr>
          <w:rFonts w:ascii="Times New Roman" w:hAnsi="Times New Roman"/>
          <w:noProof/>
          <w:sz w:val="24"/>
          <w:szCs w:val="24"/>
        </w:rPr>
        <w:t xml:space="preserve">Ph. D.                                                                                      </w:t>
      </w:r>
      <w:r w:rsidRPr="006B0037">
        <w:rPr>
          <w:rFonts w:ascii="Times New Roman" w:hAnsi="Times New Roman"/>
          <w:b/>
          <w:noProof/>
          <w:sz w:val="24"/>
          <w:szCs w:val="24"/>
        </w:rPr>
        <w:t>Venue:</w:t>
      </w:r>
      <w:r w:rsidRPr="006B0037">
        <w:rPr>
          <w:rFonts w:ascii="Times New Roman" w:hAnsi="Times New Roman"/>
          <w:noProof/>
          <w:sz w:val="24"/>
          <w:szCs w:val="24"/>
        </w:rPr>
        <w:t xml:space="preserve"> Model class room</w:t>
      </w:r>
    </w:p>
    <w:p w:rsidR="00035684" w:rsidRPr="006B0037" w:rsidRDefault="00035684" w:rsidP="00035684">
      <w:pPr>
        <w:spacing w:after="0"/>
        <w:jc w:val="center"/>
        <w:rPr>
          <w:rFonts w:ascii="Times New Roman" w:hAnsi="Times New Roman"/>
          <w:b/>
          <w:noProof/>
          <w:sz w:val="24"/>
          <w:szCs w:val="24"/>
        </w:rPr>
      </w:pPr>
      <w:r>
        <w:rPr>
          <w:rFonts w:ascii="Times New Roman" w:hAnsi="Times New Roman"/>
          <w:b/>
          <w:noProof/>
          <w:sz w:val="24"/>
          <w:szCs w:val="24"/>
        </w:rPr>
        <w:t>II</w:t>
      </w:r>
      <w:r w:rsidRPr="006B0037">
        <w:rPr>
          <w:rFonts w:ascii="Times New Roman" w:hAnsi="Times New Roman"/>
          <w:b/>
          <w:noProof/>
          <w:sz w:val="24"/>
          <w:szCs w:val="24"/>
        </w:rPr>
        <w:t>I Seminar</w:t>
      </w:r>
    </w:p>
    <w:p w:rsidR="00035684" w:rsidRPr="00832475" w:rsidRDefault="00035684" w:rsidP="00035684">
      <w:pPr>
        <w:ind w:left="-540"/>
        <w:jc w:val="center"/>
        <w:rPr>
          <w:rFonts w:ascii="Times New Roman" w:hAnsi="Times New Roman"/>
          <w:b/>
          <w:bCs/>
          <w:iCs/>
          <w:noProof/>
          <w:sz w:val="28"/>
          <w:szCs w:val="28"/>
        </w:rPr>
      </w:pPr>
      <w:r w:rsidRPr="00832475">
        <w:rPr>
          <w:rFonts w:ascii="Times New Roman" w:hAnsi="Times New Roman"/>
          <w:b/>
          <w:bCs/>
          <w:iCs/>
          <w:noProof/>
          <w:sz w:val="28"/>
          <w:szCs w:val="28"/>
        </w:rPr>
        <w:t>Application of distribution theories in Social Science Research</w:t>
      </w:r>
    </w:p>
    <w:p w:rsidR="00035684" w:rsidRPr="006B0037" w:rsidRDefault="00035684" w:rsidP="00035684">
      <w:pPr>
        <w:spacing w:after="0"/>
        <w:ind w:left="-540"/>
        <w:jc w:val="center"/>
        <w:rPr>
          <w:rFonts w:ascii="Times New Roman" w:hAnsi="Times New Roman"/>
          <w:b/>
          <w:bCs/>
          <w:iCs/>
          <w:noProof/>
          <w:sz w:val="24"/>
          <w:szCs w:val="24"/>
        </w:rPr>
      </w:pPr>
    </w:p>
    <w:p w:rsidR="00035684" w:rsidRPr="001454B2" w:rsidRDefault="00035684" w:rsidP="00035684">
      <w:pPr>
        <w:ind w:firstLine="360"/>
        <w:jc w:val="both"/>
        <w:rPr>
          <w:rFonts w:ascii="Times New Roman" w:hAnsi="Times New Roman"/>
          <w:sz w:val="24"/>
          <w:szCs w:val="24"/>
        </w:rPr>
      </w:pPr>
      <w:r w:rsidRPr="001454B2">
        <w:rPr>
          <w:rStyle w:val="style3"/>
          <w:rFonts w:ascii="Times New Roman" w:hAnsi="Times New Roman"/>
          <w:sz w:val="24"/>
          <w:szCs w:val="24"/>
        </w:rPr>
        <w:t xml:space="preserve">Statistics </w:t>
      </w:r>
      <w:r w:rsidRPr="001454B2">
        <w:rPr>
          <w:rStyle w:val="apple-converted-space"/>
          <w:rFonts w:ascii="Times New Roman" w:hAnsi="Times New Roman"/>
          <w:sz w:val="24"/>
          <w:szCs w:val="24"/>
        </w:rPr>
        <w:t>i</w:t>
      </w:r>
      <w:r w:rsidRPr="001454B2">
        <w:rPr>
          <w:rStyle w:val="apple-converted-space"/>
          <w:rFonts w:ascii="Times New Roman" w:hAnsi="Times New Roman"/>
          <w:color w:val="000000"/>
          <w:sz w:val="24"/>
          <w:szCs w:val="24"/>
        </w:rPr>
        <w:t>s</w:t>
      </w:r>
      <w:r w:rsidRPr="001454B2">
        <w:rPr>
          <w:rStyle w:val="style3"/>
          <w:rFonts w:ascii="Times New Roman" w:hAnsi="Times New Roman"/>
          <w:color w:val="000000"/>
          <w:sz w:val="24"/>
          <w:szCs w:val="24"/>
        </w:rPr>
        <w:t xml:space="preserve"> the science of collecting, analyzing and making inference from data. Statistics is a particularly useful branch of mathematics that is not only studied theoretically by advanced mathematicians but one that is used by researchers in many fields to organize, analyze, and summarize data.  Statistical methods and analyses are often used to communicate research findings and to support hypotheses and give credibility to research methodology and conclusions.  It is important for researchers and also consumers of research to understand statistics so that they can be informed, evaluate the credibility and usefulness of information, and make appropriate decisions. </w:t>
      </w:r>
      <w:r>
        <w:rPr>
          <w:rStyle w:val="style3"/>
          <w:rFonts w:ascii="Times New Roman" w:hAnsi="Times New Roman"/>
          <w:color w:val="000000"/>
          <w:sz w:val="24"/>
          <w:szCs w:val="24"/>
        </w:rPr>
        <w:t xml:space="preserve">In </w:t>
      </w:r>
      <w:r w:rsidRPr="001454B2">
        <w:rPr>
          <w:rStyle w:val="style3"/>
          <w:rFonts w:ascii="Times New Roman" w:hAnsi="Times New Roman"/>
          <w:color w:val="000000"/>
          <w:sz w:val="24"/>
          <w:szCs w:val="24"/>
        </w:rPr>
        <w:t xml:space="preserve">Social science </w:t>
      </w:r>
      <w:r>
        <w:rPr>
          <w:rStyle w:val="style3"/>
          <w:rFonts w:ascii="Times New Roman" w:hAnsi="Times New Roman"/>
          <w:color w:val="000000"/>
          <w:sz w:val="24"/>
          <w:szCs w:val="24"/>
        </w:rPr>
        <w:t>research distribution plays a important role like how the observed data should be tabulated and also appropriate distribution type can be assigned based on understanding of the data and type of the data being collected, it decide the shape of the distribution. This shape will help for which are all statistical tests should be used for interpreting the data.</w:t>
      </w:r>
      <w:r w:rsidRPr="001454B2">
        <w:rPr>
          <w:rFonts w:ascii="Times New Roman" w:hAnsi="Times New Roman"/>
          <w:sz w:val="24"/>
          <w:szCs w:val="24"/>
        </w:rPr>
        <w:t xml:space="preserve"> </w:t>
      </w:r>
      <w:r w:rsidRPr="001454B2">
        <w:rPr>
          <w:rFonts w:ascii="Times New Roman" w:hAnsi="Times New Roman"/>
          <w:color w:val="231F20"/>
          <w:sz w:val="24"/>
          <w:szCs w:val="24"/>
        </w:rPr>
        <w:t xml:space="preserve"> </w:t>
      </w:r>
      <w:r w:rsidRPr="001454B2">
        <w:rPr>
          <w:rFonts w:ascii="Times New Roman" w:eastAsia="Calibri" w:hAnsi="Times New Roman"/>
          <w:sz w:val="24"/>
          <w:szCs w:val="24"/>
        </w:rPr>
        <w:t>Keeping these aspects in view, the present seminar has been conceptualize</w:t>
      </w:r>
      <w:r>
        <w:rPr>
          <w:rFonts w:ascii="Times New Roman" w:eastAsia="Calibri" w:hAnsi="Times New Roman"/>
          <w:sz w:val="24"/>
          <w:szCs w:val="24"/>
        </w:rPr>
        <w:t>d with the following objectives:</w:t>
      </w:r>
    </w:p>
    <w:p w:rsidR="00035684" w:rsidRPr="001454B2" w:rsidRDefault="00035684" w:rsidP="00B90762">
      <w:pPr>
        <w:numPr>
          <w:ilvl w:val="0"/>
          <w:numId w:val="1"/>
        </w:numPr>
        <w:spacing w:after="0"/>
        <w:jc w:val="both"/>
        <w:rPr>
          <w:rFonts w:ascii="Times New Roman" w:hAnsi="Times New Roman"/>
          <w:sz w:val="24"/>
          <w:szCs w:val="24"/>
        </w:rPr>
      </w:pPr>
      <w:r w:rsidRPr="001454B2">
        <w:rPr>
          <w:rFonts w:ascii="Times New Roman" w:hAnsi="Times New Roman"/>
          <w:sz w:val="24"/>
          <w:szCs w:val="24"/>
        </w:rPr>
        <w:t xml:space="preserve">To know the concept of distribution theory </w:t>
      </w:r>
    </w:p>
    <w:p w:rsidR="00035684" w:rsidRPr="001454B2" w:rsidRDefault="00035684" w:rsidP="00B90762">
      <w:pPr>
        <w:numPr>
          <w:ilvl w:val="0"/>
          <w:numId w:val="1"/>
        </w:numPr>
        <w:spacing w:after="0"/>
        <w:jc w:val="both"/>
        <w:rPr>
          <w:rFonts w:ascii="Times New Roman" w:hAnsi="Times New Roman"/>
          <w:sz w:val="24"/>
          <w:szCs w:val="24"/>
        </w:rPr>
      </w:pPr>
      <w:r w:rsidRPr="001454B2">
        <w:rPr>
          <w:rFonts w:ascii="Times New Roman" w:hAnsi="Times New Roman"/>
          <w:sz w:val="24"/>
          <w:szCs w:val="24"/>
        </w:rPr>
        <w:t>To know the existing distributions in Social Science Research</w:t>
      </w:r>
      <w:r w:rsidRPr="001454B2">
        <w:rPr>
          <w:rFonts w:ascii="Times New Roman" w:hAnsi="Times New Roman"/>
          <w:bCs/>
          <w:sz w:val="24"/>
          <w:szCs w:val="24"/>
        </w:rPr>
        <w:t xml:space="preserve"> </w:t>
      </w:r>
    </w:p>
    <w:p w:rsidR="00035684" w:rsidRPr="001454B2" w:rsidRDefault="00035684" w:rsidP="00B90762">
      <w:pPr>
        <w:numPr>
          <w:ilvl w:val="0"/>
          <w:numId w:val="1"/>
        </w:numPr>
        <w:jc w:val="both"/>
        <w:rPr>
          <w:rFonts w:ascii="Times New Roman" w:hAnsi="Times New Roman"/>
          <w:sz w:val="24"/>
          <w:szCs w:val="24"/>
        </w:rPr>
      </w:pPr>
      <w:r w:rsidRPr="001454B2">
        <w:rPr>
          <w:rFonts w:ascii="Times New Roman" w:hAnsi="Times New Roman"/>
          <w:sz w:val="24"/>
          <w:szCs w:val="24"/>
        </w:rPr>
        <w:t xml:space="preserve">Applications of distribution in Social Science Research </w:t>
      </w:r>
    </w:p>
    <w:p w:rsidR="00035684" w:rsidRPr="001454B2" w:rsidRDefault="00035684" w:rsidP="00035684">
      <w:pPr>
        <w:jc w:val="both"/>
        <w:rPr>
          <w:rFonts w:ascii="Times New Roman" w:hAnsi="Times New Roman"/>
          <w:b/>
          <w:sz w:val="24"/>
          <w:szCs w:val="24"/>
        </w:rPr>
      </w:pPr>
      <w:r w:rsidRPr="001454B2">
        <w:rPr>
          <w:rFonts w:ascii="Times New Roman" w:hAnsi="Times New Roman"/>
          <w:b/>
          <w:sz w:val="24"/>
          <w:szCs w:val="24"/>
        </w:rPr>
        <w:t>Definition:</w:t>
      </w:r>
    </w:p>
    <w:p w:rsidR="00035684" w:rsidRPr="001454B2" w:rsidRDefault="00035684" w:rsidP="00035684">
      <w:pPr>
        <w:jc w:val="both"/>
        <w:rPr>
          <w:rFonts w:ascii="Times New Roman" w:hAnsi="Times New Roman"/>
          <w:sz w:val="24"/>
          <w:szCs w:val="24"/>
        </w:rPr>
      </w:pPr>
      <w:r w:rsidRPr="001454B2">
        <w:rPr>
          <w:rFonts w:ascii="Times New Roman" w:hAnsi="Times New Roman"/>
          <w:b/>
          <w:color w:val="000000"/>
          <w:sz w:val="24"/>
          <w:szCs w:val="24"/>
          <w:shd w:val="clear" w:color="auto" w:fill="FFFFFF"/>
        </w:rPr>
        <w:t>Distribution:</w:t>
      </w:r>
      <w:r w:rsidRPr="001454B2">
        <w:rPr>
          <w:rFonts w:ascii="Times New Roman" w:hAnsi="Times New Roman"/>
          <w:color w:val="000000"/>
          <w:sz w:val="24"/>
          <w:szCs w:val="24"/>
          <w:shd w:val="clear" w:color="auto" w:fill="FFFFFF"/>
        </w:rPr>
        <w:t xml:space="preserve"> An</w:t>
      </w:r>
      <w:r w:rsidRPr="001454B2">
        <w:rPr>
          <w:rStyle w:val="apple-converted-space"/>
          <w:rFonts w:ascii="Times New Roman" w:hAnsi="Times New Roman"/>
          <w:color w:val="000000"/>
          <w:sz w:val="24"/>
          <w:szCs w:val="24"/>
          <w:shd w:val="clear" w:color="auto" w:fill="FFFFFF"/>
        </w:rPr>
        <w:t> </w:t>
      </w:r>
      <w:r w:rsidRPr="001454B2">
        <w:rPr>
          <w:rFonts w:ascii="Times New Roman" w:hAnsi="Times New Roman"/>
          <w:sz w:val="24"/>
          <w:szCs w:val="24"/>
        </w:rPr>
        <w:t>order</w:t>
      </w:r>
      <w:r w:rsidRPr="001454B2">
        <w:rPr>
          <w:rFonts w:ascii="Times New Roman" w:hAnsi="Times New Roman"/>
          <w:color w:val="000000"/>
          <w:sz w:val="24"/>
          <w:szCs w:val="24"/>
          <w:shd w:val="clear" w:color="auto" w:fill="FFFFFF"/>
        </w:rPr>
        <w:t xml:space="preserve"> or</w:t>
      </w:r>
      <w:r w:rsidRPr="001454B2">
        <w:rPr>
          <w:rStyle w:val="apple-converted-space"/>
          <w:rFonts w:ascii="Times New Roman" w:hAnsi="Times New Roman"/>
          <w:color w:val="000000"/>
          <w:sz w:val="24"/>
          <w:szCs w:val="24"/>
          <w:shd w:val="clear" w:color="auto" w:fill="FFFFFF"/>
        </w:rPr>
        <w:t> </w:t>
      </w:r>
      <w:r w:rsidRPr="001454B2">
        <w:rPr>
          <w:rFonts w:ascii="Times New Roman" w:hAnsi="Times New Roman"/>
          <w:sz w:val="24"/>
          <w:szCs w:val="24"/>
        </w:rPr>
        <w:t>pattern</w:t>
      </w:r>
      <w:r w:rsidRPr="001454B2">
        <w:rPr>
          <w:rStyle w:val="apple-converted-space"/>
          <w:rFonts w:ascii="Times New Roman" w:hAnsi="Times New Roman"/>
          <w:color w:val="000000"/>
          <w:sz w:val="24"/>
          <w:szCs w:val="24"/>
          <w:shd w:val="clear" w:color="auto" w:fill="FFFFFF"/>
        </w:rPr>
        <w:t> </w:t>
      </w:r>
      <w:r w:rsidRPr="001454B2">
        <w:rPr>
          <w:rFonts w:ascii="Times New Roman" w:hAnsi="Times New Roman"/>
          <w:color w:val="000000"/>
          <w:sz w:val="24"/>
          <w:szCs w:val="24"/>
          <w:shd w:val="clear" w:color="auto" w:fill="FFFFFF"/>
        </w:rPr>
        <w:t>formed by the tendency of a sufficiently large number of observations to</w:t>
      </w:r>
      <w:r w:rsidRPr="001454B2">
        <w:rPr>
          <w:rStyle w:val="apple-converted-space"/>
          <w:rFonts w:ascii="Times New Roman" w:hAnsi="Times New Roman"/>
          <w:color w:val="000000"/>
          <w:sz w:val="24"/>
          <w:szCs w:val="24"/>
          <w:shd w:val="clear" w:color="auto" w:fill="FFFFFF"/>
        </w:rPr>
        <w:t> </w:t>
      </w:r>
      <w:r w:rsidRPr="001454B2">
        <w:rPr>
          <w:rFonts w:ascii="Times New Roman" w:hAnsi="Times New Roman"/>
          <w:sz w:val="24"/>
          <w:szCs w:val="24"/>
        </w:rPr>
        <w:t>group</w:t>
      </w:r>
      <w:r w:rsidRPr="001454B2">
        <w:rPr>
          <w:rStyle w:val="apple-converted-space"/>
          <w:rFonts w:ascii="Times New Roman" w:hAnsi="Times New Roman"/>
          <w:color w:val="000000"/>
          <w:sz w:val="24"/>
          <w:szCs w:val="24"/>
          <w:shd w:val="clear" w:color="auto" w:fill="FFFFFF"/>
        </w:rPr>
        <w:t> </w:t>
      </w:r>
      <w:r w:rsidRPr="001454B2">
        <w:rPr>
          <w:rFonts w:ascii="Times New Roman" w:hAnsi="Times New Roman"/>
          <w:color w:val="000000"/>
          <w:sz w:val="24"/>
          <w:szCs w:val="24"/>
          <w:shd w:val="clear" w:color="auto" w:fill="FFFFFF"/>
        </w:rPr>
        <w:t>themselves around a central</w:t>
      </w:r>
      <w:r w:rsidRPr="001454B2">
        <w:rPr>
          <w:rStyle w:val="apple-converted-space"/>
          <w:rFonts w:ascii="Times New Roman" w:hAnsi="Times New Roman"/>
          <w:color w:val="000000"/>
          <w:sz w:val="24"/>
          <w:szCs w:val="24"/>
          <w:shd w:val="clear" w:color="auto" w:fill="FFFFFF"/>
        </w:rPr>
        <w:t> </w:t>
      </w:r>
      <w:r w:rsidRPr="001454B2">
        <w:rPr>
          <w:rFonts w:ascii="Times New Roman" w:hAnsi="Times New Roman"/>
          <w:sz w:val="24"/>
          <w:szCs w:val="24"/>
        </w:rPr>
        <w:t>value</w:t>
      </w:r>
      <w:r w:rsidRPr="001454B2">
        <w:rPr>
          <w:rFonts w:ascii="Times New Roman" w:hAnsi="Times New Roman"/>
          <w:color w:val="000000"/>
          <w:sz w:val="24"/>
          <w:szCs w:val="24"/>
          <w:shd w:val="clear" w:color="auto" w:fill="FFFFFF"/>
        </w:rPr>
        <w:t>. The familiar</w:t>
      </w:r>
      <w:r w:rsidRPr="001454B2">
        <w:rPr>
          <w:rStyle w:val="apple-converted-space"/>
          <w:rFonts w:ascii="Times New Roman" w:hAnsi="Times New Roman"/>
          <w:color w:val="000000"/>
          <w:sz w:val="24"/>
          <w:szCs w:val="24"/>
          <w:shd w:val="clear" w:color="auto" w:fill="FFFFFF"/>
        </w:rPr>
        <w:t> </w:t>
      </w:r>
      <w:r w:rsidRPr="001454B2">
        <w:rPr>
          <w:rFonts w:ascii="Times New Roman" w:hAnsi="Times New Roman"/>
          <w:sz w:val="24"/>
          <w:szCs w:val="24"/>
        </w:rPr>
        <w:t>bell-shaped curve</w:t>
      </w:r>
      <w:r w:rsidRPr="001454B2">
        <w:rPr>
          <w:rStyle w:val="apple-converted-space"/>
          <w:rFonts w:ascii="Times New Roman" w:hAnsi="Times New Roman"/>
          <w:color w:val="000000"/>
          <w:sz w:val="24"/>
          <w:szCs w:val="24"/>
          <w:shd w:val="clear" w:color="auto" w:fill="FFFFFF"/>
        </w:rPr>
        <w:t> </w:t>
      </w:r>
      <w:r w:rsidRPr="001454B2">
        <w:rPr>
          <w:rFonts w:ascii="Times New Roman" w:hAnsi="Times New Roman"/>
          <w:color w:val="000000"/>
          <w:sz w:val="24"/>
          <w:szCs w:val="24"/>
          <w:shd w:val="clear" w:color="auto" w:fill="FFFFFF"/>
        </w:rPr>
        <w:t>is an example of</w:t>
      </w:r>
      <w:r w:rsidRPr="001454B2">
        <w:rPr>
          <w:rStyle w:val="apple-converted-space"/>
          <w:rFonts w:ascii="Times New Roman" w:hAnsi="Times New Roman"/>
          <w:color w:val="000000"/>
          <w:sz w:val="24"/>
          <w:szCs w:val="24"/>
          <w:shd w:val="clear" w:color="auto" w:fill="FFFFFF"/>
        </w:rPr>
        <w:t> </w:t>
      </w:r>
      <w:r w:rsidRPr="001454B2">
        <w:rPr>
          <w:rFonts w:ascii="Times New Roman" w:hAnsi="Times New Roman"/>
          <w:sz w:val="24"/>
          <w:szCs w:val="24"/>
        </w:rPr>
        <w:t>normal distribution</w:t>
      </w:r>
      <w:r>
        <w:rPr>
          <w:rFonts w:ascii="Times New Roman" w:hAnsi="Times New Roman"/>
          <w:sz w:val="24"/>
          <w:szCs w:val="24"/>
        </w:rPr>
        <w:t xml:space="preserve">                                                                                            - Wikipedia</w:t>
      </w:r>
    </w:p>
    <w:p w:rsidR="00035684" w:rsidRDefault="00035684" w:rsidP="00035684">
      <w:pPr>
        <w:jc w:val="both"/>
        <w:rPr>
          <w:rFonts w:ascii="Times New Roman" w:hAnsi="Times New Roman"/>
          <w:b/>
          <w:sz w:val="24"/>
          <w:szCs w:val="24"/>
        </w:rPr>
      </w:pPr>
    </w:p>
    <w:p w:rsidR="00035684" w:rsidRDefault="00035684" w:rsidP="00035684">
      <w:pPr>
        <w:jc w:val="both"/>
        <w:rPr>
          <w:rFonts w:ascii="Times New Roman" w:hAnsi="Times New Roman"/>
          <w:b/>
          <w:sz w:val="24"/>
          <w:szCs w:val="24"/>
        </w:rPr>
      </w:pPr>
    </w:p>
    <w:p w:rsidR="00035684" w:rsidRPr="001454B2" w:rsidRDefault="00035684" w:rsidP="00035684">
      <w:pPr>
        <w:jc w:val="both"/>
        <w:rPr>
          <w:rFonts w:ascii="Times New Roman" w:hAnsi="Times New Roman"/>
          <w:b/>
          <w:sz w:val="24"/>
          <w:szCs w:val="24"/>
        </w:rPr>
      </w:pPr>
      <w:r w:rsidRPr="001454B2">
        <w:rPr>
          <w:rFonts w:ascii="Times New Roman" w:hAnsi="Times New Roman"/>
          <w:b/>
          <w:sz w:val="24"/>
          <w:szCs w:val="24"/>
        </w:rPr>
        <w:t>Types of distribution theory</w:t>
      </w:r>
    </w:p>
    <w:p w:rsidR="00035684" w:rsidRPr="001454B2" w:rsidRDefault="00035684" w:rsidP="00B90762">
      <w:pPr>
        <w:numPr>
          <w:ilvl w:val="0"/>
          <w:numId w:val="52"/>
        </w:numPr>
        <w:tabs>
          <w:tab w:val="left" w:pos="0"/>
          <w:tab w:val="left" w:pos="90"/>
        </w:tabs>
        <w:ind w:left="0" w:firstLine="0"/>
        <w:jc w:val="both"/>
        <w:rPr>
          <w:rFonts w:ascii="Times New Roman" w:hAnsi="Times New Roman"/>
          <w:bCs/>
          <w:sz w:val="24"/>
          <w:szCs w:val="24"/>
        </w:rPr>
      </w:pPr>
      <w:r>
        <w:rPr>
          <w:rFonts w:ascii="Times New Roman" w:hAnsi="Times New Roman"/>
          <w:b/>
          <w:bCs/>
          <w:sz w:val="24"/>
          <w:szCs w:val="24"/>
        </w:rPr>
        <w:t xml:space="preserve">Observed </w:t>
      </w:r>
      <w:r w:rsidRPr="001454B2">
        <w:rPr>
          <w:rFonts w:ascii="Times New Roman" w:hAnsi="Times New Roman"/>
          <w:b/>
          <w:bCs/>
          <w:sz w:val="24"/>
          <w:szCs w:val="24"/>
        </w:rPr>
        <w:t>Frequency distribution:</w:t>
      </w:r>
      <w:r w:rsidRPr="001454B2">
        <w:rPr>
          <w:rFonts w:ascii="Times New Roman" w:hAnsi="Times New Roman"/>
          <w:bCs/>
          <w:sz w:val="24"/>
          <w:szCs w:val="24"/>
        </w:rPr>
        <w:t xml:space="preserve"> is the organization of raw data into a table using categories for the data in one column and the frequencies for each category in the second column.</w:t>
      </w:r>
    </w:p>
    <w:p w:rsidR="00035684" w:rsidRPr="00035684" w:rsidRDefault="00035684" w:rsidP="00B90762">
      <w:pPr>
        <w:numPr>
          <w:ilvl w:val="0"/>
          <w:numId w:val="52"/>
        </w:numPr>
        <w:tabs>
          <w:tab w:val="left" w:pos="0"/>
          <w:tab w:val="left" w:pos="90"/>
        </w:tabs>
        <w:ind w:left="0" w:firstLine="0"/>
        <w:jc w:val="both"/>
        <w:rPr>
          <w:rFonts w:ascii="Times New Roman" w:hAnsi="Times New Roman"/>
          <w:bCs/>
          <w:sz w:val="24"/>
          <w:szCs w:val="24"/>
        </w:rPr>
      </w:pPr>
      <w:r w:rsidRPr="00440916">
        <w:rPr>
          <w:rFonts w:ascii="Times New Roman" w:hAnsi="Times New Roman"/>
          <w:b/>
          <w:bCs/>
          <w:sz w:val="24"/>
          <w:szCs w:val="24"/>
        </w:rPr>
        <w:t>Theoretical Probability</w:t>
      </w:r>
      <w:r w:rsidRPr="001454B2">
        <w:rPr>
          <w:rFonts w:ascii="Times New Roman" w:hAnsi="Times New Roman"/>
          <w:b/>
          <w:bCs/>
          <w:sz w:val="24"/>
          <w:szCs w:val="24"/>
        </w:rPr>
        <w:t xml:space="preserve"> distribution</w:t>
      </w:r>
      <w:r w:rsidRPr="001454B2">
        <w:rPr>
          <w:rFonts w:ascii="Times New Roman" w:hAnsi="Times New Roman"/>
          <w:bCs/>
          <w:sz w:val="24"/>
          <w:szCs w:val="24"/>
        </w:rPr>
        <w:t>:  is a table or an equation that links each outcome of a statistical experiment wit</w:t>
      </w:r>
      <w:r>
        <w:rPr>
          <w:rFonts w:ascii="Times New Roman" w:hAnsi="Times New Roman"/>
          <w:bCs/>
          <w:sz w:val="24"/>
          <w:szCs w:val="24"/>
        </w:rPr>
        <w:t xml:space="preserve">h its probability of occurrence (Gupta and </w:t>
      </w:r>
      <w:proofErr w:type="spellStart"/>
      <w:r>
        <w:rPr>
          <w:rFonts w:ascii="Times New Roman" w:hAnsi="Times New Roman"/>
          <w:bCs/>
          <w:sz w:val="24"/>
          <w:szCs w:val="24"/>
        </w:rPr>
        <w:t>Kapoor</w:t>
      </w:r>
      <w:proofErr w:type="spellEnd"/>
      <w:r>
        <w:rPr>
          <w:rFonts w:ascii="Times New Roman" w:hAnsi="Times New Roman"/>
          <w:bCs/>
          <w:sz w:val="24"/>
          <w:szCs w:val="24"/>
        </w:rPr>
        <w:t>, 2003</w:t>
      </w:r>
      <w:r w:rsidRPr="001454B2">
        <w:rPr>
          <w:rFonts w:ascii="Times New Roman" w:hAnsi="Times New Roman"/>
          <w:bCs/>
          <w:sz w:val="24"/>
          <w:szCs w:val="24"/>
        </w:rPr>
        <w:t>)</w:t>
      </w:r>
      <w:r>
        <w:rPr>
          <w:rFonts w:ascii="Times New Roman" w:hAnsi="Times New Roman"/>
          <w:bCs/>
          <w:sz w:val="24"/>
          <w:szCs w:val="24"/>
        </w:rPr>
        <w:t>.</w:t>
      </w:r>
    </w:p>
    <w:p w:rsidR="00035684" w:rsidRDefault="00035684" w:rsidP="00035684">
      <w:pPr>
        <w:tabs>
          <w:tab w:val="left" w:pos="0"/>
          <w:tab w:val="left" w:pos="90"/>
        </w:tabs>
        <w:jc w:val="both"/>
        <w:rPr>
          <w:rFonts w:ascii="Times New Roman" w:hAnsi="Times New Roman"/>
          <w:b/>
          <w:bCs/>
          <w:sz w:val="24"/>
          <w:szCs w:val="24"/>
        </w:rPr>
      </w:pPr>
      <w:r w:rsidRPr="00440916">
        <w:rPr>
          <w:rFonts w:ascii="Times New Roman" w:hAnsi="Times New Roman"/>
          <w:b/>
          <w:sz w:val="24"/>
          <w:szCs w:val="24"/>
        </w:rPr>
        <w:t>Types of</w:t>
      </w:r>
      <w:r>
        <w:rPr>
          <w:rFonts w:ascii="Times New Roman" w:hAnsi="Times New Roman"/>
          <w:sz w:val="24"/>
          <w:szCs w:val="24"/>
        </w:rPr>
        <w:t xml:space="preserve"> </w:t>
      </w:r>
      <w:r>
        <w:rPr>
          <w:rFonts w:ascii="Times New Roman" w:hAnsi="Times New Roman"/>
          <w:b/>
          <w:bCs/>
          <w:sz w:val="24"/>
          <w:szCs w:val="24"/>
        </w:rPr>
        <w:t xml:space="preserve">Observed </w:t>
      </w:r>
      <w:r w:rsidRPr="001454B2">
        <w:rPr>
          <w:rFonts w:ascii="Times New Roman" w:hAnsi="Times New Roman"/>
          <w:b/>
          <w:bCs/>
          <w:sz w:val="24"/>
          <w:szCs w:val="24"/>
        </w:rPr>
        <w:t>Frequency distribution</w:t>
      </w:r>
    </w:p>
    <w:p w:rsidR="00035684" w:rsidRDefault="00035684" w:rsidP="00B90762">
      <w:pPr>
        <w:numPr>
          <w:ilvl w:val="0"/>
          <w:numId w:val="53"/>
        </w:numPr>
        <w:tabs>
          <w:tab w:val="left" w:pos="0"/>
          <w:tab w:val="left" w:pos="90"/>
        </w:tabs>
        <w:spacing w:after="0"/>
        <w:jc w:val="both"/>
        <w:rPr>
          <w:rFonts w:ascii="Times New Roman" w:hAnsi="Times New Roman"/>
          <w:sz w:val="24"/>
          <w:szCs w:val="24"/>
        </w:rPr>
      </w:pPr>
      <w:r w:rsidRPr="00440916">
        <w:rPr>
          <w:rFonts w:ascii="Times New Roman" w:hAnsi="Times New Roman"/>
          <w:bCs/>
          <w:sz w:val="24"/>
          <w:szCs w:val="24"/>
        </w:rPr>
        <w:t>Discrete Frequency Distribution</w:t>
      </w:r>
    </w:p>
    <w:p w:rsidR="00035684" w:rsidRDefault="00035684" w:rsidP="00B90762">
      <w:pPr>
        <w:numPr>
          <w:ilvl w:val="0"/>
          <w:numId w:val="53"/>
        </w:numPr>
        <w:tabs>
          <w:tab w:val="left" w:pos="0"/>
          <w:tab w:val="left" w:pos="90"/>
        </w:tabs>
        <w:spacing w:after="0"/>
        <w:jc w:val="both"/>
        <w:rPr>
          <w:rFonts w:ascii="Times New Roman" w:hAnsi="Times New Roman"/>
          <w:sz w:val="24"/>
          <w:szCs w:val="24"/>
        </w:rPr>
      </w:pPr>
      <w:r w:rsidRPr="00440916">
        <w:rPr>
          <w:rFonts w:ascii="Times New Roman" w:hAnsi="Times New Roman"/>
          <w:bCs/>
          <w:sz w:val="24"/>
          <w:szCs w:val="24"/>
        </w:rPr>
        <w:t>Continuous Frequency Distribution</w:t>
      </w:r>
    </w:p>
    <w:p w:rsidR="00035684" w:rsidRPr="00440916" w:rsidRDefault="00035684" w:rsidP="00B90762">
      <w:pPr>
        <w:numPr>
          <w:ilvl w:val="0"/>
          <w:numId w:val="53"/>
        </w:numPr>
        <w:tabs>
          <w:tab w:val="left" w:pos="0"/>
          <w:tab w:val="left" w:pos="90"/>
        </w:tabs>
        <w:spacing w:after="0"/>
        <w:jc w:val="both"/>
        <w:rPr>
          <w:rFonts w:ascii="Times New Roman" w:hAnsi="Times New Roman"/>
          <w:sz w:val="24"/>
          <w:szCs w:val="24"/>
        </w:rPr>
      </w:pPr>
      <w:r w:rsidRPr="00440916">
        <w:rPr>
          <w:rFonts w:ascii="Times New Roman" w:hAnsi="Times New Roman"/>
          <w:bCs/>
          <w:sz w:val="24"/>
          <w:szCs w:val="24"/>
        </w:rPr>
        <w:t>Cu</w:t>
      </w:r>
      <w:r>
        <w:rPr>
          <w:rFonts w:ascii="Times New Roman" w:hAnsi="Times New Roman"/>
          <w:bCs/>
          <w:sz w:val="24"/>
          <w:szCs w:val="24"/>
        </w:rPr>
        <w:t>mulative Frequency Distribution</w:t>
      </w:r>
    </w:p>
    <w:p w:rsidR="00035684" w:rsidRPr="001454B2" w:rsidRDefault="00035684" w:rsidP="00035684">
      <w:pPr>
        <w:tabs>
          <w:tab w:val="left" w:pos="0"/>
          <w:tab w:val="left" w:pos="90"/>
        </w:tabs>
        <w:spacing w:after="0"/>
        <w:jc w:val="both"/>
        <w:rPr>
          <w:rFonts w:ascii="Times New Roman" w:hAnsi="Times New Roman"/>
          <w:sz w:val="24"/>
          <w:szCs w:val="24"/>
        </w:rPr>
      </w:pPr>
    </w:p>
    <w:p w:rsidR="00035684" w:rsidRPr="001454B2" w:rsidRDefault="00035684" w:rsidP="00035684">
      <w:pPr>
        <w:tabs>
          <w:tab w:val="left" w:pos="0"/>
          <w:tab w:val="left" w:pos="90"/>
        </w:tabs>
        <w:jc w:val="both"/>
        <w:rPr>
          <w:rFonts w:ascii="Times New Roman" w:hAnsi="Times New Roman"/>
          <w:b/>
          <w:sz w:val="24"/>
          <w:szCs w:val="24"/>
        </w:rPr>
      </w:pPr>
      <w:r w:rsidRPr="001454B2">
        <w:rPr>
          <w:rFonts w:ascii="Times New Roman" w:hAnsi="Times New Roman"/>
          <w:b/>
          <w:sz w:val="24"/>
          <w:szCs w:val="24"/>
        </w:rPr>
        <w:t xml:space="preserve">Existing Distributions in Social Science Research </w:t>
      </w:r>
    </w:p>
    <w:p w:rsidR="00035684" w:rsidRPr="001454B2" w:rsidRDefault="00035684" w:rsidP="00035684">
      <w:pPr>
        <w:tabs>
          <w:tab w:val="left" w:pos="0"/>
          <w:tab w:val="left" w:pos="90"/>
        </w:tabs>
        <w:jc w:val="both"/>
        <w:rPr>
          <w:rFonts w:ascii="Times New Roman" w:hAnsi="Times New Roman"/>
          <w:bCs/>
          <w:sz w:val="24"/>
          <w:szCs w:val="24"/>
        </w:rPr>
      </w:pPr>
      <w:r w:rsidRPr="001454B2">
        <w:rPr>
          <w:rFonts w:ascii="Times New Roman" w:hAnsi="Times New Roman"/>
          <w:b/>
          <w:bCs/>
          <w:sz w:val="24"/>
          <w:szCs w:val="24"/>
        </w:rPr>
        <w:t>Discrete probability distributions:</w:t>
      </w:r>
      <w:r w:rsidRPr="001454B2">
        <w:rPr>
          <w:rFonts w:ascii="Times New Roman" w:hAnsi="Times New Roman"/>
          <w:bCs/>
          <w:sz w:val="24"/>
          <w:szCs w:val="24"/>
        </w:rPr>
        <w:t xml:space="preserve"> If a random variable is a discrete variable, its probability distribution is called a discrete probability distribution.</w:t>
      </w:r>
      <w:r>
        <w:rPr>
          <w:rFonts w:ascii="Times New Roman" w:hAnsi="Times New Roman"/>
          <w:bCs/>
          <w:sz w:val="24"/>
          <w:szCs w:val="24"/>
        </w:rPr>
        <w:t xml:space="preserve"> </w:t>
      </w:r>
    </w:p>
    <w:p w:rsidR="00035684" w:rsidRPr="001454B2" w:rsidRDefault="00035684" w:rsidP="00035684">
      <w:pPr>
        <w:tabs>
          <w:tab w:val="left" w:pos="0"/>
          <w:tab w:val="left" w:pos="90"/>
        </w:tabs>
        <w:jc w:val="both"/>
        <w:rPr>
          <w:rFonts w:ascii="Times New Roman" w:hAnsi="Times New Roman"/>
          <w:b/>
          <w:bCs/>
          <w:sz w:val="24"/>
          <w:szCs w:val="24"/>
        </w:rPr>
      </w:pPr>
      <w:r w:rsidRPr="001454B2">
        <w:rPr>
          <w:rFonts w:ascii="Times New Roman" w:hAnsi="Times New Roman"/>
          <w:b/>
          <w:bCs/>
          <w:sz w:val="24"/>
          <w:szCs w:val="24"/>
        </w:rPr>
        <w:t>Continuous probability distributions:</w:t>
      </w:r>
      <w:r w:rsidRPr="001454B2">
        <w:rPr>
          <w:rFonts w:ascii="Times New Roman" w:hAnsi="Times New Roman"/>
          <w:bCs/>
          <w:sz w:val="24"/>
          <w:szCs w:val="24"/>
        </w:rPr>
        <w:t xml:space="preserve"> If a random variable is a continuous variable, its probability distribution is called a continuous probability distribution.</w:t>
      </w:r>
    </w:p>
    <w:p w:rsidR="00035684" w:rsidRPr="00155E89" w:rsidRDefault="00035684" w:rsidP="00035684">
      <w:pPr>
        <w:tabs>
          <w:tab w:val="left" w:pos="0"/>
          <w:tab w:val="left" w:pos="90"/>
        </w:tabs>
        <w:jc w:val="both"/>
        <w:rPr>
          <w:rFonts w:ascii="Times New Roman" w:hAnsi="Times New Roman"/>
          <w:b/>
          <w:bCs/>
          <w:sz w:val="24"/>
          <w:szCs w:val="24"/>
        </w:rPr>
      </w:pPr>
      <w:r w:rsidRPr="00155E89">
        <w:rPr>
          <w:rFonts w:ascii="Times New Roman" w:hAnsi="Times New Roman"/>
          <w:b/>
          <w:bCs/>
          <w:sz w:val="24"/>
          <w:szCs w:val="24"/>
        </w:rPr>
        <w:t>Types of Discrete probability distributions</w:t>
      </w:r>
    </w:p>
    <w:p w:rsidR="00035684" w:rsidRPr="00155E89" w:rsidRDefault="00035684" w:rsidP="00035684">
      <w:pPr>
        <w:tabs>
          <w:tab w:val="left" w:pos="0"/>
          <w:tab w:val="left" w:pos="90"/>
        </w:tabs>
        <w:spacing w:after="0"/>
        <w:jc w:val="both"/>
        <w:rPr>
          <w:rFonts w:ascii="Times New Roman" w:hAnsi="Times New Roman"/>
          <w:bCs/>
          <w:sz w:val="24"/>
          <w:szCs w:val="24"/>
        </w:rPr>
      </w:pPr>
      <w:r w:rsidRPr="00155E89">
        <w:rPr>
          <w:rFonts w:ascii="Times New Roman" w:hAnsi="Times New Roman"/>
          <w:bCs/>
          <w:sz w:val="24"/>
          <w:szCs w:val="24"/>
        </w:rPr>
        <w:t xml:space="preserve">       Binominal distribution</w:t>
      </w:r>
      <w:r>
        <w:rPr>
          <w:rFonts w:ascii="Times New Roman" w:hAnsi="Times New Roman"/>
          <w:bCs/>
          <w:sz w:val="24"/>
          <w:szCs w:val="24"/>
        </w:rPr>
        <w:t>:</w:t>
      </w:r>
      <w:r w:rsidRPr="00155E89">
        <w:rPr>
          <w:rFonts w:ascii="Times New Roman" w:hAnsi="Times New Roman"/>
          <w:bCs/>
          <w:sz w:val="24"/>
          <w:szCs w:val="24"/>
        </w:rPr>
        <w:t xml:space="preserve"> </w:t>
      </w:r>
    </w:p>
    <w:p w:rsidR="00035684" w:rsidRPr="00155E89" w:rsidRDefault="00035684" w:rsidP="00035684">
      <w:pPr>
        <w:tabs>
          <w:tab w:val="left" w:pos="0"/>
          <w:tab w:val="left" w:pos="90"/>
        </w:tabs>
        <w:spacing w:after="0"/>
        <w:jc w:val="both"/>
        <w:rPr>
          <w:rFonts w:ascii="Times New Roman" w:hAnsi="Times New Roman"/>
          <w:bCs/>
          <w:sz w:val="24"/>
          <w:szCs w:val="24"/>
        </w:rPr>
      </w:pPr>
      <w:r w:rsidRPr="00155E89">
        <w:rPr>
          <w:rFonts w:ascii="Times New Roman" w:hAnsi="Times New Roman"/>
          <w:bCs/>
          <w:sz w:val="24"/>
          <w:szCs w:val="24"/>
        </w:rPr>
        <w:t xml:space="preserve">         </w:t>
      </w:r>
      <w:r>
        <w:rPr>
          <w:rFonts w:ascii="Times New Roman" w:hAnsi="Times New Roman"/>
          <w:bCs/>
          <w:noProof/>
          <w:sz w:val="24"/>
          <w:szCs w:val="24"/>
        </w:rPr>
        <w:drawing>
          <wp:inline distT="0" distB="0" distL="0" distR="0">
            <wp:extent cx="2314575" cy="390525"/>
            <wp:effectExtent l="19050" t="0" r="9525" b="0"/>
            <wp:docPr id="4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9"/>
                    <a:srcRect/>
                    <a:stretch>
                      <a:fillRect/>
                    </a:stretch>
                  </pic:blipFill>
                  <pic:spPr bwMode="auto">
                    <a:xfrm>
                      <a:off x="0" y="0"/>
                      <a:ext cx="2314575" cy="390525"/>
                    </a:xfrm>
                    <a:prstGeom prst="rect">
                      <a:avLst/>
                    </a:prstGeom>
                    <a:noFill/>
                    <a:ln w="9525">
                      <a:noFill/>
                      <a:miter lim="800000"/>
                      <a:headEnd/>
                      <a:tailEnd/>
                    </a:ln>
                  </pic:spPr>
                </pic:pic>
              </a:graphicData>
            </a:graphic>
          </wp:inline>
        </w:drawing>
      </w:r>
    </w:p>
    <w:p w:rsidR="00035684" w:rsidRPr="00155E89" w:rsidRDefault="00035684" w:rsidP="00035684">
      <w:pPr>
        <w:tabs>
          <w:tab w:val="left" w:pos="0"/>
          <w:tab w:val="left" w:pos="90"/>
        </w:tabs>
        <w:spacing w:after="0"/>
        <w:jc w:val="both"/>
        <w:rPr>
          <w:rFonts w:ascii="Times New Roman" w:hAnsi="Times New Roman"/>
          <w:bCs/>
          <w:sz w:val="24"/>
          <w:szCs w:val="24"/>
        </w:rPr>
      </w:pPr>
      <w:r w:rsidRPr="00155E89">
        <w:rPr>
          <w:rFonts w:ascii="Times New Roman" w:hAnsi="Times New Roman"/>
          <w:bCs/>
          <w:sz w:val="24"/>
          <w:szCs w:val="24"/>
        </w:rPr>
        <w:t xml:space="preserve">      Poisson distribution</w:t>
      </w:r>
      <w:r>
        <w:rPr>
          <w:rFonts w:ascii="Times New Roman" w:hAnsi="Times New Roman"/>
          <w:bCs/>
          <w:sz w:val="24"/>
          <w:szCs w:val="24"/>
        </w:rPr>
        <w:t>:</w:t>
      </w:r>
    </w:p>
    <w:p w:rsidR="00035684" w:rsidRPr="00155E89" w:rsidRDefault="00035684" w:rsidP="00035684">
      <w:pPr>
        <w:tabs>
          <w:tab w:val="left" w:pos="0"/>
          <w:tab w:val="left" w:pos="90"/>
        </w:tabs>
        <w:jc w:val="both"/>
        <w:rPr>
          <w:rFonts w:ascii="Times New Roman" w:hAnsi="Times New Roman"/>
          <w:bCs/>
          <w:sz w:val="24"/>
          <w:szCs w:val="24"/>
        </w:rPr>
      </w:pPr>
      <w:r w:rsidRPr="00155E89">
        <w:rPr>
          <w:rFonts w:ascii="Times New Roman" w:hAnsi="Times New Roman"/>
          <w:color w:val="000000"/>
          <w:sz w:val="24"/>
          <w:szCs w:val="24"/>
          <w:shd w:val="clear" w:color="auto" w:fill="FFFFFF"/>
        </w:rPr>
        <w:t xml:space="preserve">              P(</w:t>
      </w:r>
      <w:r w:rsidRPr="00155E89">
        <w:rPr>
          <w:rFonts w:ascii="Times New Roman" w:hAnsi="Times New Roman"/>
          <w:i/>
          <w:iCs/>
          <w:color w:val="000000"/>
          <w:sz w:val="24"/>
          <w:szCs w:val="24"/>
          <w:shd w:val="clear" w:color="auto" w:fill="FFFFFF"/>
        </w:rPr>
        <w:t>x</w:t>
      </w:r>
      <w:r w:rsidRPr="00155E89">
        <w:rPr>
          <w:rFonts w:ascii="Times New Roman" w:hAnsi="Times New Roman"/>
          <w:color w:val="000000"/>
          <w:sz w:val="24"/>
          <w:szCs w:val="24"/>
          <w:shd w:val="clear" w:color="auto" w:fill="FFFFFF"/>
        </w:rPr>
        <w:t>; μ) = (e</w:t>
      </w:r>
      <w:r w:rsidRPr="00155E89">
        <w:rPr>
          <w:rFonts w:ascii="Times New Roman" w:hAnsi="Times New Roman"/>
          <w:color w:val="000000"/>
          <w:sz w:val="24"/>
          <w:szCs w:val="24"/>
          <w:shd w:val="clear" w:color="auto" w:fill="FFFFFF"/>
          <w:vertAlign w:val="superscript"/>
        </w:rPr>
        <w:t>-μ</w:t>
      </w:r>
      <w:r w:rsidRPr="00155E89">
        <w:rPr>
          <w:rFonts w:ascii="Times New Roman" w:hAnsi="Times New Roman"/>
          <w:color w:val="000000"/>
          <w:sz w:val="24"/>
          <w:szCs w:val="24"/>
          <w:shd w:val="clear" w:color="auto" w:fill="FFFFFF"/>
        </w:rPr>
        <w:t>) (</w:t>
      </w:r>
      <w:proofErr w:type="spellStart"/>
      <w:r w:rsidRPr="00155E89">
        <w:rPr>
          <w:rFonts w:ascii="Times New Roman" w:hAnsi="Times New Roman"/>
          <w:color w:val="000000"/>
          <w:sz w:val="24"/>
          <w:szCs w:val="24"/>
          <w:shd w:val="clear" w:color="auto" w:fill="FFFFFF"/>
        </w:rPr>
        <w:t>μ</w:t>
      </w:r>
      <w:r w:rsidRPr="00155E89">
        <w:rPr>
          <w:rFonts w:ascii="Times New Roman" w:hAnsi="Times New Roman"/>
          <w:color w:val="000000"/>
          <w:sz w:val="24"/>
          <w:szCs w:val="24"/>
          <w:shd w:val="clear" w:color="auto" w:fill="FFFFFF"/>
          <w:vertAlign w:val="superscript"/>
        </w:rPr>
        <w:t>x</w:t>
      </w:r>
      <w:proofErr w:type="spellEnd"/>
      <w:r w:rsidRPr="00155E89">
        <w:rPr>
          <w:rFonts w:ascii="Times New Roman" w:hAnsi="Times New Roman"/>
          <w:color w:val="000000"/>
          <w:sz w:val="24"/>
          <w:szCs w:val="24"/>
          <w:shd w:val="clear" w:color="auto" w:fill="FFFFFF"/>
        </w:rPr>
        <w:t>) / x!</w:t>
      </w:r>
    </w:p>
    <w:p w:rsidR="00035684" w:rsidRPr="00155E89" w:rsidRDefault="00035684" w:rsidP="00035684">
      <w:pPr>
        <w:tabs>
          <w:tab w:val="left" w:pos="0"/>
          <w:tab w:val="left" w:pos="90"/>
        </w:tabs>
        <w:jc w:val="both"/>
        <w:rPr>
          <w:rFonts w:ascii="Times New Roman" w:hAnsi="Times New Roman"/>
          <w:b/>
          <w:bCs/>
          <w:sz w:val="24"/>
          <w:szCs w:val="24"/>
        </w:rPr>
      </w:pPr>
      <w:r w:rsidRPr="00155E89">
        <w:rPr>
          <w:rFonts w:ascii="Times New Roman" w:hAnsi="Times New Roman"/>
          <w:b/>
          <w:bCs/>
          <w:sz w:val="24"/>
          <w:szCs w:val="24"/>
        </w:rPr>
        <w:t>Types of continuous probability distributions</w:t>
      </w:r>
    </w:p>
    <w:p w:rsidR="00035684" w:rsidRPr="00155E89" w:rsidRDefault="00035684" w:rsidP="00035684">
      <w:pPr>
        <w:tabs>
          <w:tab w:val="left" w:pos="0"/>
          <w:tab w:val="left" w:pos="90"/>
        </w:tabs>
        <w:spacing w:after="0" w:line="240" w:lineRule="auto"/>
        <w:jc w:val="both"/>
        <w:rPr>
          <w:rFonts w:ascii="Times New Roman" w:hAnsi="Times New Roman"/>
          <w:bCs/>
          <w:sz w:val="24"/>
          <w:szCs w:val="24"/>
        </w:rPr>
      </w:pPr>
      <w:r w:rsidRPr="00155E89">
        <w:rPr>
          <w:rFonts w:ascii="Times New Roman" w:hAnsi="Times New Roman"/>
          <w:bCs/>
          <w:sz w:val="24"/>
          <w:szCs w:val="24"/>
        </w:rPr>
        <w:t xml:space="preserve">      Normal distribution</w:t>
      </w:r>
      <w:r>
        <w:rPr>
          <w:rFonts w:ascii="Times New Roman" w:hAnsi="Times New Roman"/>
          <w:bCs/>
          <w:sz w:val="24"/>
          <w:szCs w:val="24"/>
        </w:rPr>
        <w:t>:</w:t>
      </w:r>
      <w:r w:rsidRPr="00155E89">
        <w:rPr>
          <w:rFonts w:ascii="Times New Roman" w:hAnsi="Times New Roman"/>
          <w:bCs/>
          <w:sz w:val="24"/>
          <w:szCs w:val="24"/>
        </w:rPr>
        <w:t xml:space="preserve"> </w:t>
      </w:r>
    </w:p>
    <w:p w:rsidR="00035684" w:rsidRPr="00155E89" w:rsidRDefault="00035684" w:rsidP="00035684">
      <w:pPr>
        <w:shd w:val="clear" w:color="auto" w:fill="FFFFFF"/>
        <w:tabs>
          <w:tab w:val="left" w:pos="0"/>
          <w:tab w:val="left" w:pos="90"/>
        </w:tabs>
        <w:spacing w:before="240"/>
        <w:rPr>
          <w:rFonts w:ascii="Times New Roman" w:hAnsi="Times New Roman"/>
          <w:b/>
          <w:bCs/>
          <w:sz w:val="24"/>
          <w:szCs w:val="24"/>
        </w:rPr>
      </w:pPr>
      <w:r w:rsidRPr="00155E89">
        <w:rPr>
          <w:rFonts w:ascii="Times New Roman" w:hAnsi="Times New Roman"/>
          <w:b/>
          <w:bCs/>
          <w:sz w:val="24"/>
          <w:szCs w:val="24"/>
        </w:rPr>
        <w:t xml:space="preserve">             Y=</w:t>
      </w:r>
      <w:r>
        <w:rPr>
          <w:rFonts w:ascii="Times New Roman" w:hAnsi="Times New Roman"/>
          <w:b/>
          <w:bCs/>
          <w:sz w:val="24"/>
          <w:szCs w:val="24"/>
        </w:rPr>
        <w:t xml:space="preserve"> </w:t>
      </w:r>
      <w:r w:rsidRPr="00155E89">
        <w:rPr>
          <w:rFonts w:ascii="Times New Roman" w:hAnsi="Times New Roman"/>
          <w:b/>
          <w:bCs/>
          <w:sz w:val="24"/>
          <w:szCs w:val="24"/>
        </w:rPr>
        <w:t>{1</w:t>
      </w:r>
      <w:proofErr w:type="gramStart"/>
      <w:r w:rsidRPr="00155E89">
        <w:rPr>
          <w:rFonts w:ascii="Times New Roman" w:hAnsi="Times New Roman"/>
          <w:b/>
          <w:bCs/>
          <w:sz w:val="24"/>
          <w:szCs w:val="24"/>
        </w:rPr>
        <w:t>/[</w:t>
      </w:r>
      <w:proofErr w:type="gramEnd"/>
      <w:r w:rsidRPr="00155E89">
        <w:rPr>
          <w:rFonts w:ascii="Times New Roman" w:hAnsi="Times New Roman"/>
          <w:b/>
          <w:bCs/>
          <w:sz w:val="24"/>
          <w:szCs w:val="24"/>
        </w:rPr>
        <w:t>σ *√2π] } * e</w:t>
      </w:r>
      <w:r w:rsidRPr="00155E89">
        <w:rPr>
          <w:rFonts w:ascii="Times New Roman" w:hAnsi="Times New Roman"/>
          <w:b/>
          <w:bCs/>
          <w:sz w:val="24"/>
          <w:szCs w:val="24"/>
          <w:vertAlign w:val="superscript"/>
        </w:rPr>
        <w:t>-(x - μ)2/2σ2</w:t>
      </w:r>
      <w:r w:rsidRPr="00155E89">
        <w:rPr>
          <w:rFonts w:ascii="Times New Roman" w:hAnsi="Times New Roman"/>
          <w:b/>
          <w:bCs/>
          <w:sz w:val="24"/>
          <w:szCs w:val="24"/>
        </w:rPr>
        <w:t xml:space="preserve"> </w:t>
      </w:r>
    </w:p>
    <w:p w:rsidR="00035684" w:rsidRPr="001454B2" w:rsidRDefault="00035684" w:rsidP="00035684">
      <w:pPr>
        <w:autoSpaceDE w:val="0"/>
        <w:autoSpaceDN w:val="0"/>
        <w:adjustRightInd w:val="0"/>
        <w:spacing w:after="0" w:line="240" w:lineRule="auto"/>
        <w:jc w:val="both"/>
        <w:rPr>
          <w:rFonts w:ascii="Times New Roman" w:hAnsi="Times New Roman"/>
          <w:b/>
          <w:bCs/>
          <w:sz w:val="24"/>
          <w:szCs w:val="24"/>
        </w:rPr>
      </w:pPr>
      <w:r w:rsidRPr="001454B2">
        <w:rPr>
          <w:rFonts w:ascii="Times New Roman" w:hAnsi="Times New Roman"/>
          <w:b/>
          <w:bCs/>
          <w:sz w:val="24"/>
          <w:szCs w:val="24"/>
        </w:rPr>
        <w:t xml:space="preserve">Conclusion </w:t>
      </w:r>
    </w:p>
    <w:p w:rsidR="00035684" w:rsidRPr="001454B2" w:rsidRDefault="00035684" w:rsidP="00035684">
      <w:pPr>
        <w:autoSpaceDE w:val="0"/>
        <w:autoSpaceDN w:val="0"/>
        <w:adjustRightInd w:val="0"/>
        <w:spacing w:after="0" w:line="240" w:lineRule="auto"/>
        <w:ind w:firstLine="720"/>
        <w:jc w:val="both"/>
        <w:rPr>
          <w:rFonts w:ascii="Times New Roman" w:hAnsi="Times New Roman"/>
          <w:b/>
          <w:bCs/>
          <w:sz w:val="24"/>
          <w:szCs w:val="24"/>
        </w:rPr>
      </w:pPr>
      <w:r w:rsidRPr="001454B2">
        <w:rPr>
          <w:rFonts w:ascii="Times New Roman" w:hAnsi="Times New Roman"/>
          <w:sz w:val="24"/>
          <w:szCs w:val="24"/>
        </w:rPr>
        <w:t>Statistics plays a major role in social science research</w:t>
      </w:r>
      <w:r>
        <w:rPr>
          <w:rFonts w:ascii="Times New Roman" w:hAnsi="Times New Roman"/>
          <w:sz w:val="24"/>
          <w:szCs w:val="24"/>
        </w:rPr>
        <w:t>,</w:t>
      </w:r>
      <w:r w:rsidRPr="001454B2">
        <w:rPr>
          <w:rFonts w:ascii="Times New Roman" w:hAnsi="Times New Roman"/>
          <w:sz w:val="24"/>
          <w:szCs w:val="24"/>
        </w:rPr>
        <w:t xml:space="preserve"> observed data </w:t>
      </w:r>
      <w:r>
        <w:rPr>
          <w:rFonts w:ascii="Times New Roman" w:hAnsi="Times New Roman"/>
          <w:sz w:val="24"/>
          <w:szCs w:val="24"/>
        </w:rPr>
        <w:t xml:space="preserve">is normally distributed and it gives bell shaped curve we can apply parametric tests called t- test, z- test and f-test. If the normal distribution curved is positively/ negatively / any deviation from the standard normal curve we can go for non parametric test. </w:t>
      </w:r>
    </w:p>
    <w:p w:rsidR="00035684" w:rsidRDefault="00035684" w:rsidP="00035684">
      <w:pPr>
        <w:autoSpaceDE w:val="0"/>
        <w:autoSpaceDN w:val="0"/>
        <w:adjustRightInd w:val="0"/>
        <w:spacing w:before="240" w:after="0" w:line="240" w:lineRule="auto"/>
        <w:jc w:val="both"/>
        <w:rPr>
          <w:rFonts w:ascii="Times New Roman" w:hAnsi="Times New Roman"/>
          <w:b/>
          <w:bCs/>
          <w:sz w:val="24"/>
          <w:szCs w:val="24"/>
        </w:rPr>
      </w:pPr>
    </w:p>
    <w:p w:rsidR="00035684" w:rsidRDefault="00035684" w:rsidP="00035684">
      <w:pPr>
        <w:autoSpaceDE w:val="0"/>
        <w:autoSpaceDN w:val="0"/>
        <w:adjustRightInd w:val="0"/>
        <w:spacing w:before="240" w:after="0" w:line="240" w:lineRule="auto"/>
        <w:jc w:val="both"/>
        <w:rPr>
          <w:rFonts w:ascii="Times New Roman" w:hAnsi="Times New Roman"/>
          <w:b/>
          <w:bCs/>
          <w:sz w:val="24"/>
          <w:szCs w:val="24"/>
        </w:rPr>
      </w:pPr>
    </w:p>
    <w:p w:rsidR="000E2D6E" w:rsidRDefault="000E2D6E" w:rsidP="00035684">
      <w:pPr>
        <w:autoSpaceDE w:val="0"/>
        <w:autoSpaceDN w:val="0"/>
        <w:adjustRightInd w:val="0"/>
        <w:spacing w:before="240" w:after="0" w:line="240" w:lineRule="auto"/>
        <w:jc w:val="both"/>
        <w:rPr>
          <w:rFonts w:ascii="Times New Roman" w:hAnsi="Times New Roman"/>
          <w:b/>
          <w:bCs/>
          <w:sz w:val="24"/>
          <w:szCs w:val="24"/>
        </w:rPr>
      </w:pPr>
    </w:p>
    <w:p w:rsidR="00035684" w:rsidRPr="001454B2" w:rsidRDefault="00035684" w:rsidP="00035684">
      <w:pPr>
        <w:autoSpaceDE w:val="0"/>
        <w:autoSpaceDN w:val="0"/>
        <w:adjustRightInd w:val="0"/>
        <w:spacing w:before="240" w:after="0" w:line="240" w:lineRule="auto"/>
        <w:jc w:val="both"/>
        <w:rPr>
          <w:rFonts w:ascii="Times New Roman" w:hAnsi="Times New Roman"/>
          <w:b/>
          <w:bCs/>
          <w:sz w:val="24"/>
          <w:szCs w:val="24"/>
        </w:rPr>
      </w:pPr>
      <w:r w:rsidRPr="001454B2">
        <w:rPr>
          <w:rFonts w:ascii="Times New Roman" w:hAnsi="Times New Roman"/>
          <w:b/>
          <w:bCs/>
          <w:sz w:val="24"/>
          <w:szCs w:val="24"/>
        </w:rPr>
        <w:t>Reference</w:t>
      </w:r>
      <w:r>
        <w:rPr>
          <w:rFonts w:ascii="Times New Roman" w:hAnsi="Times New Roman"/>
          <w:b/>
          <w:bCs/>
          <w:sz w:val="24"/>
          <w:szCs w:val="24"/>
        </w:rPr>
        <w:t>s</w:t>
      </w:r>
      <w:r w:rsidRPr="001454B2">
        <w:rPr>
          <w:rFonts w:ascii="Times New Roman" w:hAnsi="Times New Roman"/>
          <w:b/>
          <w:bCs/>
          <w:sz w:val="24"/>
          <w:szCs w:val="24"/>
        </w:rPr>
        <w:t xml:space="preserve">: </w:t>
      </w:r>
    </w:p>
    <w:p w:rsidR="00035684" w:rsidRPr="001454B2" w:rsidRDefault="00035684" w:rsidP="00035684">
      <w:pPr>
        <w:autoSpaceDE w:val="0"/>
        <w:autoSpaceDN w:val="0"/>
        <w:adjustRightInd w:val="0"/>
        <w:spacing w:after="0" w:line="240" w:lineRule="auto"/>
        <w:jc w:val="both"/>
        <w:rPr>
          <w:rFonts w:ascii="Times New Roman" w:hAnsi="Times New Roman"/>
          <w:b/>
          <w:bCs/>
          <w:sz w:val="24"/>
          <w:szCs w:val="24"/>
        </w:rPr>
      </w:pPr>
    </w:p>
    <w:p w:rsidR="00035684" w:rsidRDefault="00035684" w:rsidP="00035684">
      <w:pPr>
        <w:autoSpaceDE w:val="0"/>
        <w:autoSpaceDN w:val="0"/>
        <w:adjustRightInd w:val="0"/>
        <w:spacing w:after="0" w:line="240" w:lineRule="auto"/>
        <w:ind w:left="720" w:hanging="720"/>
        <w:jc w:val="both"/>
        <w:rPr>
          <w:rFonts w:ascii="Times New Roman" w:hAnsi="Times New Roman"/>
          <w:bCs/>
          <w:sz w:val="24"/>
          <w:szCs w:val="24"/>
        </w:rPr>
      </w:pPr>
      <w:r>
        <w:rPr>
          <w:rFonts w:ascii="Times New Roman" w:hAnsi="Times New Roman"/>
          <w:bCs/>
          <w:sz w:val="24"/>
          <w:szCs w:val="24"/>
        </w:rPr>
        <w:t>GUPT</w:t>
      </w:r>
      <w:r w:rsidRPr="001454B2">
        <w:rPr>
          <w:rFonts w:ascii="Times New Roman" w:hAnsi="Times New Roman"/>
          <w:bCs/>
          <w:sz w:val="24"/>
          <w:szCs w:val="24"/>
        </w:rPr>
        <w:t xml:space="preserve">A, S. C, AND KAPOOR, V. K., </w:t>
      </w:r>
      <w:r>
        <w:rPr>
          <w:rFonts w:ascii="Times New Roman" w:hAnsi="Times New Roman"/>
          <w:bCs/>
          <w:sz w:val="24"/>
          <w:szCs w:val="24"/>
        </w:rPr>
        <w:t>2003</w:t>
      </w:r>
      <w:r w:rsidRPr="001454B2">
        <w:rPr>
          <w:rFonts w:ascii="Times New Roman" w:hAnsi="Times New Roman"/>
          <w:b/>
          <w:bCs/>
          <w:sz w:val="24"/>
          <w:szCs w:val="24"/>
        </w:rPr>
        <w:t xml:space="preserve">, </w:t>
      </w:r>
      <w:r w:rsidRPr="001454B2">
        <w:rPr>
          <w:rFonts w:ascii="Times New Roman" w:hAnsi="Times New Roman"/>
          <w:bCs/>
          <w:sz w:val="24"/>
          <w:szCs w:val="24"/>
        </w:rPr>
        <w:t xml:space="preserve">Fundamentals of mathematical statistics, </w:t>
      </w:r>
      <w:proofErr w:type="spellStart"/>
      <w:r w:rsidRPr="001454B2">
        <w:rPr>
          <w:rFonts w:ascii="Times New Roman" w:hAnsi="Times New Roman"/>
          <w:bCs/>
          <w:i/>
          <w:sz w:val="24"/>
          <w:szCs w:val="24"/>
        </w:rPr>
        <w:t>Sulthan</w:t>
      </w:r>
      <w:proofErr w:type="spellEnd"/>
      <w:r w:rsidRPr="001454B2">
        <w:rPr>
          <w:rFonts w:ascii="Times New Roman" w:hAnsi="Times New Roman"/>
          <w:bCs/>
          <w:i/>
          <w:sz w:val="24"/>
          <w:szCs w:val="24"/>
        </w:rPr>
        <w:t xml:space="preserve"> </w:t>
      </w:r>
      <w:proofErr w:type="spellStart"/>
      <w:r w:rsidRPr="001454B2">
        <w:rPr>
          <w:rFonts w:ascii="Times New Roman" w:hAnsi="Times New Roman"/>
          <w:bCs/>
          <w:i/>
          <w:sz w:val="24"/>
          <w:szCs w:val="24"/>
        </w:rPr>
        <w:t>Chand</w:t>
      </w:r>
      <w:proofErr w:type="spellEnd"/>
      <w:r w:rsidRPr="001454B2">
        <w:rPr>
          <w:rFonts w:ascii="Times New Roman" w:hAnsi="Times New Roman"/>
          <w:bCs/>
          <w:i/>
          <w:sz w:val="24"/>
          <w:szCs w:val="24"/>
        </w:rPr>
        <w:t xml:space="preserve"> and Sons educational publishers</w:t>
      </w:r>
      <w:r w:rsidRPr="001454B2">
        <w:rPr>
          <w:rFonts w:ascii="Times New Roman" w:hAnsi="Times New Roman"/>
          <w:bCs/>
          <w:sz w:val="24"/>
          <w:szCs w:val="24"/>
        </w:rPr>
        <w:t>,</w:t>
      </w:r>
      <w:r>
        <w:rPr>
          <w:rFonts w:ascii="Times New Roman" w:hAnsi="Times New Roman"/>
          <w:bCs/>
          <w:sz w:val="24"/>
          <w:szCs w:val="24"/>
        </w:rPr>
        <w:t xml:space="preserve"> New D</w:t>
      </w:r>
      <w:r w:rsidRPr="001454B2">
        <w:rPr>
          <w:rFonts w:ascii="Times New Roman" w:hAnsi="Times New Roman"/>
          <w:bCs/>
          <w:sz w:val="24"/>
          <w:szCs w:val="24"/>
        </w:rPr>
        <w:t>elhi.</w:t>
      </w:r>
    </w:p>
    <w:p w:rsidR="00035684" w:rsidRPr="005D51CE" w:rsidRDefault="00035684" w:rsidP="00035684">
      <w:pPr>
        <w:autoSpaceDE w:val="0"/>
        <w:autoSpaceDN w:val="0"/>
        <w:adjustRightInd w:val="0"/>
        <w:spacing w:after="0" w:line="240" w:lineRule="auto"/>
        <w:jc w:val="both"/>
        <w:rPr>
          <w:rFonts w:ascii="Times New Roman" w:hAnsi="Times New Roman"/>
          <w:bCs/>
          <w:sz w:val="24"/>
          <w:szCs w:val="24"/>
        </w:rPr>
      </w:pPr>
    </w:p>
    <w:p w:rsidR="00035684" w:rsidRPr="005D51CE" w:rsidRDefault="009369FC" w:rsidP="00035684">
      <w:pPr>
        <w:autoSpaceDE w:val="0"/>
        <w:autoSpaceDN w:val="0"/>
        <w:adjustRightInd w:val="0"/>
        <w:spacing w:after="0" w:line="240" w:lineRule="auto"/>
        <w:jc w:val="both"/>
        <w:rPr>
          <w:rFonts w:ascii="Times New Roman" w:hAnsi="Times New Roman"/>
          <w:sz w:val="24"/>
          <w:szCs w:val="24"/>
        </w:rPr>
      </w:pPr>
      <w:hyperlink r:id="rId40" w:anchor="ixzz3u7ynvPqO" w:history="1">
        <w:r w:rsidR="00035684" w:rsidRPr="005D51CE">
          <w:rPr>
            <w:rStyle w:val="Hyperlink"/>
            <w:rFonts w:ascii="Times New Roman" w:hAnsi="Times New Roman"/>
            <w:sz w:val="24"/>
            <w:szCs w:val="24"/>
          </w:rPr>
          <w:t>http://www.businessdictionary.com/definition/distribution.html#ixzz3u7ynvPqO</w:t>
        </w:r>
      </w:hyperlink>
    </w:p>
    <w:p w:rsidR="00035684" w:rsidRDefault="009369FC" w:rsidP="00035684">
      <w:pPr>
        <w:autoSpaceDE w:val="0"/>
        <w:autoSpaceDN w:val="0"/>
        <w:adjustRightInd w:val="0"/>
        <w:spacing w:before="240" w:line="240" w:lineRule="auto"/>
        <w:jc w:val="both"/>
        <w:rPr>
          <w:rFonts w:ascii="Times New Roman" w:hAnsi="Times New Roman"/>
          <w:bCs/>
          <w:sz w:val="24"/>
          <w:szCs w:val="24"/>
          <w:u w:val="single"/>
        </w:rPr>
      </w:pPr>
      <w:hyperlink r:id="rId41" w:history="1">
        <w:r w:rsidR="00035684" w:rsidRPr="00010658">
          <w:rPr>
            <w:rStyle w:val="Hyperlink"/>
            <w:rFonts w:ascii="Times New Roman" w:hAnsi="Times New Roman"/>
            <w:bCs/>
            <w:sz w:val="24"/>
            <w:szCs w:val="24"/>
          </w:rPr>
          <w:t>http://www.stattrek.com/probability-distributions/t-distribution.aspx?Tutorial=AP</w:t>
        </w:r>
      </w:hyperlink>
    </w:p>
    <w:p w:rsidR="00035684" w:rsidRDefault="009369FC" w:rsidP="00035684">
      <w:pPr>
        <w:autoSpaceDE w:val="0"/>
        <w:autoSpaceDN w:val="0"/>
        <w:adjustRightInd w:val="0"/>
        <w:spacing w:before="240" w:line="240" w:lineRule="auto"/>
        <w:jc w:val="both"/>
        <w:rPr>
          <w:rFonts w:ascii="Times New Roman" w:hAnsi="Times New Roman"/>
          <w:bCs/>
          <w:sz w:val="24"/>
          <w:szCs w:val="24"/>
          <w:u w:val="single"/>
        </w:rPr>
      </w:pPr>
      <w:hyperlink r:id="rId42" w:anchor="q=Fitting+a+normal+distribution" w:history="1">
        <w:r w:rsidR="00035684" w:rsidRPr="00010658">
          <w:rPr>
            <w:rStyle w:val="Hyperlink"/>
            <w:rFonts w:ascii="Times New Roman" w:hAnsi="Times New Roman"/>
            <w:bCs/>
            <w:sz w:val="24"/>
            <w:szCs w:val="24"/>
          </w:rPr>
          <w:t>https://www.google.co.in/#q=Fitting+a+normal+distribution</w:t>
        </w:r>
      </w:hyperlink>
    </w:p>
    <w:p w:rsidR="00035684" w:rsidRDefault="009369FC" w:rsidP="00035684">
      <w:pPr>
        <w:autoSpaceDE w:val="0"/>
        <w:autoSpaceDN w:val="0"/>
        <w:adjustRightInd w:val="0"/>
        <w:spacing w:before="240" w:line="240" w:lineRule="auto"/>
        <w:jc w:val="both"/>
        <w:rPr>
          <w:rFonts w:ascii="Times New Roman" w:hAnsi="Times New Roman"/>
          <w:bCs/>
          <w:sz w:val="24"/>
          <w:szCs w:val="24"/>
          <w:u w:val="single"/>
        </w:rPr>
      </w:pPr>
      <w:hyperlink r:id="rId43" w:history="1">
        <w:r w:rsidR="00035684" w:rsidRPr="00010658">
          <w:rPr>
            <w:rStyle w:val="Hyperlink"/>
            <w:rFonts w:ascii="Times New Roman" w:hAnsi="Times New Roman"/>
            <w:bCs/>
            <w:sz w:val="24"/>
            <w:szCs w:val="24"/>
          </w:rPr>
          <w:t>https://en.wikipedia.org/wiki/Distribution_fitting</w:t>
        </w:r>
      </w:hyperlink>
    </w:p>
    <w:p w:rsidR="00035684" w:rsidRPr="005D51CE" w:rsidRDefault="00035684" w:rsidP="00035684">
      <w:pPr>
        <w:autoSpaceDE w:val="0"/>
        <w:autoSpaceDN w:val="0"/>
        <w:adjustRightInd w:val="0"/>
        <w:spacing w:before="240" w:line="240" w:lineRule="auto"/>
        <w:jc w:val="both"/>
        <w:rPr>
          <w:rFonts w:ascii="Times New Roman" w:hAnsi="Times New Roman"/>
          <w:bCs/>
          <w:sz w:val="24"/>
          <w:szCs w:val="24"/>
          <w:u w:val="single"/>
        </w:rPr>
      </w:pPr>
      <w:r w:rsidRPr="00035684">
        <w:rPr>
          <w:rFonts w:ascii="Times New Roman" w:hAnsi="Times New Roman"/>
          <w:bCs/>
          <w:sz w:val="24"/>
          <w:szCs w:val="24"/>
          <w:u w:val="single"/>
        </w:rPr>
        <w:t>http://stattrek.com/probability-distributions/binomial.aspx</w:t>
      </w:r>
    </w:p>
    <w:p w:rsidR="00035684" w:rsidRPr="005D51CE" w:rsidRDefault="00035684" w:rsidP="00035684">
      <w:pPr>
        <w:autoSpaceDE w:val="0"/>
        <w:autoSpaceDN w:val="0"/>
        <w:adjustRightInd w:val="0"/>
        <w:spacing w:line="240" w:lineRule="auto"/>
        <w:jc w:val="both"/>
        <w:rPr>
          <w:rFonts w:ascii="Times New Roman" w:hAnsi="Times New Roman"/>
          <w:bCs/>
          <w:sz w:val="24"/>
          <w:szCs w:val="24"/>
        </w:rPr>
      </w:pPr>
    </w:p>
    <w:p w:rsidR="00035684" w:rsidRPr="001454B2" w:rsidRDefault="00035684" w:rsidP="00035684">
      <w:pPr>
        <w:autoSpaceDE w:val="0"/>
        <w:autoSpaceDN w:val="0"/>
        <w:adjustRightInd w:val="0"/>
        <w:spacing w:line="240" w:lineRule="auto"/>
        <w:jc w:val="both"/>
        <w:rPr>
          <w:rFonts w:ascii="Times New Roman" w:eastAsia="Calibri" w:hAnsi="Times New Roman"/>
          <w:color w:val="000000"/>
          <w:sz w:val="24"/>
          <w:szCs w:val="24"/>
        </w:rPr>
      </w:pPr>
    </w:p>
    <w:p w:rsidR="00035684" w:rsidRPr="006734BE" w:rsidRDefault="00035684" w:rsidP="006734BE">
      <w:pPr>
        <w:spacing w:before="240" w:after="0" w:line="360" w:lineRule="auto"/>
        <w:jc w:val="both"/>
        <w:rPr>
          <w:rFonts w:ascii="Times New Roman" w:hAnsi="Times New Roman"/>
          <w:b/>
          <w:sz w:val="24"/>
          <w:szCs w:val="24"/>
        </w:rPr>
      </w:pPr>
    </w:p>
    <w:sectPr w:rsidR="00035684" w:rsidRPr="006734BE" w:rsidSect="00432494">
      <w:headerReference w:type="default" r:id="rId44"/>
      <w:footerReference w:type="default" r:id="rId4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4851" w:rsidRDefault="00E54851" w:rsidP="00A35C9B">
      <w:pPr>
        <w:spacing w:after="0" w:line="240" w:lineRule="auto"/>
      </w:pPr>
      <w:r>
        <w:separator/>
      </w:r>
    </w:p>
  </w:endnote>
  <w:endnote w:type="continuationSeparator" w:id="1">
    <w:p w:rsidR="00E54851" w:rsidRDefault="00E54851" w:rsidP="00A35C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DokChampa">
    <w:panose1 w:val="020B0604020202020204"/>
    <w:charset w:val="00"/>
    <w:family w:val="swiss"/>
    <w:pitch w:val="variable"/>
    <w:sig w:usb0="03000003" w:usb1="00000000" w:usb2="00000000" w:usb3="00000000" w:csb0="00010001" w:csb1="00000000"/>
  </w:font>
  <w:font w:name="Arial Black">
    <w:panose1 w:val="020B0A04020102020204"/>
    <w:charset w:val="00"/>
    <w:family w:val="swiss"/>
    <w:pitch w:val="variable"/>
    <w:sig w:usb0="00000287" w:usb1="00000000" w:usb2="00000000" w:usb3="00000000" w:csb0="0000009F" w:csb1="00000000"/>
  </w:font>
  <w:font w:name="Segoe UI Light">
    <w:panose1 w:val="020B0502040204020203"/>
    <w:charset w:val="00"/>
    <w:family w:val="swiss"/>
    <w:pitch w:val="variable"/>
    <w:sig w:usb0="E00002FF" w:usb1="4000A47B"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5988"/>
      <w:docPartObj>
        <w:docPartGallery w:val="Page Numbers (Bottom of Page)"/>
        <w:docPartUnique/>
      </w:docPartObj>
    </w:sdtPr>
    <w:sdtContent>
      <w:p w:rsidR="00E54851" w:rsidRDefault="009369FC">
        <w:pPr>
          <w:pStyle w:val="Footer"/>
          <w:jc w:val="center"/>
        </w:pPr>
        <w:fldSimple w:instr=" PAGE   \* MERGEFORMAT ">
          <w:r w:rsidR="009C2C37">
            <w:rPr>
              <w:noProof/>
            </w:rPr>
            <w:t>2</w:t>
          </w:r>
        </w:fldSimple>
      </w:p>
    </w:sdtContent>
  </w:sdt>
  <w:p w:rsidR="00E54851" w:rsidRDefault="00E5485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4851" w:rsidRDefault="00E54851" w:rsidP="00A35C9B">
      <w:pPr>
        <w:spacing w:after="0" w:line="240" w:lineRule="auto"/>
      </w:pPr>
      <w:r>
        <w:separator/>
      </w:r>
    </w:p>
  </w:footnote>
  <w:footnote w:type="continuationSeparator" w:id="1">
    <w:p w:rsidR="00E54851" w:rsidRDefault="00E54851" w:rsidP="00A35C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32"/>
        <w:szCs w:val="32"/>
      </w:rPr>
      <w:alias w:val="Title"/>
      <w:id w:val="77738743"/>
      <w:placeholder>
        <w:docPart w:val="2A6E8E8FE7B04702BEE176DEB49100FD"/>
      </w:placeholder>
      <w:showingPlcHdr/>
      <w:dataBinding w:prefixMappings="xmlns:ns0='http://schemas.openxmlformats.org/package/2006/metadata/core-properties' xmlns:ns1='http://purl.org/dc/elements/1.1/'" w:xpath="/ns0:coreProperties[1]/ns1:title[1]" w:storeItemID="{6C3C8BC8-F283-45AE-878A-BAB7291924A1}"/>
      <w:text/>
    </w:sdtPr>
    <w:sdtContent>
      <w:p w:rsidR="009C2C37" w:rsidRDefault="009C2C37">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[Type the document title]</w:t>
        </w:r>
      </w:p>
    </w:sdtContent>
  </w:sdt>
  <w:p w:rsidR="00CA3337" w:rsidRDefault="00CA333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art7315"/>
        <o:lock v:ext="edit" cropping="t"/>
      </v:shape>
    </w:pict>
  </w:numPicBullet>
  <w:numPicBullet w:numPicBulletId="1">
    <w:pict>
      <v:shape id="_x0000_i1027" type="#_x0000_t75" style="width:11.25pt;height:11.25pt" o:bullet="t">
        <v:imagedata r:id="rId2" o:title="art1B1"/>
      </v:shape>
    </w:pict>
  </w:numPicBullet>
  <w:numPicBullet w:numPicBulletId="2">
    <w:pict>
      <v:shape id="_x0000_i1028" type="#_x0000_t75" style="width:11.25pt;height:11.25pt" o:bullet="t">
        <v:imagedata r:id="rId3" o:title="artED7D"/>
      </v:shape>
    </w:pict>
  </w:numPicBullet>
  <w:numPicBullet w:numPicBulletId="3">
    <w:pict>
      <v:shape id="_x0000_i1029" type="#_x0000_t75" style="width:9pt;height:9pt" o:bullet="t">
        <v:imagedata r:id="rId4" o:title="artD082"/>
      </v:shape>
    </w:pict>
  </w:numPicBullet>
  <w:numPicBullet w:numPicBulletId="4">
    <w:pict>
      <v:shape id="_x0000_i1030" type="#_x0000_t75" style="width:9pt;height:9pt" o:bullet="t">
        <v:imagedata r:id="rId5" o:title="art1DDB"/>
      </v:shape>
    </w:pict>
  </w:numPicBullet>
  <w:numPicBullet w:numPicBulletId="5">
    <w:pict>
      <v:shape id="_x0000_i1031" type="#_x0000_t75" style="width:9pt;height:9pt" o:bullet="t">
        <v:imagedata r:id="rId6" o:title="artCBDE"/>
      </v:shape>
    </w:pict>
  </w:numPicBullet>
  <w:numPicBullet w:numPicBulletId="6">
    <w:pict>
      <v:shape id="_x0000_i1032" type="#_x0000_t75" style="width:9pt;height:9pt" o:bullet="t">
        <v:imagedata r:id="rId7" o:title="art12D6"/>
      </v:shape>
    </w:pict>
  </w:numPicBullet>
  <w:numPicBullet w:numPicBulletId="7">
    <w:pict>
      <v:shape id="_x0000_i1033" type="#_x0000_t75" style="width:9pt;height:9pt" o:bullet="t">
        <v:imagedata r:id="rId8" o:title="artF188"/>
      </v:shape>
    </w:pict>
  </w:numPicBullet>
  <w:abstractNum w:abstractNumId="0">
    <w:nsid w:val="05F36FD0"/>
    <w:multiLevelType w:val="hybridMultilevel"/>
    <w:tmpl w:val="A30ECF5A"/>
    <w:lvl w:ilvl="0" w:tplc="2E4A5274">
      <w:start w:val="1"/>
      <w:numFmt w:val="bullet"/>
      <w:lvlText w:val=""/>
      <w:lvlPicBulletId w:val="3"/>
      <w:lvlJc w:val="left"/>
      <w:pPr>
        <w:tabs>
          <w:tab w:val="num" w:pos="720"/>
        </w:tabs>
        <w:ind w:left="720" w:hanging="360"/>
      </w:pPr>
      <w:rPr>
        <w:rFonts w:ascii="Symbol" w:hAnsi="Symbol" w:hint="default"/>
      </w:rPr>
    </w:lvl>
    <w:lvl w:ilvl="1" w:tplc="AA52883C" w:tentative="1">
      <w:start w:val="1"/>
      <w:numFmt w:val="bullet"/>
      <w:lvlText w:val=""/>
      <w:lvlPicBulletId w:val="3"/>
      <w:lvlJc w:val="left"/>
      <w:pPr>
        <w:tabs>
          <w:tab w:val="num" w:pos="1440"/>
        </w:tabs>
        <w:ind w:left="1440" w:hanging="360"/>
      </w:pPr>
      <w:rPr>
        <w:rFonts w:ascii="Symbol" w:hAnsi="Symbol" w:hint="default"/>
      </w:rPr>
    </w:lvl>
    <w:lvl w:ilvl="2" w:tplc="0532C8F2" w:tentative="1">
      <w:start w:val="1"/>
      <w:numFmt w:val="bullet"/>
      <w:lvlText w:val=""/>
      <w:lvlPicBulletId w:val="3"/>
      <w:lvlJc w:val="left"/>
      <w:pPr>
        <w:tabs>
          <w:tab w:val="num" w:pos="2160"/>
        </w:tabs>
        <w:ind w:left="2160" w:hanging="360"/>
      </w:pPr>
      <w:rPr>
        <w:rFonts w:ascii="Symbol" w:hAnsi="Symbol" w:hint="default"/>
      </w:rPr>
    </w:lvl>
    <w:lvl w:ilvl="3" w:tplc="81F07644" w:tentative="1">
      <w:start w:val="1"/>
      <w:numFmt w:val="bullet"/>
      <w:lvlText w:val=""/>
      <w:lvlPicBulletId w:val="3"/>
      <w:lvlJc w:val="left"/>
      <w:pPr>
        <w:tabs>
          <w:tab w:val="num" w:pos="2880"/>
        </w:tabs>
        <w:ind w:left="2880" w:hanging="360"/>
      </w:pPr>
      <w:rPr>
        <w:rFonts w:ascii="Symbol" w:hAnsi="Symbol" w:hint="default"/>
      </w:rPr>
    </w:lvl>
    <w:lvl w:ilvl="4" w:tplc="AE8810E0" w:tentative="1">
      <w:start w:val="1"/>
      <w:numFmt w:val="bullet"/>
      <w:lvlText w:val=""/>
      <w:lvlPicBulletId w:val="3"/>
      <w:lvlJc w:val="left"/>
      <w:pPr>
        <w:tabs>
          <w:tab w:val="num" w:pos="3600"/>
        </w:tabs>
        <w:ind w:left="3600" w:hanging="360"/>
      </w:pPr>
      <w:rPr>
        <w:rFonts w:ascii="Symbol" w:hAnsi="Symbol" w:hint="default"/>
      </w:rPr>
    </w:lvl>
    <w:lvl w:ilvl="5" w:tplc="E0907DBC" w:tentative="1">
      <w:start w:val="1"/>
      <w:numFmt w:val="bullet"/>
      <w:lvlText w:val=""/>
      <w:lvlPicBulletId w:val="3"/>
      <w:lvlJc w:val="left"/>
      <w:pPr>
        <w:tabs>
          <w:tab w:val="num" w:pos="4320"/>
        </w:tabs>
        <w:ind w:left="4320" w:hanging="360"/>
      </w:pPr>
      <w:rPr>
        <w:rFonts w:ascii="Symbol" w:hAnsi="Symbol" w:hint="default"/>
      </w:rPr>
    </w:lvl>
    <w:lvl w:ilvl="6" w:tplc="F5C4E67C" w:tentative="1">
      <w:start w:val="1"/>
      <w:numFmt w:val="bullet"/>
      <w:lvlText w:val=""/>
      <w:lvlPicBulletId w:val="3"/>
      <w:lvlJc w:val="left"/>
      <w:pPr>
        <w:tabs>
          <w:tab w:val="num" w:pos="5040"/>
        </w:tabs>
        <w:ind w:left="5040" w:hanging="360"/>
      </w:pPr>
      <w:rPr>
        <w:rFonts w:ascii="Symbol" w:hAnsi="Symbol" w:hint="default"/>
      </w:rPr>
    </w:lvl>
    <w:lvl w:ilvl="7" w:tplc="DE5C0D3A" w:tentative="1">
      <w:start w:val="1"/>
      <w:numFmt w:val="bullet"/>
      <w:lvlText w:val=""/>
      <w:lvlPicBulletId w:val="3"/>
      <w:lvlJc w:val="left"/>
      <w:pPr>
        <w:tabs>
          <w:tab w:val="num" w:pos="5760"/>
        </w:tabs>
        <w:ind w:left="5760" w:hanging="360"/>
      </w:pPr>
      <w:rPr>
        <w:rFonts w:ascii="Symbol" w:hAnsi="Symbol" w:hint="default"/>
      </w:rPr>
    </w:lvl>
    <w:lvl w:ilvl="8" w:tplc="E028F944" w:tentative="1">
      <w:start w:val="1"/>
      <w:numFmt w:val="bullet"/>
      <w:lvlText w:val=""/>
      <w:lvlPicBulletId w:val="3"/>
      <w:lvlJc w:val="left"/>
      <w:pPr>
        <w:tabs>
          <w:tab w:val="num" w:pos="6480"/>
        </w:tabs>
        <w:ind w:left="6480" w:hanging="360"/>
      </w:pPr>
      <w:rPr>
        <w:rFonts w:ascii="Symbol" w:hAnsi="Symbol" w:hint="default"/>
      </w:rPr>
    </w:lvl>
  </w:abstractNum>
  <w:abstractNum w:abstractNumId="1">
    <w:nsid w:val="09FA5C09"/>
    <w:multiLevelType w:val="hybridMultilevel"/>
    <w:tmpl w:val="052809E8"/>
    <w:lvl w:ilvl="0" w:tplc="85663CF6">
      <w:start w:val="1"/>
      <w:numFmt w:val="bullet"/>
      <w:lvlText w:val=""/>
      <w:lvlPicBulletId w:val="5"/>
      <w:lvlJc w:val="left"/>
      <w:pPr>
        <w:tabs>
          <w:tab w:val="num" w:pos="720"/>
        </w:tabs>
        <w:ind w:left="720" w:hanging="360"/>
      </w:pPr>
      <w:rPr>
        <w:rFonts w:ascii="Symbol" w:hAnsi="Symbol" w:hint="default"/>
      </w:rPr>
    </w:lvl>
    <w:lvl w:ilvl="1" w:tplc="2CF4E526" w:tentative="1">
      <w:start w:val="1"/>
      <w:numFmt w:val="bullet"/>
      <w:lvlText w:val=""/>
      <w:lvlPicBulletId w:val="5"/>
      <w:lvlJc w:val="left"/>
      <w:pPr>
        <w:tabs>
          <w:tab w:val="num" w:pos="1440"/>
        </w:tabs>
        <w:ind w:left="1440" w:hanging="360"/>
      </w:pPr>
      <w:rPr>
        <w:rFonts w:ascii="Symbol" w:hAnsi="Symbol" w:hint="default"/>
      </w:rPr>
    </w:lvl>
    <w:lvl w:ilvl="2" w:tplc="5F467962" w:tentative="1">
      <w:start w:val="1"/>
      <w:numFmt w:val="bullet"/>
      <w:lvlText w:val=""/>
      <w:lvlPicBulletId w:val="5"/>
      <w:lvlJc w:val="left"/>
      <w:pPr>
        <w:tabs>
          <w:tab w:val="num" w:pos="2160"/>
        </w:tabs>
        <w:ind w:left="2160" w:hanging="360"/>
      </w:pPr>
      <w:rPr>
        <w:rFonts w:ascii="Symbol" w:hAnsi="Symbol" w:hint="default"/>
      </w:rPr>
    </w:lvl>
    <w:lvl w:ilvl="3" w:tplc="3FECAFE8" w:tentative="1">
      <w:start w:val="1"/>
      <w:numFmt w:val="bullet"/>
      <w:lvlText w:val=""/>
      <w:lvlPicBulletId w:val="5"/>
      <w:lvlJc w:val="left"/>
      <w:pPr>
        <w:tabs>
          <w:tab w:val="num" w:pos="2880"/>
        </w:tabs>
        <w:ind w:left="2880" w:hanging="360"/>
      </w:pPr>
      <w:rPr>
        <w:rFonts w:ascii="Symbol" w:hAnsi="Symbol" w:hint="default"/>
      </w:rPr>
    </w:lvl>
    <w:lvl w:ilvl="4" w:tplc="C3BEF8BE" w:tentative="1">
      <w:start w:val="1"/>
      <w:numFmt w:val="bullet"/>
      <w:lvlText w:val=""/>
      <w:lvlPicBulletId w:val="5"/>
      <w:lvlJc w:val="left"/>
      <w:pPr>
        <w:tabs>
          <w:tab w:val="num" w:pos="3600"/>
        </w:tabs>
        <w:ind w:left="3600" w:hanging="360"/>
      </w:pPr>
      <w:rPr>
        <w:rFonts w:ascii="Symbol" w:hAnsi="Symbol" w:hint="default"/>
      </w:rPr>
    </w:lvl>
    <w:lvl w:ilvl="5" w:tplc="48509EA0" w:tentative="1">
      <w:start w:val="1"/>
      <w:numFmt w:val="bullet"/>
      <w:lvlText w:val=""/>
      <w:lvlPicBulletId w:val="5"/>
      <w:lvlJc w:val="left"/>
      <w:pPr>
        <w:tabs>
          <w:tab w:val="num" w:pos="4320"/>
        </w:tabs>
        <w:ind w:left="4320" w:hanging="360"/>
      </w:pPr>
      <w:rPr>
        <w:rFonts w:ascii="Symbol" w:hAnsi="Symbol" w:hint="default"/>
      </w:rPr>
    </w:lvl>
    <w:lvl w:ilvl="6" w:tplc="DC2ABF70" w:tentative="1">
      <w:start w:val="1"/>
      <w:numFmt w:val="bullet"/>
      <w:lvlText w:val=""/>
      <w:lvlPicBulletId w:val="5"/>
      <w:lvlJc w:val="left"/>
      <w:pPr>
        <w:tabs>
          <w:tab w:val="num" w:pos="5040"/>
        </w:tabs>
        <w:ind w:left="5040" w:hanging="360"/>
      </w:pPr>
      <w:rPr>
        <w:rFonts w:ascii="Symbol" w:hAnsi="Symbol" w:hint="default"/>
      </w:rPr>
    </w:lvl>
    <w:lvl w:ilvl="7" w:tplc="C416F6EA" w:tentative="1">
      <w:start w:val="1"/>
      <w:numFmt w:val="bullet"/>
      <w:lvlText w:val=""/>
      <w:lvlPicBulletId w:val="5"/>
      <w:lvlJc w:val="left"/>
      <w:pPr>
        <w:tabs>
          <w:tab w:val="num" w:pos="5760"/>
        </w:tabs>
        <w:ind w:left="5760" w:hanging="360"/>
      </w:pPr>
      <w:rPr>
        <w:rFonts w:ascii="Symbol" w:hAnsi="Symbol" w:hint="default"/>
      </w:rPr>
    </w:lvl>
    <w:lvl w:ilvl="8" w:tplc="394A2DD0" w:tentative="1">
      <w:start w:val="1"/>
      <w:numFmt w:val="bullet"/>
      <w:lvlText w:val=""/>
      <w:lvlPicBulletId w:val="5"/>
      <w:lvlJc w:val="left"/>
      <w:pPr>
        <w:tabs>
          <w:tab w:val="num" w:pos="6480"/>
        </w:tabs>
        <w:ind w:left="6480" w:hanging="360"/>
      </w:pPr>
      <w:rPr>
        <w:rFonts w:ascii="Symbol" w:hAnsi="Symbol" w:hint="default"/>
      </w:rPr>
    </w:lvl>
  </w:abstractNum>
  <w:abstractNum w:abstractNumId="2">
    <w:nsid w:val="0A9A776D"/>
    <w:multiLevelType w:val="multilevel"/>
    <w:tmpl w:val="F9DCF9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Bookman Old Style" w:hAnsi="Bookman Old Style" w:hint="default"/>
        <w:b w:val="0"/>
        <w:sz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A152A5"/>
    <w:multiLevelType w:val="hybridMultilevel"/>
    <w:tmpl w:val="08E6AAD4"/>
    <w:lvl w:ilvl="0" w:tplc="F14A4C6E">
      <w:start w:val="1"/>
      <w:numFmt w:val="decimal"/>
      <w:lvlText w:val="%1."/>
      <w:lvlJc w:val="left"/>
      <w:pPr>
        <w:tabs>
          <w:tab w:val="num" w:pos="720"/>
        </w:tabs>
        <w:ind w:left="720" w:hanging="360"/>
      </w:pPr>
    </w:lvl>
    <w:lvl w:ilvl="1" w:tplc="9836D950" w:tentative="1">
      <w:start w:val="1"/>
      <w:numFmt w:val="decimal"/>
      <w:lvlText w:val="%2."/>
      <w:lvlJc w:val="left"/>
      <w:pPr>
        <w:tabs>
          <w:tab w:val="num" w:pos="1440"/>
        </w:tabs>
        <w:ind w:left="1440" w:hanging="360"/>
      </w:pPr>
    </w:lvl>
    <w:lvl w:ilvl="2" w:tplc="598A8682" w:tentative="1">
      <w:start w:val="1"/>
      <w:numFmt w:val="decimal"/>
      <w:lvlText w:val="%3."/>
      <w:lvlJc w:val="left"/>
      <w:pPr>
        <w:tabs>
          <w:tab w:val="num" w:pos="2160"/>
        </w:tabs>
        <w:ind w:left="2160" w:hanging="360"/>
      </w:pPr>
    </w:lvl>
    <w:lvl w:ilvl="3" w:tplc="CB4E0E16" w:tentative="1">
      <w:start w:val="1"/>
      <w:numFmt w:val="decimal"/>
      <w:lvlText w:val="%4."/>
      <w:lvlJc w:val="left"/>
      <w:pPr>
        <w:tabs>
          <w:tab w:val="num" w:pos="2880"/>
        </w:tabs>
        <w:ind w:left="2880" w:hanging="360"/>
      </w:pPr>
    </w:lvl>
    <w:lvl w:ilvl="4" w:tplc="DD521D24" w:tentative="1">
      <w:start w:val="1"/>
      <w:numFmt w:val="decimal"/>
      <w:lvlText w:val="%5."/>
      <w:lvlJc w:val="left"/>
      <w:pPr>
        <w:tabs>
          <w:tab w:val="num" w:pos="3600"/>
        </w:tabs>
        <w:ind w:left="3600" w:hanging="360"/>
      </w:pPr>
    </w:lvl>
    <w:lvl w:ilvl="5" w:tplc="7494E1B2" w:tentative="1">
      <w:start w:val="1"/>
      <w:numFmt w:val="decimal"/>
      <w:lvlText w:val="%6."/>
      <w:lvlJc w:val="left"/>
      <w:pPr>
        <w:tabs>
          <w:tab w:val="num" w:pos="4320"/>
        </w:tabs>
        <w:ind w:left="4320" w:hanging="360"/>
      </w:pPr>
    </w:lvl>
    <w:lvl w:ilvl="6" w:tplc="093215CE" w:tentative="1">
      <w:start w:val="1"/>
      <w:numFmt w:val="decimal"/>
      <w:lvlText w:val="%7."/>
      <w:lvlJc w:val="left"/>
      <w:pPr>
        <w:tabs>
          <w:tab w:val="num" w:pos="5040"/>
        </w:tabs>
        <w:ind w:left="5040" w:hanging="360"/>
      </w:pPr>
    </w:lvl>
    <w:lvl w:ilvl="7" w:tplc="D5B87D54" w:tentative="1">
      <w:start w:val="1"/>
      <w:numFmt w:val="decimal"/>
      <w:lvlText w:val="%8."/>
      <w:lvlJc w:val="left"/>
      <w:pPr>
        <w:tabs>
          <w:tab w:val="num" w:pos="5760"/>
        </w:tabs>
        <w:ind w:left="5760" w:hanging="360"/>
      </w:pPr>
    </w:lvl>
    <w:lvl w:ilvl="8" w:tplc="9684BFF8" w:tentative="1">
      <w:start w:val="1"/>
      <w:numFmt w:val="decimal"/>
      <w:lvlText w:val="%9."/>
      <w:lvlJc w:val="left"/>
      <w:pPr>
        <w:tabs>
          <w:tab w:val="num" w:pos="6480"/>
        </w:tabs>
        <w:ind w:left="6480" w:hanging="360"/>
      </w:pPr>
    </w:lvl>
  </w:abstractNum>
  <w:abstractNum w:abstractNumId="4">
    <w:nsid w:val="0BC12273"/>
    <w:multiLevelType w:val="hybridMultilevel"/>
    <w:tmpl w:val="9378F39C"/>
    <w:lvl w:ilvl="0" w:tplc="46FCC4BE">
      <w:start w:val="1"/>
      <w:numFmt w:val="bullet"/>
      <w:lvlText w:val="•"/>
      <w:lvlJc w:val="left"/>
      <w:pPr>
        <w:tabs>
          <w:tab w:val="num" w:pos="720"/>
        </w:tabs>
        <w:ind w:left="720" w:hanging="360"/>
      </w:pPr>
      <w:rPr>
        <w:rFonts w:ascii="Arial" w:hAnsi="Arial" w:hint="default"/>
      </w:rPr>
    </w:lvl>
    <w:lvl w:ilvl="1" w:tplc="32E86632" w:tentative="1">
      <w:start w:val="1"/>
      <w:numFmt w:val="bullet"/>
      <w:lvlText w:val="•"/>
      <w:lvlJc w:val="left"/>
      <w:pPr>
        <w:tabs>
          <w:tab w:val="num" w:pos="1440"/>
        </w:tabs>
        <w:ind w:left="1440" w:hanging="360"/>
      </w:pPr>
      <w:rPr>
        <w:rFonts w:ascii="Arial" w:hAnsi="Arial" w:hint="default"/>
      </w:rPr>
    </w:lvl>
    <w:lvl w:ilvl="2" w:tplc="06CAAC4E" w:tentative="1">
      <w:start w:val="1"/>
      <w:numFmt w:val="bullet"/>
      <w:lvlText w:val="•"/>
      <w:lvlJc w:val="left"/>
      <w:pPr>
        <w:tabs>
          <w:tab w:val="num" w:pos="2160"/>
        </w:tabs>
        <w:ind w:left="2160" w:hanging="360"/>
      </w:pPr>
      <w:rPr>
        <w:rFonts w:ascii="Arial" w:hAnsi="Arial" w:hint="default"/>
      </w:rPr>
    </w:lvl>
    <w:lvl w:ilvl="3" w:tplc="BFFCA38A" w:tentative="1">
      <w:start w:val="1"/>
      <w:numFmt w:val="bullet"/>
      <w:lvlText w:val="•"/>
      <w:lvlJc w:val="left"/>
      <w:pPr>
        <w:tabs>
          <w:tab w:val="num" w:pos="2880"/>
        </w:tabs>
        <w:ind w:left="2880" w:hanging="360"/>
      </w:pPr>
      <w:rPr>
        <w:rFonts w:ascii="Arial" w:hAnsi="Arial" w:hint="default"/>
      </w:rPr>
    </w:lvl>
    <w:lvl w:ilvl="4" w:tplc="6DB67AF0" w:tentative="1">
      <w:start w:val="1"/>
      <w:numFmt w:val="bullet"/>
      <w:lvlText w:val="•"/>
      <w:lvlJc w:val="left"/>
      <w:pPr>
        <w:tabs>
          <w:tab w:val="num" w:pos="3600"/>
        </w:tabs>
        <w:ind w:left="3600" w:hanging="360"/>
      </w:pPr>
      <w:rPr>
        <w:rFonts w:ascii="Arial" w:hAnsi="Arial" w:hint="default"/>
      </w:rPr>
    </w:lvl>
    <w:lvl w:ilvl="5" w:tplc="C1CC6460" w:tentative="1">
      <w:start w:val="1"/>
      <w:numFmt w:val="bullet"/>
      <w:lvlText w:val="•"/>
      <w:lvlJc w:val="left"/>
      <w:pPr>
        <w:tabs>
          <w:tab w:val="num" w:pos="4320"/>
        </w:tabs>
        <w:ind w:left="4320" w:hanging="360"/>
      </w:pPr>
      <w:rPr>
        <w:rFonts w:ascii="Arial" w:hAnsi="Arial" w:hint="default"/>
      </w:rPr>
    </w:lvl>
    <w:lvl w:ilvl="6" w:tplc="38160BC4" w:tentative="1">
      <w:start w:val="1"/>
      <w:numFmt w:val="bullet"/>
      <w:lvlText w:val="•"/>
      <w:lvlJc w:val="left"/>
      <w:pPr>
        <w:tabs>
          <w:tab w:val="num" w:pos="5040"/>
        </w:tabs>
        <w:ind w:left="5040" w:hanging="360"/>
      </w:pPr>
      <w:rPr>
        <w:rFonts w:ascii="Arial" w:hAnsi="Arial" w:hint="default"/>
      </w:rPr>
    </w:lvl>
    <w:lvl w:ilvl="7" w:tplc="9FECA17E" w:tentative="1">
      <w:start w:val="1"/>
      <w:numFmt w:val="bullet"/>
      <w:lvlText w:val="•"/>
      <w:lvlJc w:val="left"/>
      <w:pPr>
        <w:tabs>
          <w:tab w:val="num" w:pos="5760"/>
        </w:tabs>
        <w:ind w:left="5760" w:hanging="360"/>
      </w:pPr>
      <w:rPr>
        <w:rFonts w:ascii="Arial" w:hAnsi="Arial" w:hint="default"/>
      </w:rPr>
    </w:lvl>
    <w:lvl w:ilvl="8" w:tplc="08341B6A" w:tentative="1">
      <w:start w:val="1"/>
      <w:numFmt w:val="bullet"/>
      <w:lvlText w:val="•"/>
      <w:lvlJc w:val="left"/>
      <w:pPr>
        <w:tabs>
          <w:tab w:val="num" w:pos="6480"/>
        </w:tabs>
        <w:ind w:left="6480" w:hanging="360"/>
      </w:pPr>
      <w:rPr>
        <w:rFonts w:ascii="Arial" w:hAnsi="Arial" w:hint="default"/>
      </w:rPr>
    </w:lvl>
  </w:abstractNum>
  <w:abstractNum w:abstractNumId="5">
    <w:nsid w:val="0CE84182"/>
    <w:multiLevelType w:val="hybridMultilevel"/>
    <w:tmpl w:val="82882046"/>
    <w:lvl w:ilvl="0" w:tplc="C3E6DBB0">
      <w:start w:val="1"/>
      <w:numFmt w:val="bullet"/>
      <w:lvlText w:val="•"/>
      <w:lvlJc w:val="left"/>
      <w:pPr>
        <w:tabs>
          <w:tab w:val="num" w:pos="720"/>
        </w:tabs>
        <w:ind w:left="720" w:hanging="360"/>
      </w:pPr>
      <w:rPr>
        <w:rFonts w:ascii="Arial" w:hAnsi="Arial" w:hint="default"/>
      </w:rPr>
    </w:lvl>
    <w:lvl w:ilvl="1" w:tplc="7C0C605E" w:tentative="1">
      <w:start w:val="1"/>
      <w:numFmt w:val="bullet"/>
      <w:lvlText w:val="•"/>
      <w:lvlJc w:val="left"/>
      <w:pPr>
        <w:tabs>
          <w:tab w:val="num" w:pos="1440"/>
        </w:tabs>
        <w:ind w:left="1440" w:hanging="360"/>
      </w:pPr>
      <w:rPr>
        <w:rFonts w:ascii="Arial" w:hAnsi="Arial" w:hint="default"/>
      </w:rPr>
    </w:lvl>
    <w:lvl w:ilvl="2" w:tplc="77E4EE7E" w:tentative="1">
      <w:start w:val="1"/>
      <w:numFmt w:val="bullet"/>
      <w:lvlText w:val="•"/>
      <w:lvlJc w:val="left"/>
      <w:pPr>
        <w:tabs>
          <w:tab w:val="num" w:pos="2160"/>
        </w:tabs>
        <w:ind w:left="2160" w:hanging="360"/>
      </w:pPr>
      <w:rPr>
        <w:rFonts w:ascii="Arial" w:hAnsi="Arial" w:hint="default"/>
      </w:rPr>
    </w:lvl>
    <w:lvl w:ilvl="3" w:tplc="177E9548" w:tentative="1">
      <w:start w:val="1"/>
      <w:numFmt w:val="bullet"/>
      <w:lvlText w:val="•"/>
      <w:lvlJc w:val="left"/>
      <w:pPr>
        <w:tabs>
          <w:tab w:val="num" w:pos="2880"/>
        </w:tabs>
        <w:ind w:left="2880" w:hanging="360"/>
      </w:pPr>
      <w:rPr>
        <w:rFonts w:ascii="Arial" w:hAnsi="Arial" w:hint="default"/>
      </w:rPr>
    </w:lvl>
    <w:lvl w:ilvl="4" w:tplc="8578D52C" w:tentative="1">
      <w:start w:val="1"/>
      <w:numFmt w:val="bullet"/>
      <w:lvlText w:val="•"/>
      <w:lvlJc w:val="left"/>
      <w:pPr>
        <w:tabs>
          <w:tab w:val="num" w:pos="3600"/>
        </w:tabs>
        <w:ind w:left="3600" w:hanging="360"/>
      </w:pPr>
      <w:rPr>
        <w:rFonts w:ascii="Arial" w:hAnsi="Arial" w:hint="default"/>
      </w:rPr>
    </w:lvl>
    <w:lvl w:ilvl="5" w:tplc="7EE81F1A" w:tentative="1">
      <w:start w:val="1"/>
      <w:numFmt w:val="bullet"/>
      <w:lvlText w:val="•"/>
      <w:lvlJc w:val="left"/>
      <w:pPr>
        <w:tabs>
          <w:tab w:val="num" w:pos="4320"/>
        </w:tabs>
        <w:ind w:left="4320" w:hanging="360"/>
      </w:pPr>
      <w:rPr>
        <w:rFonts w:ascii="Arial" w:hAnsi="Arial" w:hint="default"/>
      </w:rPr>
    </w:lvl>
    <w:lvl w:ilvl="6" w:tplc="7A64AC42" w:tentative="1">
      <w:start w:val="1"/>
      <w:numFmt w:val="bullet"/>
      <w:lvlText w:val="•"/>
      <w:lvlJc w:val="left"/>
      <w:pPr>
        <w:tabs>
          <w:tab w:val="num" w:pos="5040"/>
        </w:tabs>
        <w:ind w:left="5040" w:hanging="360"/>
      </w:pPr>
      <w:rPr>
        <w:rFonts w:ascii="Arial" w:hAnsi="Arial" w:hint="default"/>
      </w:rPr>
    </w:lvl>
    <w:lvl w:ilvl="7" w:tplc="01101264" w:tentative="1">
      <w:start w:val="1"/>
      <w:numFmt w:val="bullet"/>
      <w:lvlText w:val="•"/>
      <w:lvlJc w:val="left"/>
      <w:pPr>
        <w:tabs>
          <w:tab w:val="num" w:pos="5760"/>
        </w:tabs>
        <w:ind w:left="5760" w:hanging="360"/>
      </w:pPr>
      <w:rPr>
        <w:rFonts w:ascii="Arial" w:hAnsi="Arial" w:hint="default"/>
      </w:rPr>
    </w:lvl>
    <w:lvl w:ilvl="8" w:tplc="C6C615CC" w:tentative="1">
      <w:start w:val="1"/>
      <w:numFmt w:val="bullet"/>
      <w:lvlText w:val="•"/>
      <w:lvlJc w:val="left"/>
      <w:pPr>
        <w:tabs>
          <w:tab w:val="num" w:pos="6480"/>
        </w:tabs>
        <w:ind w:left="6480" w:hanging="360"/>
      </w:pPr>
      <w:rPr>
        <w:rFonts w:ascii="Arial" w:hAnsi="Arial" w:hint="default"/>
      </w:rPr>
    </w:lvl>
  </w:abstractNum>
  <w:abstractNum w:abstractNumId="6">
    <w:nsid w:val="0D0B16F3"/>
    <w:multiLevelType w:val="hybridMultilevel"/>
    <w:tmpl w:val="31E0BAEC"/>
    <w:lvl w:ilvl="0" w:tplc="A5B48916">
      <w:start w:val="1"/>
      <w:numFmt w:val="bullet"/>
      <w:lvlText w:val=""/>
      <w:lvlPicBulletId w:val="2"/>
      <w:lvlJc w:val="left"/>
      <w:pPr>
        <w:tabs>
          <w:tab w:val="num" w:pos="720"/>
        </w:tabs>
        <w:ind w:left="720" w:hanging="360"/>
      </w:pPr>
      <w:rPr>
        <w:rFonts w:ascii="Symbol" w:hAnsi="Symbol" w:hint="default"/>
      </w:rPr>
    </w:lvl>
    <w:lvl w:ilvl="1" w:tplc="8222BB0A" w:tentative="1">
      <w:start w:val="1"/>
      <w:numFmt w:val="bullet"/>
      <w:lvlText w:val=""/>
      <w:lvlPicBulletId w:val="2"/>
      <w:lvlJc w:val="left"/>
      <w:pPr>
        <w:tabs>
          <w:tab w:val="num" w:pos="1440"/>
        </w:tabs>
        <w:ind w:left="1440" w:hanging="360"/>
      </w:pPr>
      <w:rPr>
        <w:rFonts w:ascii="Symbol" w:hAnsi="Symbol" w:hint="default"/>
      </w:rPr>
    </w:lvl>
    <w:lvl w:ilvl="2" w:tplc="DE840370" w:tentative="1">
      <w:start w:val="1"/>
      <w:numFmt w:val="bullet"/>
      <w:lvlText w:val=""/>
      <w:lvlPicBulletId w:val="2"/>
      <w:lvlJc w:val="left"/>
      <w:pPr>
        <w:tabs>
          <w:tab w:val="num" w:pos="2160"/>
        </w:tabs>
        <w:ind w:left="2160" w:hanging="360"/>
      </w:pPr>
      <w:rPr>
        <w:rFonts w:ascii="Symbol" w:hAnsi="Symbol" w:hint="default"/>
      </w:rPr>
    </w:lvl>
    <w:lvl w:ilvl="3" w:tplc="3300F8DE" w:tentative="1">
      <w:start w:val="1"/>
      <w:numFmt w:val="bullet"/>
      <w:lvlText w:val=""/>
      <w:lvlPicBulletId w:val="2"/>
      <w:lvlJc w:val="left"/>
      <w:pPr>
        <w:tabs>
          <w:tab w:val="num" w:pos="2880"/>
        </w:tabs>
        <w:ind w:left="2880" w:hanging="360"/>
      </w:pPr>
      <w:rPr>
        <w:rFonts w:ascii="Symbol" w:hAnsi="Symbol" w:hint="default"/>
      </w:rPr>
    </w:lvl>
    <w:lvl w:ilvl="4" w:tplc="1AAEDA6E" w:tentative="1">
      <w:start w:val="1"/>
      <w:numFmt w:val="bullet"/>
      <w:lvlText w:val=""/>
      <w:lvlPicBulletId w:val="2"/>
      <w:lvlJc w:val="left"/>
      <w:pPr>
        <w:tabs>
          <w:tab w:val="num" w:pos="3600"/>
        </w:tabs>
        <w:ind w:left="3600" w:hanging="360"/>
      </w:pPr>
      <w:rPr>
        <w:rFonts w:ascii="Symbol" w:hAnsi="Symbol" w:hint="default"/>
      </w:rPr>
    </w:lvl>
    <w:lvl w:ilvl="5" w:tplc="661EED06" w:tentative="1">
      <w:start w:val="1"/>
      <w:numFmt w:val="bullet"/>
      <w:lvlText w:val=""/>
      <w:lvlPicBulletId w:val="2"/>
      <w:lvlJc w:val="left"/>
      <w:pPr>
        <w:tabs>
          <w:tab w:val="num" w:pos="4320"/>
        </w:tabs>
        <w:ind w:left="4320" w:hanging="360"/>
      </w:pPr>
      <w:rPr>
        <w:rFonts w:ascii="Symbol" w:hAnsi="Symbol" w:hint="default"/>
      </w:rPr>
    </w:lvl>
    <w:lvl w:ilvl="6" w:tplc="8D6C1180" w:tentative="1">
      <w:start w:val="1"/>
      <w:numFmt w:val="bullet"/>
      <w:lvlText w:val=""/>
      <w:lvlPicBulletId w:val="2"/>
      <w:lvlJc w:val="left"/>
      <w:pPr>
        <w:tabs>
          <w:tab w:val="num" w:pos="5040"/>
        </w:tabs>
        <w:ind w:left="5040" w:hanging="360"/>
      </w:pPr>
      <w:rPr>
        <w:rFonts w:ascii="Symbol" w:hAnsi="Symbol" w:hint="default"/>
      </w:rPr>
    </w:lvl>
    <w:lvl w:ilvl="7" w:tplc="DBE6B324" w:tentative="1">
      <w:start w:val="1"/>
      <w:numFmt w:val="bullet"/>
      <w:lvlText w:val=""/>
      <w:lvlPicBulletId w:val="2"/>
      <w:lvlJc w:val="left"/>
      <w:pPr>
        <w:tabs>
          <w:tab w:val="num" w:pos="5760"/>
        </w:tabs>
        <w:ind w:left="5760" w:hanging="360"/>
      </w:pPr>
      <w:rPr>
        <w:rFonts w:ascii="Symbol" w:hAnsi="Symbol" w:hint="default"/>
      </w:rPr>
    </w:lvl>
    <w:lvl w:ilvl="8" w:tplc="E3EC52E4" w:tentative="1">
      <w:start w:val="1"/>
      <w:numFmt w:val="bullet"/>
      <w:lvlText w:val=""/>
      <w:lvlPicBulletId w:val="2"/>
      <w:lvlJc w:val="left"/>
      <w:pPr>
        <w:tabs>
          <w:tab w:val="num" w:pos="6480"/>
        </w:tabs>
        <w:ind w:left="6480" w:hanging="360"/>
      </w:pPr>
      <w:rPr>
        <w:rFonts w:ascii="Symbol" w:hAnsi="Symbol" w:hint="default"/>
      </w:rPr>
    </w:lvl>
  </w:abstractNum>
  <w:abstractNum w:abstractNumId="7">
    <w:nsid w:val="0E8E1B9C"/>
    <w:multiLevelType w:val="hybridMultilevel"/>
    <w:tmpl w:val="DA545CC2"/>
    <w:lvl w:ilvl="0" w:tplc="02C80468">
      <w:start w:val="1"/>
      <w:numFmt w:val="bullet"/>
      <w:lvlText w:val=""/>
      <w:lvlPicBulletId w:val="0"/>
      <w:lvlJc w:val="left"/>
      <w:pPr>
        <w:tabs>
          <w:tab w:val="num" w:pos="720"/>
        </w:tabs>
        <w:ind w:left="720" w:hanging="360"/>
      </w:pPr>
      <w:rPr>
        <w:rFonts w:ascii="Symbol" w:hAnsi="Symbol" w:hint="default"/>
      </w:rPr>
    </w:lvl>
    <w:lvl w:ilvl="1" w:tplc="4202D47A" w:tentative="1">
      <w:start w:val="1"/>
      <w:numFmt w:val="bullet"/>
      <w:lvlText w:val=""/>
      <w:lvlPicBulletId w:val="0"/>
      <w:lvlJc w:val="left"/>
      <w:pPr>
        <w:tabs>
          <w:tab w:val="num" w:pos="1440"/>
        </w:tabs>
        <w:ind w:left="1440" w:hanging="360"/>
      </w:pPr>
      <w:rPr>
        <w:rFonts w:ascii="Symbol" w:hAnsi="Symbol" w:hint="default"/>
      </w:rPr>
    </w:lvl>
    <w:lvl w:ilvl="2" w:tplc="DFA6867A" w:tentative="1">
      <w:start w:val="1"/>
      <w:numFmt w:val="bullet"/>
      <w:lvlText w:val=""/>
      <w:lvlPicBulletId w:val="0"/>
      <w:lvlJc w:val="left"/>
      <w:pPr>
        <w:tabs>
          <w:tab w:val="num" w:pos="2160"/>
        </w:tabs>
        <w:ind w:left="2160" w:hanging="360"/>
      </w:pPr>
      <w:rPr>
        <w:rFonts w:ascii="Symbol" w:hAnsi="Symbol" w:hint="default"/>
      </w:rPr>
    </w:lvl>
    <w:lvl w:ilvl="3" w:tplc="7C8C7B82" w:tentative="1">
      <w:start w:val="1"/>
      <w:numFmt w:val="bullet"/>
      <w:lvlText w:val=""/>
      <w:lvlPicBulletId w:val="0"/>
      <w:lvlJc w:val="left"/>
      <w:pPr>
        <w:tabs>
          <w:tab w:val="num" w:pos="2880"/>
        </w:tabs>
        <w:ind w:left="2880" w:hanging="360"/>
      </w:pPr>
      <w:rPr>
        <w:rFonts w:ascii="Symbol" w:hAnsi="Symbol" w:hint="default"/>
      </w:rPr>
    </w:lvl>
    <w:lvl w:ilvl="4" w:tplc="A53434BA" w:tentative="1">
      <w:start w:val="1"/>
      <w:numFmt w:val="bullet"/>
      <w:lvlText w:val=""/>
      <w:lvlPicBulletId w:val="0"/>
      <w:lvlJc w:val="left"/>
      <w:pPr>
        <w:tabs>
          <w:tab w:val="num" w:pos="3600"/>
        </w:tabs>
        <w:ind w:left="3600" w:hanging="360"/>
      </w:pPr>
      <w:rPr>
        <w:rFonts w:ascii="Symbol" w:hAnsi="Symbol" w:hint="default"/>
      </w:rPr>
    </w:lvl>
    <w:lvl w:ilvl="5" w:tplc="4562103A" w:tentative="1">
      <w:start w:val="1"/>
      <w:numFmt w:val="bullet"/>
      <w:lvlText w:val=""/>
      <w:lvlPicBulletId w:val="0"/>
      <w:lvlJc w:val="left"/>
      <w:pPr>
        <w:tabs>
          <w:tab w:val="num" w:pos="4320"/>
        </w:tabs>
        <w:ind w:left="4320" w:hanging="360"/>
      </w:pPr>
      <w:rPr>
        <w:rFonts w:ascii="Symbol" w:hAnsi="Symbol" w:hint="default"/>
      </w:rPr>
    </w:lvl>
    <w:lvl w:ilvl="6" w:tplc="D73CD088" w:tentative="1">
      <w:start w:val="1"/>
      <w:numFmt w:val="bullet"/>
      <w:lvlText w:val=""/>
      <w:lvlPicBulletId w:val="0"/>
      <w:lvlJc w:val="left"/>
      <w:pPr>
        <w:tabs>
          <w:tab w:val="num" w:pos="5040"/>
        </w:tabs>
        <w:ind w:left="5040" w:hanging="360"/>
      </w:pPr>
      <w:rPr>
        <w:rFonts w:ascii="Symbol" w:hAnsi="Symbol" w:hint="default"/>
      </w:rPr>
    </w:lvl>
    <w:lvl w:ilvl="7" w:tplc="714CEACC" w:tentative="1">
      <w:start w:val="1"/>
      <w:numFmt w:val="bullet"/>
      <w:lvlText w:val=""/>
      <w:lvlPicBulletId w:val="0"/>
      <w:lvlJc w:val="left"/>
      <w:pPr>
        <w:tabs>
          <w:tab w:val="num" w:pos="5760"/>
        </w:tabs>
        <w:ind w:left="5760" w:hanging="360"/>
      </w:pPr>
      <w:rPr>
        <w:rFonts w:ascii="Symbol" w:hAnsi="Symbol" w:hint="default"/>
      </w:rPr>
    </w:lvl>
    <w:lvl w:ilvl="8" w:tplc="41888190" w:tentative="1">
      <w:start w:val="1"/>
      <w:numFmt w:val="bullet"/>
      <w:lvlText w:val=""/>
      <w:lvlPicBulletId w:val="0"/>
      <w:lvlJc w:val="left"/>
      <w:pPr>
        <w:tabs>
          <w:tab w:val="num" w:pos="6480"/>
        </w:tabs>
        <w:ind w:left="6480" w:hanging="360"/>
      </w:pPr>
      <w:rPr>
        <w:rFonts w:ascii="Symbol" w:hAnsi="Symbol" w:hint="default"/>
      </w:rPr>
    </w:lvl>
  </w:abstractNum>
  <w:abstractNum w:abstractNumId="8">
    <w:nsid w:val="10E01E8B"/>
    <w:multiLevelType w:val="hybridMultilevel"/>
    <w:tmpl w:val="F3663AA0"/>
    <w:lvl w:ilvl="0" w:tplc="616267B2">
      <w:start w:val="1"/>
      <w:numFmt w:val="bullet"/>
      <w:lvlText w:val="•"/>
      <w:lvlJc w:val="left"/>
      <w:pPr>
        <w:tabs>
          <w:tab w:val="num" w:pos="720"/>
        </w:tabs>
        <w:ind w:left="720" w:hanging="360"/>
      </w:pPr>
      <w:rPr>
        <w:rFonts w:ascii="Arial" w:hAnsi="Arial" w:hint="default"/>
      </w:rPr>
    </w:lvl>
    <w:lvl w:ilvl="1" w:tplc="8A7C1BBC" w:tentative="1">
      <w:start w:val="1"/>
      <w:numFmt w:val="bullet"/>
      <w:lvlText w:val="•"/>
      <w:lvlJc w:val="left"/>
      <w:pPr>
        <w:tabs>
          <w:tab w:val="num" w:pos="1440"/>
        </w:tabs>
        <w:ind w:left="1440" w:hanging="360"/>
      </w:pPr>
      <w:rPr>
        <w:rFonts w:ascii="Arial" w:hAnsi="Arial" w:hint="default"/>
      </w:rPr>
    </w:lvl>
    <w:lvl w:ilvl="2" w:tplc="74D820F2" w:tentative="1">
      <w:start w:val="1"/>
      <w:numFmt w:val="bullet"/>
      <w:lvlText w:val="•"/>
      <w:lvlJc w:val="left"/>
      <w:pPr>
        <w:tabs>
          <w:tab w:val="num" w:pos="2160"/>
        </w:tabs>
        <w:ind w:left="2160" w:hanging="360"/>
      </w:pPr>
      <w:rPr>
        <w:rFonts w:ascii="Arial" w:hAnsi="Arial" w:hint="default"/>
      </w:rPr>
    </w:lvl>
    <w:lvl w:ilvl="3" w:tplc="2CFC436A" w:tentative="1">
      <w:start w:val="1"/>
      <w:numFmt w:val="bullet"/>
      <w:lvlText w:val="•"/>
      <w:lvlJc w:val="left"/>
      <w:pPr>
        <w:tabs>
          <w:tab w:val="num" w:pos="2880"/>
        </w:tabs>
        <w:ind w:left="2880" w:hanging="360"/>
      </w:pPr>
      <w:rPr>
        <w:rFonts w:ascii="Arial" w:hAnsi="Arial" w:hint="default"/>
      </w:rPr>
    </w:lvl>
    <w:lvl w:ilvl="4" w:tplc="8E0CF806" w:tentative="1">
      <w:start w:val="1"/>
      <w:numFmt w:val="bullet"/>
      <w:lvlText w:val="•"/>
      <w:lvlJc w:val="left"/>
      <w:pPr>
        <w:tabs>
          <w:tab w:val="num" w:pos="3600"/>
        </w:tabs>
        <w:ind w:left="3600" w:hanging="360"/>
      </w:pPr>
      <w:rPr>
        <w:rFonts w:ascii="Arial" w:hAnsi="Arial" w:hint="default"/>
      </w:rPr>
    </w:lvl>
    <w:lvl w:ilvl="5" w:tplc="7FDEF6F2" w:tentative="1">
      <w:start w:val="1"/>
      <w:numFmt w:val="bullet"/>
      <w:lvlText w:val="•"/>
      <w:lvlJc w:val="left"/>
      <w:pPr>
        <w:tabs>
          <w:tab w:val="num" w:pos="4320"/>
        </w:tabs>
        <w:ind w:left="4320" w:hanging="360"/>
      </w:pPr>
      <w:rPr>
        <w:rFonts w:ascii="Arial" w:hAnsi="Arial" w:hint="default"/>
      </w:rPr>
    </w:lvl>
    <w:lvl w:ilvl="6" w:tplc="3FBA3936" w:tentative="1">
      <w:start w:val="1"/>
      <w:numFmt w:val="bullet"/>
      <w:lvlText w:val="•"/>
      <w:lvlJc w:val="left"/>
      <w:pPr>
        <w:tabs>
          <w:tab w:val="num" w:pos="5040"/>
        </w:tabs>
        <w:ind w:left="5040" w:hanging="360"/>
      </w:pPr>
      <w:rPr>
        <w:rFonts w:ascii="Arial" w:hAnsi="Arial" w:hint="default"/>
      </w:rPr>
    </w:lvl>
    <w:lvl w:ilvl="7" w:tplc="251AAA9E" w:tentative="1">
      <w:start w:val="1"/>
      <w:numFmt w:val="bullet"/>
      <w:lvlText w:val="•"/>
      <w:lvlJc w:val="left"/>
      <w:pPr>
        <w:tabs>
          <w:tab w:val="num" w:pos="5760"/>
        </w:tabs>
        <w:ind w:left="5760" w:hanging="360"/>
      </w:pPr>
      <w:rPr>
        <w:rFonts w:ascii="Arial" w:hAnsi="Arial" w:hint="default"/>
      </w:rPr>
    </w:lvl>
    <w:lvl w:ilvl="8" w:tplc="15327B2E" w:tentative="1">
      <w:start w:val="1"/>
      <w:numFmt w:val="bullet"/>
      <w:lvlText w:val="•"/>
      <w:lvlJc w:val="left"/>
      <w:pPr>
        <w:tabs>
          <w:tab w:val="num" w:pos="6480"/>
        </w:tabs>
        <w:ind w:left="6480" w:hanging="360"/>
      </w:pPr>
      <w:rPr>
        <w:rFonts w:ascii="Arial" w:hAnsi="Arial" w:hint="default"/>
      </w:rPr>
    </w:lvl>
  </w:abstractNum>
  <w:abstractNum w:abstractNumId="9">
    <w:nsid w:val="11657931"/>
    <w:multiLevelType w:val="hybridMultilevel"/>
    <w:tmpl w:val="57FCF1E2"/>
    <w:lvl w:ilvl="0" w:tplc="148A6104">
      <w:start w:val="1"/>
      <w:numFmt w:val="bullet"/>
      <w:lvlText w:val="•"/>
      <w:lvlJc w:val="left"/>
      <w:pPr>
        <w:tabs>
          <w:tab w:val="num" w:pos="720"/>
        </w:tabs>
        <w:ind w:left="720" w:hanging="360"/>
      </w:pPr>
      <w:rPr>
        <w:rFonts w:ascii="Arial" w:hAnsi="Arial" w:hint="default"/>
      </w:rPr>
    </w:lvl>
    <w:lvl w:ilvl="1" w:tplc="4D1E046C" w:tentative="1">
      <w:start w:val="1"/>
      <w:numFmt w:val="bullet"/>
      <w:lvlText w:val="•"/>
      <w:lvlJc w:val="left"/>
      <w:pPr>
        <w:tabs>
          <w:tab w:val="num" w:pos="1440"/>
        </w:tabs>
        <w:ind w:left="1440" w:hanging="360"/>
      </w:pPr>
      <w:rPr>
        <w:rFonts w:ascii="Arial" w:hAnsi="Arial" w:hint="default"/>
      </w:rPr>
    </w:lvl>
    <w:lvl w:ilvl="2" w:tplc="E640D704" w:tentative="1">
      <w:start w:val="1"/>
      <w:numFmt w:val="bullet"/>
      <w:lvlText w:val="•"/>
      <w:lvlJc w:val="left"/>
      <w:pPr>
        <w:tabs>
          <w:tab w:val="num" w:pos="2160"/>
        </w:tabs>
        <w:ind w:left="2160" w:hanging="360"/>
      </w:pPr>
      <w:rPr>
        <w:rFonts w:ascii="Arial" w:hAnsi="Arial" w:hint="default"/>
      </w:rPr>
    </w:lvl>
    <w:lvl w:ilvl="3" w:tplc="68088568" w:tentative="1">
      <w:start w:val="1"/>
      <w:numFmt w:val="bullet"/>
      <w:lvlText w:val="•"/>
      <w:lvlJc w:val="left"/>
      <w:pPr>
        <w:tabs>
          <w:tab w:val="num" w:pos="2880"/>
        </w:tabs>
        <w:ind w:left="2880" w:hanging="360"/>
      </w:pPr>
      <w:rPr>
        <w:rFonts w:ascii="Arial" w:hAnsi="Arial" w:hint="default"/>
      </w:rPr>
    </w:lvl>
    <w:lvl w:ilvl="4" w:tplc="56B4C48A" w:tentative="1">
      <w:start w:val="1"/>
      <w:numFmt w:val="bullet"/>
      <w:lvlText w:val="•"/>
      <w:lvlJc w:val="left"/>
      <w:pPr>
        <w:tabs>
          <w:tab w:val="num" w:pos="3600"/>
        </w:tabs>
        <w:ind w:left="3600" w:hanging="360"/>
      </w:pPr>
      <w:rPr>
        <w:rFonts w:ascii="Arial" w:hAnsi="Arial" w:hint="default"/>
      </w:rPr>
    </w:lvl>
    <w:lvl w:ilvl="5" w:tplc="60389D40" w:tentative="1">
      <w:start w:val="1"/>
      <w:numFmt w:val="bullet"/>
      <w:lvlText w:val="•"/>
      <w:lvlJc w:val="left"/>
      <w:pPr>
        <w:tabs>
          <w:tab w:val="num" w:pos="4320"/>
        </w:tabs>
        <w:ind w:left="4320" w:hanging="360"/>
      </w:pPr>
      <w:rPr>
        <w:rFonts w:ascii="Arial" w:hAnsi="Arial" w:hint="default"/>
      </w:rPr>
    </w:lvl>
    <w:lvl w:ilvl="6" w:tplc="06FE97A0" w:tentative="1">
      <w:start w:val="1"/>
      <w:numFmt w:val="bullet"/>
      <w:lvlText w:val="•"/>
      <w:lvlJc w:val="left"/>
      <w:pPr>
        <w:tabs>
          <w:tab w:val="num" w:pos="5040"/>
        </w:tabs>
        <w:ind w:left="5040" w:hanging="360"/>
      </w:pPr>
      <w:rPr>
        <w:rFonts w:ascii="Arial" w:hAnsi="Arial" w:hint="default"/>
      </w:rPr>
    </w:lvl>
    <w:lvl w:ilvl="7" w:tplc="3CF036F2" w:tentative="1">
      <w:start w:val="1"/>
      <w:numFmt w:val="bullet"/>
      <w:lvlText w:val="•"/>
      <w:lvlJc w:val="left"/>
      <w:pPr>
        <w:tabs>
          <w:tab w:val="num" w:pos="5760"/>
        </w:tabs>
        <w:ind w:left="5760" w:hanging="360"/>
      </w:pPr>
      <w:rPr>
        <w:rFonts w:ascii="Arial" w:hAnsi="Arial" w:hint="default"/>
      </w:rPr>
    </w:lvl>
    <w:lvl w:ilvl="8" w:tplc="324E210A" w:tentative="1">
      <w:start w:val="1"/>
      <w:numFmt w:val="bullet"/>
      <w:lvlText w:val="•"/>
      <w:lvlJc w:val="left"/>
      <w:pPr>
        <w:tabs>
          <w:tab w:val="num" w:pos="6480"/>
        </w:tabs>
        <w:ind w:left="6480" w:hanging="360"/>
      </w:pPr>
      <w:rPr>
        <w:rFonts w:ascii="Arial" w:hAnsi="Arial" w:hint="default"/>
      </w:rPr>
    </w:lvl>
  </w:abstractNum>
  <w:abstractNum w:abstractNumId="10">
    <w:nsid w:val="120E52DF"/>
    <w:multiLevelType w:val="hybridMultilevel"/>
    <w:tmpl w:val="D9B2167A"/>
    <w:lvl w:ilvl="0" w:tplc="B5C855E8">
      <w:start w:val="1"/>
      <w:numFmt w:val="bullet"/>
      <w:lvlText w:val=""/>
      <w:lvlPicBulletId w:val="1"/>
      <w:lvlJc w:val="left"/>
      <w:pPr>
        <w:tabs>
          <w:tab w:val="num" w:pos="720"/>
        </w:tabs>
        <w:ind w:left="720" w:hanging="360"/>
      </w:pPr>
      <w:rPr>
        <w:rFonts w:ascii="Symbol" w:hAnsi="Symbol" w:hint="default"/>
      </w:rPr>
    </w:lvl>
    <w:lvl w:ilvl="1" w:tplc="1952A4AC" w:tentative="1">
      <w:start w:val="1"/>
      <w:numFmt w:val="bullet"/>
      <w:lvlText w:val=""/>
      <w:lvlPicBulletId w:val="1"/>
      <w:lvlJc w:val="left"/>
      <w:pPr>
        <w:tabs>
          <w:tab w:val="num" w:pos="1440"/>
        </w:tabs>
        <w:ind w:left="1440" w:hanging="360"/>
      </w:pPr>
      <w:rPr>
        <w:rFonts w:ascii="Symbol" w:hAnsi="Symbol" w:hint="default"/>
      </w:rPr>
    </w:lvl>
    <w:lvl w:ilvl="2" w:tplc="E26E3666" w:tentative="1">
      <w:start w:val="1"/>
      <w:numFmt w:val="bullet"/>
      <w:lvlText w:val=""/>
      <w:lvlPicBulletId w:val="1"/>
      <w:lvlJc w:val="left"/>
      <w:pPr>
        <w:tabs>
          <w:tab w:val="num" w:pos="2160"/>
        </w:tabs>
        <w:ind w:left="2160" w:hanging="360"/>
      </w:pPr>
      <w:rPr>
        <w:rFonts w:ascii="Symbol" w:hAnsi="Symbol" w:hint="default"/>
      </w:rPr>
    </w:lvl>
    <w:lvl w:ilvl="3" w:tplc="658E953E" w:tentative="1">
      <w:start w:val="1"/>
      <w:numFmt w:val="bullet"/>
      <w:lvlText w:val=""/>
      <w:lvlPicBulletId w:val="1"/>
      <w:lvlJc w:val="left"/>
      <w:pPr>
        <w:tabs>
          <w:tab w:val="num" w:pos="2880"/>
        </w:tabs>
        <w:ind w:left="2880" w:hanging="360"/>
      </w:pPr>
      <w:rPr>
        <w:rFonts w:ascii="Symbol" w:hAnsi="Symbol" w:hint="default"/>
      </w:rPr>
    </w:lvl>
    <w:lvl w:ilvl="4" w:tplc="1540946C" w:tentative="1">
      <w:start w:val="1"/>
      <w:numFmt w:val="bullet"/>
      <w:lvlText w:val=""/>
      <w:lvlPicBulletId w:val="1"/>
      <w:lvlJc w:val="left"/>
      <w:pPr>
        <w:tabs>
          <w:tab w:val="num" w:pos="3600"/>
        </w:tabs>
        <w:ind w:left="3600" w:hanging="360"/>
      </w:pPr>
      <w:rPr>
        <w:rFonts w:ascii="Symbol" w:hAnsi="Symbol" w:hint="default"/>
      </w:rPr>
    </w:lvl>
    <w:lvl w:ilvl="5" w:tplc="64D82B9E" w:tentative="1">
      <w:start w:val="1"/>
      <w:numFmt w:val="bullet"/>
      <w:lvlText w:val=""/>
      <w:lvlPicBulletId w:val="1"/>
      <w:lvlJc w:val="left"/>
      <w:pPr>
        <w:tabs>
          <w:tab w:val="num" w:pos="4320"/>
        </w:tabs>
        <w:ind w:left="4320" w:hanging="360"/>
      </w:pPr>
      <w:rPr>
        <w:rFonts w:ascii="Symbol" w:hAnsi="Symbol" w:hint="default"/>
      </w:rPr>
    </w:lvl>
    <w:lvl w:ilvl="6" w:tplc="B810C3C6" w:tentative="1">
      <w:start w:val="1"/>
      <w:numFmt w:val="bullet"/>
      <w:lvlText w:val=""/>
      <w:lvlPicBulletId w:val="1"/>
      <w:lvlJc w:val="left"/>
      <w:pPr>
        <w:tabs>
          <w:tab w:val="num" w:pos="5040"/>
        </w:tabs>
        <w:ind w:left="5040" w:hanging="360"/>
      </w:pPr>
      <w:rPr>
        <w:rFonts w:ascii="Symbol" w:hAnsi="Symbol" w:hint="default"/>
      </w:rPr>
    </w:lvl>
    <w:lvl w:ilvl="7" w:tplc="37088C9C" w:tentative="1">
      <w:start w:val="1"/>
      <w:numFmt w:val="bullet"/>
      <w:lvlText w:val=""/>
      <w:lvlPicBulletId w:val="1"/>
      <w:lvlJc w:val="left"/>
      <w:pPr>
        <w:tabs>
          <w:tab w:val="num" w:pos="5760"/>
        </w:tabs>
        <w:ind w:left="5760" w:hanging="360"/>
      </w:pPr>
      <w:rPr>
        <w:rFonts w:ascii="Symbol" w:hAnsi="Symbol" w:hint="default"/>
      </w:rPr>
    </w:lvl>
    <w:lvl w:ilvl="8" w:tplc="B3C03E92" w:tentative="1">
      <w:start w:val="1"/>
      <w:numFmt w:val="bullet"/>
      <w:lvlText w:val=""/>
      <w:lvlPicBulletId w:val="1"/>
      <w:lvlJc w:val="left"/>
      <w:pPr>
        <w:tabs>
          <w:tab w:val="num" w:pos="6480"/>
        </w:tabs>
        <w:ind w:left="6480" w:hanging="360"/>
      </w:pPr>
      <w:rPr>
        <w:rFonts w:ascii="Symbol" w:hAnsi="Symbol" w:hint="default"/>
      </w:rPr>
    </w:lvl>
  </w:abstractNum>
  <w:abstractNum w:abstractNumId="11">
    <w:nsid w:val="15B74E62"/>
    <w:multiLevelType w:val="hybridMultilevel"/>
    <w:tmpl w:val="FE081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8F644DE"/>
    <w:multiLevelType w:val="hybridMultilevel"/>
    <w:tmpl w:val="6D40B946"/>
    <w:lvl w:ilvl="0" w:tplc="51E2C684">
      <w:start w:val="1"/>
      <w:numFmt w:val="bullet"/>
      <w:lvlText w:val=""/>
      <w:lvlPicBulletId w:val="0"/>
      <w:lvlJc w:val="left"/>
      <w:pPr>
        <w:tabs>
          <w:tab w:val="num" w:pos="720"/>
        </w:tabs>
        <w:ind w:left="720" w:hanging="360"/>
      </w:pPr>
      <w:rPr>
        <w:rFonts w:ascii="Symbol" w:hAnsi="Symbol" w:hint="default"/>
      </w:rPr>
    </w:lvl>
    <w:lvl w:ilvl="1" w:tplc="5FA4A19E" w:tentative="1">
      <w:start w:val="1"/>
      <w:numFmt w:val="bullet"/>
      <w:lvlText w:val=""/>
      <w:lvlPicBulletId w:val="0"/>
      <w:lvlJc w:val="left"/>
      <w:pPr>
        <w:tabs>
          <w:tab w:val="num" w:pos="1440"/>
        </w:tabs>
        <w:ind w:left="1440" w:hanging="360"/>
      </w:pPr>
      <w:rPr>
        <w:rFonts w:ascii="Symbol" w:hAnsi="Symbol" w:hint="default"/>
      </w:rPr>
    </w:lvl>
    <w:lvl w:ilvl="2" w:tplc="A1D02B30" w:tentative="1">
      <w:start w:val="1"/>
      <w:numFmt w:val="bullet"/>
      <w:lvlText w:val=""/>
      <w:lvlPicBulletId w:val="0"/>
      <w:lvlJc w:val="left"/>
      <w:pPr>
        <w:tabs>
          <w:tab w:val="num" w:pos="2160"/>
        </w:tabs>
        <w:ind w:left="2160" w:hanging="360"/>
      </w:pPr>
      <w:rPr>
        <w:rFonts w:ascii="Symbol" w:hAnsi="Symbol" w:hint="default"/>
      </w:rPr>
    </w:lvl>
    <w:lvl w:ilvl="3" w:tplc="324E670E" w:tentative="1">
      <w:start w:val="1"/>
      <w:numFmt w:val="bullet"/>
      <w:lvlText w:val=""/>
      <w:lvlPicBulletId w:val="0"/>
      <w:lvlJc w:val="left"/>
      <w:pPr>
        <w:tabs>
          <w:tab w:val="num" w:pos="2880"/>
        </w:tabs>
        <w:ind w:left="2880" w:hanging="360"/>
      </w:pPr>
      <w:rPr>
        <w:rFonts w:ascii="Symbol" w:hAnsi="Symbol" w:hint="default"/>
      </w:rPr>
    </w:lvl>
    <w:lvl w:ilvl="4" w:tplc="24B6B526" w:tentative="1">
      <w:start w:val="1"/>
      <w:numFmt w:val="bullet"/>
      <w:lvlText w:val=""/>
      <w:lvlPicBulletId w:val="0"/>
      <w:lvlJc w:val="left"/>
      <w:pPr>
        <w:tabs>
          <w:tab w:val="num" w:pos="3600"/>
        </w:tabs>
        <w:ind w:left="3600" w:hanging="360"/>
      </w:pPr>
      <w:rPr>
        <w:rFonts w:ascii="Symbol" w:hAnsi="Symbol" w:hint="default"/>
      </w:rPr>
    </w:lvl>
    <w:lvl w:ilvl="5" w:tplc="0F64D77C" w:tentative="1">
      <w:start w:val="1"/>
      <w:numFmt w:val="bullet"/>
      <w:lvlText w:val=""/>
      <w:lvlPicBulletId w:val="0"/>
      <w:lvlJc w:val="left"/>
      <w:pPr>
        <w:tabs>
          <w:tab w:val="num" w:pos="4320"/>
        </w:tabs>
        <w:ind w:left="4320" w:hanging="360"/>
      </w:pPr>
      <w:rPr>
        <w:rFonts w:ascii="Symbol" w:hAnsi="Symbol" w:hint="default"/>
      </w:rPr>
    </w:lvl>
    <w:lvl w:ilvl="6" w:tplc="3CDA0090" w:tentative="1">
      <w:start w:val="1"/>
      <w:numFmt w:val="bullet"/>
      <w:lvlText w:val=""/>
      <w:lvlPicBulletId w:val="0"/>
      <w:lvlJc w:val="left"/>
      <w:pPr>
        <w:tabs>
          <w:tab w:val="num" w:pos="5040"/>
        </w:tabs>
        <w:ind w:left="5040" w:hanging="360"/>
      </w:pPr>
      <w:rPr>
        <w:rFonts w:ascii="Symbol" w:hAnsi="Symbol" w:hint="default"/>
      </w:rPr>
    </w:lvl>
    <w:lvl w:ilvl="7" w:tplc="FBD0F7B8" w:tentative="1">
      <w:start w:val="1"/>
      <w:numFmt w:val="bullet"/>
      <w:lvlText w:val=""/>
      <w:lvlPicBulletId w:val="0"/>
      <w:lvlJc w:val="left"/>
      <w:pPr>
        <w:tabs>
          <w:tab w:val="num" w:pos="5760"/>
        </w:tabs>
        <w:ind w:left="5760" w:hanging="360"/>
      </w:pPr>
      <w:rPr>
        <w:rFonts w:ascii="Symbol" w:hAnsi="Symbol" w:hint="default"/>
      </w:rPr>
    </w:lvl>
    <w:lvl w:ilvl="8" w:tplc="19A08DF2" w:tentative="1">
      <w:start w:val="1"/>
      <w:numFmt w:val="bullet"/>
      <w:lvlText w:val=""/>
      <w:lvlPicBulletId w:val="0"/>
      <w:lvlJc w:val="left"/>
      <w:pPr>
        <w:tabs>
          <w:tab w:val="num" w:pos="6480"/>
        </w:tabs>
        <w:ind w:left="6480" w:hanging="360"/>
      </w:pPr>
      <w:rPr>
        <w:rFonts w:ascii="Symbol" w:hAnsi="Symbol" w:hint="default"/>
      </w:rPr>
    </w:lvl>
  </w:abstractNum>
  <w:abstractNum w:abstractNumId="13">
    <w:nsid w:val="1A626325"/>
    <w:multiLevelType w:val="hybridMultilevel"/>
    <w:tmpl w:val="98FA3E56"/>
    <w:lvl w:ilvl="0" w:tplc="E4843EA2">
      <w:start w:val="1"/>
      <w:numFmt w:val="bullet"/>
      <w:lvlText w:val=""/>
      <w:lvlPicBulletId w:val="7"/>
      <w:lvlJc w:val="left"/>
      <w:pPr>
        <w:tabs>
          <w:tab w:val="num" w:pos="720"/>
        </w:tabs>
        <w:ind w:left="720" w:hanging="360"/>
      </w:pPr>
      <w:rPr>
        <w:rFonts w:ascii="Symbol" w:hAnsi="Symbol" w:hint="default"/>
      </w:rPr>
    </w:lvl>
    <w:lvl w:ilvl="1" w:tplc="3940B2FE" w:tentative="1">
      <w:start w:val="1"/>
      <w:numFmt w:val="bullet"/>
      <w:lvlText w:val=""/>
      <w:lvlPicBulletId w:val="7"/>
      <w:lvlJc w:val="left"/>
      <w:pPr>
        <w:tabs>
          <w:tab w:val="num" w:pos="1440"/>
        </w:tabs>
        <w:ind w:left="1440" w:hanging="360"/>
      </w:pPr>
      <w:rPr>
        <w:rFonts w:ascii="Symbol" w:hAnsi="Symbol" w:hint="default"/>
      </w:rPr>
    </w:lvl>
    <w:lvl w:ilvl="2" w:tplc="31AC00FC" w:tentative="1">
      <w:start w:val="1"/>
      <w:numFmt w:val="bullet"/>
      <w:lvlText w:val=""/>
      <w:lvlPicBulletId w:val="7"/>
      <w:lvlJc w:val="left"/>
      <w:pPr>
        <w:tabs>
          <w:tab w:val="num" w:pos="2160"/>
        </w:tabs>
        <w:ind w:left="2160" w:hanging="360"/>
      </w:pPr>
      <w:rPr>
        <w:rFonts w:ascii="Symbol" w:hAnsi="Symbol" w:hint="default"/>
      </w:rPr>
    </w:lvl>
    <w:lvl w:ilvl="3" w:tplc="0CA8E796" w:tentative="1">
      <w:start w:val="1"/>
      <w:numFmt w:val="bullet"/>
      <w:lvlText w:val=""/>
      <w:lvlPicBulletId w:val="7"/>
      <w:lvlJc w:val="left"/>
      <w:pPr>
        <w:tabs>
          <w:tab w:val="num" w:pos="2880"/>
        </w:tabs>
        <w:ind w:left="2880" w:hanging="360"/>
      </w:pPr>
      <w:rPr>
        <w:rFonts w:ascii="Symbol" w:hAnsi="Symbol" w:hint="default"/>
      </w:rPr>
    </w:lvl>
    <w:lvl w:ilvl="4" w:tplc="29FE4832" w:tentative="1">
      <w:start w:val="1"/>
      <w:numFmt w:val="bullet"/>
      <w:lvlText w:val=""/>
      <w:lvlPicBulletId w:val="7"/>
      <w:lvlJc w:val="left"/>
      <w:pPr>
        <w:tabs>
          <w:tab w:val="num" w:pos="3600"/>
        </w:tabs>
        <w:ind w:left="3600" w:hanging="360"/>
      </w:pPr>
      <w:rPr>
        <w:rFonts w:ascii="Symbol" w:hAnsi="Symbol" w:hint="default"/>
      </w:rPr>
    </w:lvl>
    <w:lvl w:ilvl="5" w:tplc="0CAEBE64" w:tentative="1">
      <w:start w:val="1"/>
      <w:numFmt w:val="bullet"/>
      <w:lvlText w:val=""/>
      <w:lvlPicBulletId w:val="7"/>
      <w:lvlJc w:val="left"/>
      <w:pPr>
        <w:tabs>
          <w:tab w:val="num" w:pos="4320"/>
        </w:tabs>
        <w:ind w:left="4320" w:hanging="360"/>
      </w:pPr>
      <w:rPr>
        <w:rFonts w:ascii="Symbol" w:hAnsi="Symbol" w:hint="default"/>
      </w:rPr>
    </w:lvl>
    <w:lvl w:ilvl="6" w:tplc="B95C8294" w:tentative="1">
      <w:start w:val="1"/>
      <w:numFmt w:val="bullet"/>
      <w:lvlText w:val=""/>
      <w:lvlPicBulletId w:val="7"/>
      <w:lvlJc w:val="left"/>
      <w:pPr>
        <w:tabs>
          <w:tab w:val="num" w:pos="5040"/>
        </w:tabs>
        <w:ind w:left="5040" w:hanging="360"/>
      </w:pPr>
      <w:rPr>
        <w:rFonts w:ascii="Symbol" w:hAnsi="Symbol" w:hint="default"/>
      </w:rPr>
    </w:lvl>
    <w:lvl w:ilvl="7" w:tplc="F4A4F348" w:tentative="1">
      <w:start w:val="1"/>
      <w:numFmt w:val="bullet"/>
      <w:lvlText w:val=""/>
      <w:lvlPicBulletId w:val="7"/>
      <w:lvlJc w:val="left"/>
      <w:pPr>
        <w:tabs>
          <w:tab w:val="num" w:pos="5760"/>
        </w:tabs>
        <w:ind w:left="5760" w:hanging="360"/>
      </w:pPr>
      <w:rPr>
        <w:rFonts w:ascii="Symbol" w:hAnsi="Symbol" w:hint="default"/>
      </w:rPr>
    </w:lvl>
    <w:lvl w:ilvl="8" w:tplc="9BD480F2" w:tentative="1">
      <w:start w:val="1"/>
      <w:numFmt w:val="bullet"/>
      <w:lvlText w:val=""/>
      <w:lvlPicBulletId w:val="7"/>
      <w:lvlJc w:val="left"/>
      <w:pPr>
        <w:tabs>
          <w:tab w:val="num" w:pos="6480"/>
        </w:tabs>
        <w:ind w:left="6480" w:hanging="360"/>
      </w:pPr>
      <w:rPr>
        <w:rFonts w:ascii="Symbol" w:hAnsi="Symbol" w:hint="default"/>
      </w:rPr>
    </w:lvl>
  </w:abstractNum>
  <w:abstractNum w:abstractNumId="14">
    <w:nsid w:val="1C5F0DDC"/>
    <w:multiLevelType w:val="hybridMultilevel"/>
    <w:tmpl w:val="C4F6CDD4"/>
    <w:lvl w:ilvl="0" w:tplc="DFECEEB0">
      <w:start w:val="1"/>
      <w:numFmt w:val="bullet"/>
      <w:lvlText w:val=""/>
      <w:lvlPicBulletId w:val="1"/>
      <w:lvlJc w:val="left"/>
      <w:pPr>
        <w:tabs>
          <w:tab w:val="num" w:pos="720"/>
        </w:tabs>
        <w:ind w:left="720" w:hanging="360"/>
      </w:pPr>
      <w:rPr>
        <w:rFonts w:ascii="Symbol" w:hAnsi="Symbol" w:hint="default"/>
      </w:rPr>
    </w:lvl>
    <w:lvl w:ilvl="1" w:tplc="75B053F0" w:tentative="1">
      <w:start w:val="1"/>
      <w:numFmt w:val="bullet"/>
      <w:lvlText w:val=""/>
      <w:lvlPicBulletId w:val="1"/>
      <w:lvlJc w:val="left"/>
      <w:pPr>
        <w:tabs>
          <w:tab w:val="num" w:pos="1440"/>
        </w:tabs>
        <w:ind w:left="1440" w:hanging="360"/>
      </w:pPr>
      <w:rPr>
        <w:rFonts w:ascii="Symbol" w:hAnsi="Symbol" w:hint="default"/>
      </w:rPr>
    </w:lvl>
    <w:lvl w:ilvl="2" w:tplc="A9525D10" w:tentative="1">
      <w:start w:val="1"/>
      <w:numFmt w:val="bullet"/>
      <w:lvlText w:val=""/>
      <w:lvlPicBulletId w:val="1"/>
      <w:lvlJc w:val="left"/>
      <w:pPr>
        <w:tabs>
          <w:tab w:val="num" w:pos="2160"/>
        </w:tabs>
        <w:ind w:left="2160" w:hanging="360"/>
      </w:pPr>
      <w:rPr>
        <w:rFonts w:ascii="Symbol" w:hAnsi="Symbol" w:hint="default"/>
      </w:rPr>
    </w:lvl>
    <w:lvl w:ilvl="3" w:tplc="A266905E" w:tentative="1">
      <w:start w:val="1"/>
      <w:numFmt w:val="bullet"/>
      <w:lvlText w:val=""/>
      <w:lvlPicBulletId w:val="1"/>
      <w:lvlJc w:val="left"/>
      <w:pPr>
        <w:tabs>
          <w:tab w:val="num" w:pos="2880"/>
        </w:tabs>
        <w:ind w:left="2880" w:hanging="360"/>
      </w:pPr>
      <w:rPr>
        <w:rFonts w:ascii="Symbol" w:hAnsi="Symbol" w:hint="default"/>
      </w:rPr>
    </w:lvl>
    <w:lvl w:ilvl="4" w:tplc="F57072AC" w:tentative="1">
      <w:start w:val="1"/>
      <w:numFmt w:val="bullet"/>
      <w:lvlText w:val=""/>
      <w:lvlPicBulletId w:val="1"/>
      <w:lvlJc w:val="left"/>
      <w:pPr>
        <w:tabs>
          <w:tab w:val="num" w:pos="3600"/>
        </w:tabs>
        <w:ind w:left="3600" w:hanging="360"/>
      </w:pPr>
      <w:rPr>
        <w:rFonts w:ascii="Symbol" w:hAnsi="Symbol" w:hint="default"/>
      </w:rPr>
    </w:lvl>
    <w:lvl w:ilvl="5" w:tplc="C1F2E750" w:tentative="1">
      <w:start w:val="1"/>
      <w:numFmt w:val="bullet"/>
      <w:lvlText w:val=""/>
      <w:lvlPicBulletId w:val="1"/>
      <w:lvlJc w:val="left"/>
      <w:pPr>
        <w:tabs>
          <w:tab w:val="num" w:pos="4320"/>
        </w:tabs>
        <w:ind w:left="4320" w:hanging="360"/>
      </w:pPr>
      <w:rPr>
        <w:rFonts w:ascii="Symbol" w:hAnsi="Symbol" w:hint="default"/>
      </w:rPr>
    </w:lvl>
    <w:lvl w:ilvl="6" w:tplc="A5BCAC40" w:tentative="1">
      <w:start w:val="1"/>
      <w:numFmt w:val="bullet"/>
      <w:lvlText w:val=""/>
      <w:lvlPicBulletId w:val="1"/>
      <w:lvlJc w:val="left"/>
      <w:pPr>
        <w:tabs>
          <w:tab w:val="num" w:pos="5040"/>
        </w:tabs>
        <w:ind w:left="5040" w:hanging="360"/>
      </w:pPr>
      <w:rPr>
        <w:rFonts w:ascii="Symbol" w:hAnsi="Symbol" w:hint="default"/>
      </w:rPr>
    </w:lvl>
    <w:lvl w:ilvl="7" w:tplc="8FBE04AC" w:tentative="1">
      <w:start w:val="1"/>
      <w:numFmt w:val="bullet"/>
      <w:lvlText w:val=""/>
      <w:lvlPicBulletId w:val="1"/>
      <w:lvlJc w:val="left"/>
      <w:pPr>
        <w:tabs>
          <w:tab w:val="num" w:pos="5760"/>
        </w:tabs>
        <w:ind w:left="5760" w:hanging="360"/>
      </w:pPr>
      <w:rPr>
        <w:rFonts w:ascii="Symbol" w:hAnsi="Symbol" w:hint="default"/>
      </w:rPr>
    </w:lvl>
    <w:lvl w:ilvl="8" w:tplc="AE324BD8" w:tentative="1">
      <w:start w:val="1"/>
      <w:numFmt w:val="bullet"/>
      <w:lvlText w:val=""/>
      <w:lvlPicBulletId w:val="1"/>
      <w:lvlJc w:val="left"/>
      <w:pPr>
        <w:tabs>
          <w:tab w:val="num" w:pos="6480"/>
        </w:tabs>
        <w:ind w:left="6480" w:hanging="360"/>
      </w:pPr>
      <w:rPr>
        <w:rFonts w:ascii="Symbol" w:hAnsi="Symbol" w:hint="default"/>
      </w:rPr>
    </w:lvl>
  </w:abstractNum>
  <w:abstractNum w:abstractNumId="15">
    <w:nsid w:val="1C7D2C9C"/>
    <w:multiLevelType w:val="hybridMultilevel"/>
    <w:tmpl w:val="307EE0DE"/>
    <w:lvl w:ilvl="0" w:tplc="2F0C6DFA">
      <w:start w:val="1"/>
      <w:numFmt w:val="bullet"/>
      <w:lvlText w:val=""/>
      <w:lvlPicBulletId w:val="1"/>
      <w:lvlJc w:val="left"/>
      <w:pPr>
        <w:tabs>
          <w:tab w:val="num" w:pos="720"/>
        </w:tabs>
        <w:ind w:left="720" w:hanging="360"/>
      </w:pPr>
      <w:rPr>
        <w:rFonts w:ascii="Symbol" w:hAnsi="Symbol" w:hint="default"/>
      </w:rPr>
    </w:lvl>
    <w:lvl w:ilvl="1" w:tplc="932EE936" w:tentative="1">
      <w:start w:val="1"/>
      <w:numFmt w:val="bullet"/>
      <w:lvlText w:val=""/>
      <w:lvlPicBulletId w:val="1"/>
      <w:lvlJc w:val="left"/>
      <w:pPr>
        <w:tabs>
          <w:tab w:val="num" w:pos="1440"/>
        </w:tabs>
        <w:ind w:left="1440" w:hanging="360"/>
      </w:pPr>
      <w:rPr>
        <w:rFonts w:ascii="Symbol" w:hAnsi="Symbol" w:hint="default"/>
      </w:rPr>
    </w:lvl>
    <w:lvl w:ilvl="2" w:tplc="692C4B52" w:tentative="1">
      <w:start w:val="1"/>
      <w:numFmt w:val="bullet"/>
      <w:lvlText w:val=""/>
      <w:lvlPicBulletId w:val="1"/>
      <w:lvlJc w:val="left"/>
      <w:pPr>
        <w:tabs>
          <w:tab w:val="num" w:pos="2160"/>
        </w:tabs>
        <w:ind w:left="2160" w:hanging="360"/>
      </w:pPr>
      <w:rPr>
        <w:rFonts w:ascii="Symbol" w:hAnsi="Symbol" w:hint="default"/>
      </w:rPr>
    </w:lvl>
    <w:lvl w:ilvl="3" w:tplc="E2542D8A" w:tentative="1">
      <w:start w:val="1"/>
      <w:numFmt w:val="bullet"/>
      <w:lvlText w:val=""/>
      <w:lvlPicBulletId w:val="1"/>
      <w:lvlJc w:val="left"/>
      <w:pPr>
        <w:tabs>
          <w:tab w:val="num" w:pos="2880"/>
        </w:tabs>
        <w:ind w:left="2880" w:hanging="360"/>
      </w:pPr>
      <w:rPr>
        <w:rFonts w:ascii="Symbol" w:hAnsi="Symbol" w:hint="default"/>
      </w:rPr>
    </w:lvl>
    <w:lvl w:ilvl="4" w:tplc="8C10EB50" w:tentative="1">
      <w:start w:val="1"/>
      <w:numFmt w:val="bullet"/>
      <w:lvlText w:val=""/>
      <w:lvlPicBulletId w:val="1"/>
      <w:lvlJc w:val="left"/>
      <w:pPr>
        <w:tabs>
          <w:tab w:val="num" w:pos="3600"/>
        </w:tabs>
        <w:ind w:left="3600" w:hanging="360"/>
      </w:pPr>
      <w:rPr>
        <w:rFonts w:ascii="Symbol" w:hAnsi="Symbol" w:hint="default"/>
      </w:rPr>
    </w:lvl>
    <w:lvl w:ilvl="5" w:tplc="03401F32" w:tentative="1">
      <w:start w:val="1"/>
      <w:numFmt w:val="bullet"/>
      <w:lvlText w:val=""/>
      <w:lvlPicBulletId w:val="1"/>
      <w:lvlJc w:val="left"/>
      <w:pPr>
        <w:tabs>
          <w:tab w:val="num" w:pos="4320"/>
        </w:tabs>
        <w:ind w:left="4320" w:hanging="360"/>
      </w:pPr>
      <w:rPr>
        <w:rFonts w:ascii="Symbol" w:hAnsi="Symbol" w:hint="default"/>
      </w:rPr>
    </w:lvl>
    <w:lvl w:ilvl="6" w:tplc="44887F84" w:tentative="1">
      <w:start w:val="1"/>
      <w:numFmt w:val="bullet"/>
      <w:lvlText w:val=""/>
      <w:lvlPicBulletId w:val="1"/>
      <w:lvlJc w:val="left"/>
      <w:pPr>
        <w:tabs>
          <w:tab w:val="num" w:pos="5040"/>
        </w:tabs>
        <w:ind w:left="5040" w:hanging="360"/>
      </w:pPr>
      <w:rPr>
        <w:rFonts w:ascii="Symbol" w:hAnsi="Symbol" w:hint="default"/>
      </w:rPr>
    </w:lvl>
    <w:lvl w:ilvl="7" w:tplc="6F3CD0FC" w:tentative="1">
      <w:start w:val="1"/>
      <w:numFmt w:val="bullet"/>
      <w:lvlText w:val=""/>
      <w:lvlPicBulletId w:val="1"/>
      <w:lvlJc w:val="left"/>
      <w:pPr>
        <w:tabs>
          <w:tab w:val="num" w:pos="5760"/>
        </w:tabs>
        <w:ind w:left="5760" w:hanging="360"/>
      </w:pPr>
      <w:rPr>
        <w:rFonts w:ascii="Symbol" w:hAnsi="Symbol" w:hint="default"/>
      </w:rPr>
    </w:lvl>
    <w:lvl w:ilvl="8" w:tplc="F11685CC" w:tentative="1">
      <w:start w:val="1"/>
      <w:numFmt w:val="bullet"/>
      <w:lvlText w:val=""/>
      <w:lvlPicBulletId w:val="1"/>
      <w:lvlJc w:val="left"/>
      <w:pPr>
        <w:tabs>
          <w:tab w:val="num" w:pos="6480"/>
        </w:tabs>
        <w:ind w:left="6480" w:hanging="360"/>
      </w:pPr>
      <w:rPr>
        <w:rFonts w:ascii="Symbol" w:hAnsi="Symbol" w:hint="default"/>
      </w:rPr>
    </w:lvl>
  </w:abstractNum>
  <w:abstractNum w:abstractNumId="16">
    <w:nsid w:val="1CC15B49"/>
    <w:multiLevelType w:val="hybridMultilevel"/>
    <w:tmpl w:val="A3D0DFA4"/>
    <w:lvl w:ilvl="0" w:tplc="4E70B6B4">
      <w:start w:val="1"/>
      <w:numFmt w:val="bullet"/>
      <w:lvlText w:val=""/>
      <w:lvlJc w:val="left"/>
      <w:pPr>
        <w:tabs>
          <w:tab w:val="num" w:pos="720"/>
        </w:tabs>
        <w:ind w:left="720" w:hanging="360"/>
      </w:pPr>
      <w:rPr>
        <w:rFonts w:ascii="Wingdings" w:hAnsi="Wingdings" w:hint="default"/>
      </w:rPr>
    </w:lvl>
    <w:lvl w:ilvl="1" w:tplc="ABC42E7E" w:tentative="1">
      <w:start w:val="1"/>
      <w:numFmt w:val="bullet"/>
      <w:lvlText w:val=""/>
      <w:lvlJc w:val="left"/>
      <w:pPr>
        <w:tabs>
          <w:tab w:val="num" w:pos="1440"/>
        </w:tabs>
        <w:ind w:left="1440" w:hanging="360"/>
      </w:pPr>
      <w:rPr>
        <w:rFonts w:ascii="Wingdings" w:hAnsi="Wingdings" w:hint="default"/>
      </w:rPr>
    </w:lvl>
    <w:lvl w:ilvl="2" w:tplc="1334FA22" w:tentative="1">
      <w:start w:val="1"/>
      <w:numFmt w:val="bullet"/>
      <w:lvlText w:val=""/>
      <w:lvlJc w:val="left"/>
      <w:pPr>
        <w:tabs>
          <w:tab w:val="num" w:pos="2160"/>
        </w:tabs>
        <w:ind w:left="2160" w:hanging="360"/>
      </w:pPr>
      <w:rPr>
        <w:rFonts w:ascii="Wingdings" w:hAnsi="Wingdings" w:hint="default"/>
      </w:rPr>
    </w:lvl>
    <w:lvl w:ilvl="3" w:tplc="74A2C416" w:tentative="1">
      <w:start w:val="1"/>
      <w:numFmt w:val="bullet"/>
      <w:lvlText w:val=""/>
      <w:lvlJc w:val="left"/>
      <w:pPr>
        <w:tabs>
          <w:tab w:val="num" w:pos="2880"/>
        </w:tabs>
        <w:ind w:left="2880" w:hanging="360"/>
      </w:pPr>
      <w:rPr>
        <w:rFonts w:ascii="Wingdings" w:hAnsi="Wingdings" w:hint="default"/>
      </w:rPr>
    </w:lvl>
    <w:lvl w:ilvl="4" w:tplc="1D8CDF22" w:tentative="1">
      <w:start w:val="1"/>
      <w:numFmt w:val="bullet"/>
      <w:lvlText w:val=""/>
      <w:lvlJc w:val="left"/>
      <w:pPr>
        <w:tabs>
          <w:tab w:val="num" w:pos="3600"/>
        </w:tabs>
        <w:ind w:left="3600" w:hanging="360"/>
      </w:pPr>
      <w:rPr>
        <w:rFonts w:ascii="Wingdings" w:hAnsi="Wingdings" w:hint="default"/>
      </w:rPr>
    </w:lvl>
    <w:lvl w:ilvl="5" w:tplc="D95C22C2" w:tentative="1">
      <w:start w:val="1"/>
      <w:numFmt w:val="bullet"/>
      <w:lvlText w:val=""/>
      <w:lvlJc w:val="left"/>
      <w:pPr>
        <w:tabs>
          <w:tab w:val="num" w:pos="4320"/>
        </w:tabs>
        <w:ind w:left="4320" w:hanging="360"/>
      </w:pPr>
      <w:rPr>
        <w:rFonts w:ascii="Wingdings" w:hAnsi="Wingdings" w:hint="default"/>
      </w:rPr>
    </w:lvl>
    <w:lvl w:ilvl="6" w:tplc="E0F83A5C" w:tentative="1">
      <w:start w:val="1"/>
      <w:numFmt w:val="bullet"/>
      <w:lvlText w:val=""/>
      <w:lvlJc w:val="left"/>
      <w:pPr>
        <w:tabs>
          <w:tab w:val="num" w:pos="5040"/>
        </w:tabs>
        <w:ind w:left="5040" w:hanging="360"/>
      </w:pPr>
      <w:rPr>
        <w:rFonts w:ascii="Wingdings" w:hAnsi="Wingdings" w:hint="default"/>
      </w:rPr>
    </w:lvl>
    <w:lvl w:ilvl="7" w:tplc="634E2AEA" w:tentative="1">
      <w:start w:val="1"/>
      <w:numFmt w:val="bullet"/>
      <w:lvlText w:val=""/>
      <w:lvlJc w:val="left"/>
      <w:pPr>
        <w:tabs>
          <w:tab w:val="num" w:pos="5760"/>
        </w:tabs>
        <w:ind w:left="5760" w:hanging="360"/>
      </w:pPr>
      <w:rPr>
        <w:rFonts w:ascii="Wingdings" w:hAnsi="Wingdings" w:hint="default"/>
      </w:rPr>
    </w:lvl>
    <w:lvl w:ilvl="8" w:tplc="BB0C37F4" w:tentative="1">
      <w:start w:val="1"/>
      <w:numFmt w:val="bullet"/>
      <w:lvlText w:val=""/>
      <w:lvlJc w:val="left"/>
      <w:pPr>
        <w:tabs>
          <w:tab w:val="num" w:pos="6480"/>
        </w:tabs>
        <w:ind w:left="6480" w:hanging="360"/>
      </w:pPr>
      <w:rPr>
        <w:rFonts w:ascii="Wingdings" w:hAnsi="Wingdings" w:hint="default"/>
      </w:rPr>
    </w:lvl>
  </w:abstractNum>
  <w:abstractNum w:abstractNumId="17">
    <w:nsid w:val="1CCF730D"/>
    <w:multiLevelType w:val="hybridMultilevel"/>
    <w:tmpl w:val="390C1362"/>
    <w:lvl w:ilvl="0" w:tplc="036ECE7E">
      <w:start w:val="1"/>
      <w:numFmt w:val="bullet"/>
      <w:lvlText w:val=""/>
      <w:lvlPicBulletId w:val="6"/>
      <w:lvlJc w:val="left"/>
      <w:pPr>
        <w:tabs>
          <w:tab w:val="num" w:pos="720"/>
        </w:tabs>
        <w:ind w:left="720" w:hanging="360"/>
      </w:pPr>
      <w:rPr>
        <w:rFonts w:ascii="Symbol" w:hAnsi="Symbol" w:hint="default"/>
      </w:rPr>
    </w:lvl>
    <w:lvl w:ilvl="1" w:tplc="4F3035EE" w:tentative="1">
      <w:start w:val="1"/>
      <w:numFmt w:val="bullet"/>
      <w:lvlText w:val=""/>
      <w:lvlPicBulletId w:val="6"/>
      <w:lvlJc w:val="left"/>
      <w:pPr>
        <w:tabs>
          <w:tab w:val="num" w:pos="1440"/>
        </w:tabs>
        <w:ind w:left="1440" w:hanging="360"/>
      </w:pPr>
      <w:rPr>
        <w:rFonts w:ascii="Symbol" w:hAnsi="Symbol" w:hint="default"/>
      </w:rPr>
    </w:lvl>
    <w:lvl w:ilvl="2" w:tplc="31F868F8" w:tentative="1">
      <w:start w:val="1"/>
      <w:numFmt w:val="bullet"/>
      <w:lvlText w:val=""/>
      <w:lvlPicBulletId w:val="6"/>
      <w:lvlJc w:val="left"/>
      <w:pPr>
        <w:tabs>
          <w:tab w:val="num" w:pos="2160"/>
        </w:tabs>
        <w:ind w:left="2160" w:hanging="360"/>
      </w:pPr>
      <w:rPr>
        <w:rFonts w:ascii="Symbol" w:hAnsi="Symbol" w:hint="default"/>
      </w:rPr>
    </w:lvl>
    <w:lvl w:ilvl="3" w:tplc="5C36DE58" w:tentative="1">
      <w:start w:val="1"/>
      <w:numFmt w:val="bullet"/>
      <w:lvlText w:val=""/>
      <w:lvlPicBulletId w:val="6"/>
      <w:lvlJc w:val="left"/>
      <w:pPr>
        <w:tabs>
          <w:tab w:val="num" w:pos="2880"/>
        </w:tabs>
        <w:ind w:left="2880" w:hanging="360"/>
      </w:pPr>
      <w:rPr>
        <w:rFonts w:ascii="Symbol" w:hAnsi="Symbol" w:hint="default"/>
      </w:rPr>
    </w:lvl>
    <w:lvl w:ilvl="4" w:tplc="9AEA9D7C" w:tentative="1">
      <w:start w:val="1"/>
      <w:numFmt w:val="bullet"/>
      <w:lvlText w:val=""/>
      <w:lvlPicBulletId w:val="6"/>
      <w:lvlJc w:val="left"/>
      <w:pPr>
        <w:tabs>
          <w:tab w:val="num" w:pos="3600"/>
        </w:tabs>
        <w:ind w:left="3600" w:hanging="360"/>
      </w:pPr>
      <w:rPr>
        <w:rFonts w:ascii="Symbol" w:hAnsi="Symbol" w:hint="default"/>
      </w:rPr>
    </w:lvl>
    <w:lvl w:ilvl="5" w:tplc="0E344E26" w:tentative="1">
      <w:start w:val="1"/>
      <w:numFmt w:val="bullet"/>
      <w:lvlText w:val=""/>
      <w:lvlPicBulletId w:val="6"/>
      <w:lvlJc w:val="left"/>
      <w:pPr>
        <w:tabs>
          <w:tab w:val="num" w:pos="4320"/>
        </w:tabs>
        <w:ind w:left="4320" w:hanging="360"/>
      </w:pPr>
      <w:rPr>
        <w:rFonts w:ascii="Symbol" w:hAnsi="Symbol" w:hint="default"/>
      </w:rPr>
    </w:lvl>
    <w:lvl w:ilvl="6" w:tplc="9446BC08" w:tentative="1">
      <w:start w:val="1"/>
      <w:numFmt w:val="bullet"/>
      <w:lvlText w:val=""/>
      <w:lvlPicBulletId w:val="6"/>
      <w:lvlJc w:val="left"/>
      <w:pPr>
        <w:tabs>
          <w:tab w:val="num" w:pos="5040"/>
        </w:tabs>
        <w:ind w:left="5040" w:hanging="360"/>
      </w:pPr>
      <w:rPr>
        <w:rFonts w:ascii="Symbol" w:hAnsi="Symbol" w:hint="default"/>
      </w:rPr>
    </w:lvl>
    <w:lvl w:ilvl="7" w:tplc="2D58027E" w:tentative="1">
      <w:start w:val="1"/>
      <w:numFmt w:val="bullet"/>
      <w:lvlText w:val=""/>
      <w:lvlPicBulletId w:val="6"/>
      <w:lvlJc w:val="left"/>
      <w:pPr>
        <w:tabs>
          <w:tab w:val="num" w:pos="5760"/>
        </w:tabs>
        <w:ind w:left="5760" w:hanging="360"/>
      </w:pPr>
      <w:rPr>
        <w:rFonts w:ascii="Symbol" w:hAnsi="Symbol" w:hint="default"/>
      </w:rPr>
    </w:lvl>
    <w:lvl w:ilvl="8" w:tplc="08C0FA00" w:tentative="1">
      <w:start w:val="1"/>
      <w:numFmt w:val="bullet"/>
      <w:lvlText w:val=""/>
      <w:lvlPicBulletId w:val="6"/>
      <w:lvlJc w:val="left"/>
      <w:pPr>
        <w:tabs>
          <w:tab w:val="num" w:pos="6480"/>
        </w:tabs>
        <w:ind w:left="6480" w:hanging="360"/>
      </w:pPr>
      <w:rPr>
        <w:rFonts w:ascii="Symbol" w:hAnsi="Symbol" w:hint="default"/>
      </w:rPr>
    </w:lvl>
  </w:abstractNum>
  <w:abstractNum w:abstractNumId="18">
    <w:nsid w:val="1D9233C5"/>
    <w:multiLevelType w:val="hybridMultilevel"/>
    <w:tmpl w:val="7EB0BDF2"/>
    <w:lvl w:ilvl="0" w:tplc="8034F19E">
      <w:start w:val="1"/>
      <w:numFmt w:val="bullet"/>
      <w:lvlText w:val=""/>
      <w:lvlPicBulletId w:val="7"/>
      <w:lvlJc w:val="left"/>
      <w:pPr>
        <w:tabs>
          <w:tab w:val="num" w:pos="720"/>
        </w:tabs>
        <w:ind w:left="720" w:hanging="360"/>
      </w:pPr>
      <w:rPr>
        <w:rFonts w:ascii="Symbol" w:hAnsi="Symbol" w:hint="default"/>
      </w:rPr>
    </w:lvl>
    <w:lvl w:ilvl="1" w:tplc="EF9E375C" w:tentative="1">
      <w:start w:val="1"/>
      <w:numFmt w:val="bullet"/>
      <w:lvlText w:val=""/>
      <w:lvlPicBulletId w:val="7"/>
      <w:lvlJc w:val="left"/>
      <w:pPr>
        <w:tabs>
          <w:tab w:val="num" w:pos="1440"/>
        </w:tabs>
        <w:ind w:left="1440" w:hanging="360"/>
      </w:pPr>
      <w:rPr>
        <w:rFonts w:ascii="Symbol" w:hAnsi="Symbol" w:hint="default"/>
      </w:rPr>
    </w:lvl>
    <w:lvl w:ilvl="2" w:tplc="4AA87E30" w:tentative="1">
      <w:start w:val="1"/>
      <w:numFmt w:val="bullet"/>
      <w:lvlText w:val=""/>
      <w:lvlPicBulletId w:val="7"/>
      <w:lvlJc w:val="left"/>
      <w:pPr>
        <w:tabs>
          <w:tab w:val="num" w:pos="2160"/>
        </w:tabs>
        <w:ind w:left="2160" w:hanging="360"/>
      </w:pPr>
      <w:rPr>
        <w:rFonts w:ascii="Symbol" w:hAnsi="Symbol" w:hint="default"/>
      </w:rPr>
    </w:lvl>
    <w:lvl w:ilvl="3" w:tplc="6A8E4660" w:tentative="1">
      <w:start w:val="1"/>
      <w:numFmt w:val="bullet"/>
      <w:lvlText w:val=""/>
      <w:lvlPicBulletId w:val="7"/>
      <w:lvlJc w:val="left"/>
      <w:pPr>
        <w:tabs>
          <w:tab w:val="num" w:pos="2880"/>
        </w:tabs>
        <w:ind w:left="2880" w:hanging="360"/>
      </w:pPr>
      <w:rPr>
        <w:rFonts w:ascii="Symbol" w:hAnsi="Symbol" w:hint="default"/>
      </w:rPr>
    </w:lvl>
    <w:lvl w:ilvl="4" w:tplc="40741C76" w:tentative="1">
      <w:start w:val="1"/>
      <w:numFmt w:val="bullet"/>
      <w:lvlText w:val=""/>
      <w:lvlPicBulletId w:val="7"/>
      <w:lvlJc w:val="left"/>
      <w:pPr>
        <w:tabs>
          <w:tab w:val="num" w:pos="3600"/>
        </w:tabs>
        <w:ind w:left="3600" w:hanging="360"/>
      </w:pPr>
      <w:rPr>
        <w:rFonts w:ascii="Symbol" w:hAnsi="Symbol" w:hint="default"/>
      </w:rPr>
    </w:lvl>
    <w:lvl w:ilvl="5" w:tplc="3202DB1E" w:tentative="1">
      <w:start w:val="1"/>
      <w:numFmt w:val="bullet"/>
      <w:lvlText w:val=""/>
      <w:lvlPicBulletId w:val="7"/>
      <w:lvlJc w:val="left"/>
      <w:pPr>
        <w:tabs>
          <w:tab w:val="num" w:pos="4320"/>
        </w:tabs>
        <w:ind w:left="4320" w:hanging="360"/>
      </w:pPr>
      <w:rPr>
        <w:rFonts w:ascii="Symbol" w:hAnsi="Symbol" w:hint="default"/>
      </w:rPr>
    </w:lvl>
    <w:lvl w:ilvl="6" w:tplc="BDC49C62" w:tentative="1">
      <w:start w:val="1"/>
      <w:numFmt w:val="bullet"/>
      <w:lvlText w:val=""/>
      <w:lvlPicBulletId w:val="7"/>
      <w:lvlJc w:val="left"/>
      <w:pPr>
        <w:tabs>
          <w:tab w:val="num" w:pos="5040"/>
        </w:tabs>
        <w:ind w:left="5040" w:hanging="360"/>
      </w:pPr>
      <w:rPr>
        <w:rFonts w:ascii="Symbol" w:hAnsi="Symbol" w:hint="default"/>
      </w:rPr>
    </w:lvl>
    <w:lvl w:ilvl="7" w:tplc="E8ACC898" w:tentative="1">
      <w:start w:val="1"/>
      <w:numFmt w:val="bullet"/>
      <w:lvlText w:val=""/>
      <w:lvlPicBulletId w:val="7"/>
      <w:lvlJc w:val="left"/>
      <w:pPr>
        <w:tabs>
          <w:tab w:val="num" w:pos="5760"/>
        </w:tabs>
        <w:ind w:left="5760" w:hanging="360"/>
      </w:pPr>
      <w:rPr>
        <w:rFonts w:ascii="Symbol" w:hAnsi="Symbol" w:hint="default"/>
      </w:rPr>
    </w:lvl>
    <w:lvl w:ilvl="8" w:tplc="F1247604" w:tentative="1">
      <w:start w:val="1"/>
      <w:numFmt w:val="bullet"/>
      <w:lvlText w:val=""/>
      <w:lvlPicBulletId w:val="7"/>
      <w:lvlJc w:val="left"/>
      <w:pPr>
        <w:tabs>
          <w:tab w:val="num" w:pos="6480"/>
        </w:tabs>
        <w:ind w:left="6480" w:hanging="360"/>
      </w:pPr>
      <w:rPr>
        <w:rFonts w:ascii="Symbol" w:hAnsi="Symbol" w:hint="default"/>
      </w:rPr>
    </w:lvl>
  </w:abstractNum>
  <w:abstractNum w:abstractNumId="19">
    <w:nsid w:val="2570745D"/>
    <w:multiLevelType w:val="hybridMultilevel"/>
    <w:tmpl w:val="D9D45930"/>
    <w:lvl w:ilvl="0" w:tplc="F6FE3AC2">
      <w:start w:val="1"/>
      <w:numFmt w:val="bullet"/>
      <w:lvlText w:val=""/>
      <w:lvlPicBulletId w:val="2"/>
      <w:lvlJc w:val="left"/>
      <w:pPr>
        <w:tabs>
          <w:tab w:val="num" w:pos="720"/>
        </w:tabs>
        <w:ind w:left="720" w:hanging="360"/>
      </w:pPr>
      <w:rPr>
        <w:rFonts w:ascii="Symbol" w:hAnsi="Symbol" w:hint="default"/>
      </w:rPr>
    </w:lvl>
    <w:lvl w:ilvl="1" w:tplc="ADA65D82" w:tentative="1">
      <w:start w:val="1"/>
      <w:numFmt w:val="bullet"/>
      <w:lvlText w:val=""/>
      <w:lvlPicBulletId w:val="2"/>
      <w:lvlJc w:val="left"/>
      <w:pPr>
        <w:tabs>
          <w:tab w:val="num" w:pos="1440"/>
        </w:tabs>
        <w:ind w:left="1440" w:hanging="360"/>
      </w:pPr>
      <w:rPr>
        <w:rFonts w:ascii="Symbol" w:hAnsi="Symbol" w:hint="default"/>
      </w:rPr>
    </w:lvl>
    <w:lvl w:ilvl="2" w:tplc="D0D88B56" w:tentative="1">
      <w:start w:val="1"/>
      <w:numFmt w:val="bullet"/>
      <w:lvlText w:val=""/>
      <w:lvlPicBulletId w:val="2"/>
      <w:lvlJc w:val="left"/>
      <w:pPr>
        <w:tabs>
          <w:tab w:val="num" w:pos="2160"/>
        </w:tabs>
        <w:ind w:left="2160" w:hanging="360"/>
      </w:pPr>
      <w:rPr>
        <w:rFonts w:ascii="Symbol" w:hAnsi="Symbol" w:hint="default"/>
      </w:rPr>
    </w:lvl>
    <w:lvl w:ilvl="3" w:tplc="DBC48290" w:tentative="1">
      <w:start w:val="1"/>
      <w:numFmt w:val="bullet"/>
      <w:lvlText w:val=""/>
      <w:lvlPicBulletId w:val="2"/>
      <w:lvlJc w:val="left"/>
      <w:pPr>
        <w:tabs>
          <w:tab w:val="num" w:pos="2880"/>
        </w:tabs>
        <w:ind w:left="2880" w:hanging="360"/>
      </w:pPr>
      <w:rPr>
        <w:rFonts w:ascii="Symbol" w:hAnsi="Symbol" w:hint="default"/>
      </w:rPr>
    </w:lvl>
    <w:lvl w:ilvl="4" w:tplc="5CDAA2DE" w:tentative="1">
      <w:start w:val="1"/>
      <w:numFmt w:val="bullet"/>
      <w:lvlText w:val=""/>
      <w:lvlPicBulletId w:val="2"/>
      <w:lvlJc w:val="left"/>
      <w:pPr>
        <w:tabs>
          <w:tab w:val="num" w:pos="3600"/>
        </w:tabs>
        <w:ind w:left="3600" w:hanging="360"/>
      </w:pPr>
      <w:rPr>
        <w:rFonts w:ascii="Symbol" w:hAnsi="Symbol" w:hint="default"/>
      </w:rPr>
    </w:lvl>
    <w:lvl w:ilvl="5" w:tplc="9B64E6D8" w:tentative="1">
      <w:start w:val="1"/>
      <w:numFmt w:val="bullet"/>
      <w:lvlText w:val=""/>
      <w:lvlPicBulletId w:val="2"/>
      <w:lvlJc w:val="left"/>
      <w:pPr>
        <w:tabs>
          <w:tab w:val="num" w:pos="4320"/>
        </w:tabs>
        <w:ind w:left="4320" w:hanging="360"/>
      </w:pPr>
      <w:rPr>
        <w:rFonts w:ascii="Symbol" w:hAnsi="Symbol" w:hint="default"/>
      </w:rPr>
    </w:lvl>
    <w:lvl w:ilvl="6" w:tplc="79649206" w:tentative="1">
      <w:start w:val="1"/>
      <w:numFmt w:val="bullet"/>
      <w:lvlText w:val=""/>
      <w:lvlPicBulletId w:val="2"/>
      <w:lvlJc w:val="left"/>
      <w:pPr>
        <w:tabs>
          <w:tab w:val="num" w:pos="5040"/>
        </w:tabs>
        <w:ind w:left="5040" w:hanging="360"/>
      </w:pPr>
      <w:rPr>
        <w:rFonts w:ascii="Symbol" w:hAnsi="Symbol" w:hint="default"/>
      </w:rPr>
    </w:lvl>
    <w:lvl w:ilvl="7" w:tplc="8494CBD0" w:tentative="1">
      <w:start w:val="1"/>
      <w:numFmt w:val="bullet"/>
      <w:lvlText w:val=""/>
      <w:lvlPicBulletId w:val="2"/>
      <w:lvlJc w:val="left"/>
      <w:pPr>
        <w:tabs>
          <w:tab w:val="num" w:pos="5760"/>
        </w:tabs>
        <w:ind w:left="5760" w:hanging="360"/>
      </w:pPr>
      <w:rPr>
        <w:rFonts w:ascii="Symbol" w:hAnsi="Symbol" w:hint="default"/>
      </w:rPr>
    </w:lvl>
    <w:lvl w:ilvl="8" w:tplc="8976F75C" w:tentative="1">
      <w:start w:val="1"/>
      <w:numFmt w:val="bullet"/>
      <w:lvlText w:val=""/>
      <w:lvlPicBulletId w:val="2"/>
      <w:lvlJc w:val="left"/>
      <w:pPr>
        <w:tabs>
          <w:tab w:val="num" w:pos="6480"/>
        </w:tabs>
        <w:ind w:left="6480" w:hanging="360"/>
      </w:pPr>
      <w:rPr>
        <w:rFonts w:ascii="Symbol" w:hAnsi="Symbol" w:hint="default"/>
      </w:rPr>
    </w:lvl>
  </w:abstractNum>
  <w:abstractNum w:abstractNumId="20">
    <w:nsid w:val="259D3789"/>
    <w:multiLevelType w:val="hybridMultilevel"/>
    <w:tmpl w:val="8788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84F2B0C"/>
    <w:multiLevelType w:val="hybridMultilevel"/>
    <w:tmpl w:val="42063B1C"/>
    <w:lvl w:ilvl="0" w:tplc="24786518">
      <w:start w:val="1"/>
      <w:numFmt w:val="bullet"/>
      <w:lvlText w:val=""/>
      <w:lvlPicBulletId w:val="2"/>
      <w:lvlJc w:val="left"/>
      <w:pPr>
        <w:tabs>
          <w:tab w:val="num" w:pos="720"/>
        </w:tabs>
        <w:ind w:left="720" w:hanging="360"/>
      </w:pPr>
      <w:rPr>
        <w:rFonts w:ascii="Symbol" w:hAnsi="Symbol" w:hint="default"/>
      </w:rPr>
    </w:lvl>
    <w:lvl w:ilvl="1" w:tplc="E72290CC" w:tentative="1">
      <w:start w:val="1"/>
      <w:numFmt w:val="bullet"/>
      <w:lvlText w:val=""/>
      <w:lvlPicBulletId w:val="2"/>
      <w:lvlJc w:val="left"/>
      <w:pPr>
        <w:tabs>
          <w:tab w:val="num" w:pos="1440"/>
        </w:tabs>
        <w:ind w:left="1440" w:hanging="360"/>
      </w:pPr>
      <w:rPr>
        <w:rFonts w:ascii="Symbol" w:hAnsi="Symbol" w:hint="default"/>
      </w:rPr>
    </w:lvl>
    <w:lvl w:ilvl="2" w:tplc="585657BE" w:tentative="1">
      <w:start w:val="1"/>
      <w:numFmt w:val="bullet"/>
      <w:lvlText w:val=""/>
      <w:lvlPicBulletId w:val="2"/>
      <w:lvlJc w:val="left"/>
      <w:pPr>
        <w:tabs>
          <w:tab w:val="num" w:pos="2160"/>
        </w:tabs>
        <w:ind w:left="2160" w:hanging="360"/>
      </w:pPr>
      <w:rPr>
        <w:rFonts w:ascii="Symbol" w:hAnsi="Symbol" w:hint="default"/>
      </w:rPr>
    </w:lvl>
    <w:lvl w:ilvl="3" w:tplc="750E0FBC" w:tentative="1">
      <w:start w:val="1"/>
      <w:numFmt w:val="bullet"/>
      <w:lvlText w:val=""/>
      <w:lvlPicBulletId w:val="2"/>
      <w:lvlJc w:val="left"/>
      <w:pPr>
        <w:tabs>
          <w:tab w:val="num" w:pos="2880"/>
        </w:tabs>
        <w:ind w:left="2880" w:hanging="360"/>
      </w:pPr>
      <w:rPr>
        <w:rFonts w:ascii="Symbol" w:hAnsi="Symbol" w:hint="default"/>
      </w:rPr>
    </w:lvl>
    <w:lvl w:ilvl="4" w:tplc="DC3A26AA" w:tentative="1">
      <w:start w:val="1"/>
      <w:numFmt w:val="bullet"/>
      <w:lvlText w:val=""/>
      <w:lvlPicBulletId w:val="2"/>
      <w:lvlJc w:val="left"/>
      <w:pPr>
        <w:tabs>
          <w:tab w:val="num" w:pos="3600"/>
        </w:tabs>
        <w:ind w:left="3600" w:hanging="360"/>
      </w:pPr>
      <w:rPr>
        <w:rFonts w:ascii="Symbol" w:hAnsi="Symbol" w:hint="default"/>
      </w:rPr>
    </w:lvl>
    <w:lvl w:ilvl="5" w:tplc="8E54BB4A" w:tentative="1">
      <w:start w:val="1"/>
      <w:numFmt w:val="bullet"/>
      <w:lvlText w:val=""/>
      <w:lvlPicBulletId w:val="2"/>
      <w:lvlJc w:val="left"/>
      <w:pPr>
        <w:tabs>
          <w:tab w:val="num" w:pos="4320"/>
        </w:tabs>
        <w:ind w:left="4320" w:hanging="360"/>
      </w:pPr>
      <w:rPr>
        <w:rFonts w:ascii="Symbol" w:hAnsi="Symbol" w:hint="default"/>
      </w:rPr>
    </w:lvl>
    <w:lvl w:ilvl="6" w:tplc="BFEC7B02" w:tentative="1">
      <w:start w:val="1"/>
      <w:numFmt w:val="bullet"/>
      <w:lvlText w:val=""/>
      <w:lvlPicBulletId w:val="2"/>
      <w:lvlJc w:val="left"/>
      <w:pPr>
        <w:tabs>
          <w:tab w:val="num" w:pos="5040"/>
        </w:tabs>
        <w:ind w:left="5040" w:hanging="360"/>
      </w:pPr>
      <w:rPr>
        <w:rFonts w:ascii="Symbol" w:hAnsi="Symbol" w:hint="default"/>
      </w:rPr>
    </w:lvl>
    <w:lvl w:ilvl="7" w:tplc="9412F0D6" w:tentative="1">
      <w:start w:val="1"/>
      <w:numFmt w:val="bullet"/>
      <w:lvlText w:val=""/>
      <w:lvlPicBulletId w:val="2"/>
      <w:lvlJc w:val="left"/>
      <w:pPr>
        <w:tabs>
          <w:tab w:val="num" w:pos="5760"/>
        </w:tabs>
        <w:ind w:left="5760" w:hanging="360"/>
      </w:pPr>
      <w:rPr>
        <w:rFonts w:ascii="Symbol" w:hAnsi="Symbol" w:hint="default"/>
      </w:rPr>
    </w:lvl>
    <w:lvl w:ilvl="8" w:tplc="F94EB0C6" w:tentative="1">
      <w:start w:val="1"/>
      <w:numFmt w:val="bullet"/>
      <w:lvlText w:val=""/>
      <w:lvlPicBulletId w:val="2"/>
      <w:lvlJc w:val="left"/>
      <w:pPr>
        <w:tabs>
          <w:tab w:val="num" w:pos="6480"/>
        </w:tabs>
        <w:ind w:left="6480" w:hanging="360"/>
      </w:pPr>
      <w:rPr>
        <w:rFonts w:ascii="Symbol" w:hAnsi="Symbol" w:hint="default"/>
      </w:rPr>
    </w:lvl>
  </w:abstractNum>
  <w:abstractNum w:abstractNumId="22">
    <w:nsid w:val="28D947D8"/>
    <w:multiLevelType w:val="hybridMultilevel"/>
    <w:tmpl w:val="00121604"/>
    <w:lvl w:ilvl="0" w:tplc="03727B0A">
      <w:start w:val="1"/>
      <w:numFmt w:val="bullet"/>
      <w:lvlText w:val=""/>
      <w:lvlPicBulletId w:val="4"/>
      <w:lvlJc w:val="left"/>
      <w:pPr>
        <w:tabs>
          <w:tab w:val="num" w:pos="720"/>
        </w:tabs>
        <w:ind w:left="720" w:hanging="360"/>
      </w:pPr>
      <w:rPr>
        <w:rFonts w:ascii="Symbol" w:hAnsi="Symbol" w:hint="default"/>
      </w:rPr>
    </w:lvl>
    <w:lvl w:ilvl="1" w:tplc="CA48E0AC" w:tentative="1">
      <w:start w:val="1"/>
      <w:numFmt w:val="bullet"/>
      <w:lvlText w:val=""/>
      <w:lvlPicBulletId w:val="4"/>
      <w:lvlJc w:val="left"/>
      <w:pPr>
        <w:tabs>
          <w:tab w:val="num" w:pos="1440"/>
        </w:tabs>
        <w:ind w:left="1440" w:hanging="360"/>
      </w:pPr>
      <w:rPr>
        <w:rFonts w:ascii="Symbol" w:hAnsi="Symbol" w:hint="default"/>
      </w:rPr>
    </w:lvl>
    <w:lvl w:ilvl="2" w:tplc="C36A69EC" w:tentative="1">
      <w:start w:val="1"/>
      <w:numFmt w:val="bullet"/>
      <w:lvlText w:val=""/>
      <w:lvlPicBulletId w:val="4"/>
      <w:lvlJc w:val="left"/>
      <w:pPr>
        <w:tabs>
          <w:tab w:val="num" w:pos="2160"/>
        </w:tabs>
        <w:ind w:left="2160" w:hanging="360"/>
      </w:pPr>
      <w:rPr>
        <w:rFonts w:ascii="Symbol" w:hAnsi="Symbol" w:hint="default"/>
      </w:rPr>
    </w:lvl>
    <w:lvl w:ilvl="3" w:tplc="0A40B074" w:tentative="1">
      <w:start w:val="1"/>
      <w:numFmt w:val="bullet"/>
      <w:lvlText w:val=""/>
      <w:lvlPicBulletId w:val="4"/>
      <w:lvlJc w:val="left"/>
      <w:pPr>
        <w:tabs>
          <w:tab w:val="num" w:pos="2880"/>
        </w:tabs>
        <w:ind w:left="2880" w:hanging="360"/>
      </w:pPr>
      <w:rPr>
        <w:rFonts w:ascii="Symbol" w:hAnsi="Symbol" w:hint="default"/>
      </w:rPr>
    </w:lvl>
    <w:lvl w:ilvl="4" w:tplc="F5A4389A" w:tentative="1">
      <w:start w:val="1"/>
      <w:numFmt w:val="bullet"/>
      <w:lvlText w:val=""/>
      <w:lvlPicBulletId w:val="4"/>
      <w:lvlJc w:val="left"/>
      <w:pPr>
        <w:tabs>
          <w:tab w:val="num" w:pos="3600"/>
        </w:tabs>
        <w:ind w:left="3600" w:hanging="360"/>
      </w:pPr>
      <w:rPr>
        <w:rFonts w:ascii="Symbol" w:hAnsi="Symbol" w:hint="default"/>
      </w:rPr>
    </w:lvl>
    <w:lvl w:ilvl="5" w:tplc="D41CDE06" w:tentative="1">
      <w:start w:val="1"/>
      <w:numFmt w:val="bullet"/>
      <w:lvlText w:val=""/>
      <w:lvlPicBulletId w:val="4"/>
      <w:lvlJc w:val="left"/>
      <w:pPr>
        <w:tabs>
          <w:tab w:val="num" w:pos="4320"/>
        </w:tabs>
        <w:ind w:left="4320" w:hanging="360"/>
      </w:pPr>
      <w:rPr>
        <w:rFonts w:ascii="Symbol" w:hAnsi="Symbol" w:hint="default"/>
      </w:rPr>
    </w:lvl>
    <w:lvl w:ilvl="6" w:tplc="18A86BE8" w:tentative="1">
      <w:start w:val="1"/>
      <w:numFmt w:val="bullet"/>
      <w:lvlText w:val=""/>
      <w:lvlPicBulletId w:val="4"/>
      <w:lvlJc w:val="left"/>
      <w:pPr>
        <w:tabs>
          <w:tab w:val="num" w:pos="5040"/>
        </w:tabs>
        <w:ind w:left="5040" w:hanging="360"/>
      </w:pPr>
      <w:rPr>
        <w:rFonts w:ascii="Symbol" w:hAnsi="Symbol" w:hint="default"/>
      </w:rPr>
    </w:lvl>
    <w:lvl w:ilvl="7" w:tplc="34D091A6" w:tentative="1">
      <w:start w:val="1"/>
      <w:numFmt w:val="bullet"/>
      <w:lvlText w:val=""/>
      <w:lvlPicBulletId w:val="4"/>
      <w:lvlJc w:val="left"/>
      <w:pPr>
        <w:tabs>
          <w:tab w:val="num" w:pos="5760"/>
        </w:tabs>
        <w:ind w:left="5760" w:hanging="360"/>
      </w:pPr>
      <w:rPr>
        <w:rFonts w:ascii="Symbol" w:hAnsi="Symbol" w:hint="default"/>
      </w:rPr>
    </w:lvl>
    <w:lvl w:ilvl="8" w:tplc="F982A23E" w:tentative="1">
      <w:start w:val="1"/>
      <w:numFmt w:val="bullet"/>
      <w:lvlText w:val=""/>
      <w:lvlPicBulletId w:val="4"/>
      <w:lvlJc w:val="left"/>
      <w:pPr>
        <w:tabs>
          <w:tab w:val="num" w:pos="6480"/>
        </w:tabs>
        <w:ind w:left="6480" w:hanging="360"/>
      </w:pPr>
      <w:rPr>
        <w:rFonts w:ascii="Symbol" w:hAnsi="Symbol" w:hint="default"/>
      </w:rPr>
    </w:lvl>
  </w:abstractNum>
  <w:abstractNum w:abstractNumId="23">
    <w:nsid w:val="29EE567A"/>
    <w:multiLevelType w:val="hybridMultilevel"/>
    <w:tmpl w:val="9634BB0E"/>
    <w:lvl w:ilvl="0" w:tplc="C0E22844">
      <w:start w:val="1"/>
      <w:numFmt w:val="bullet"/>
      <w:lvlText w:val=""/>
      <w:lvlPicBulletId w:val="1"/>
      <w:lvlJc w:val="left"/>
      <w:pPr>
        <w:tabs>
          <w:tab w:val="num" w:pos="720"/>
        </w:tabs>
        <w:ind w:left="720" w:hanging="360"/>
      </w:pPr>
      <w:rPr>
        <w:rFonts w:ascii="Symbol" w:hAnsi="Symbol" w:hint="default"/>
      </w:rPr>
    </w:lvl>
    <w:lvl w:ilvl="1" w:tplc="18B4146C" w:tentative="1">
      <w:start w:val="1"/>
      <w:numFmt w:val="bullet"/>
      <w:lvlText w:val=""/>
      <w:lvlPicBulletId w:val="1"/>
      <w:lvlJc w:val="left"/>
      <w:pPr>
        <w:tabs>
          <w:tab w:val="num" w:pos="1440"/>
        </w:tabs>
        <w:ind w:left="1440" w:hanging="360"/>
      </w:pPr>
      <w:rPr>
        <w:rFonts w:ascii="Symbol" w:hAnsi="Symbol" w:hint="default"/>
      </w:rPr>
    </w:lvl>
    <w:lvl w:ilvl="2" w:tplc="E9B68810" w:tentative="1">
      <w:start w:val="1"/>
      <w:numFmt w:val="bullet"/>
      <w:lvlText w:val=""/>
      <w:lvlPicBulletId w:val="1"/>
      <w:lvlJc w:val="left"/>
      <w:pPr>
        <w:tabs>
          <w:tab w:val="num" w:pos="2160"/>
        </w:tabs>
        <w:ind w:left="2160" w:hanging="360"/>
      </w:pPr>
      <w:rPr>
        <w:rFonts w:ascii="Symbol" w:hAnsi="Symbol" w:hint="default"/>
      </w:rPr>
    </w:lvl>
    <w:lvl w:ilvl="3" w:tplc="31C831C8" w:tentative="1">
      <w:start w:val="1"/>
      <w:numFmt w:val="bullet"/>
      <w:lvlText w:val=""/>
      <w:lvlPicBulletId w:val="1"/>
      <w:lvlJc w:val="left"/>
      <w:pPr>
        <w:tabs>
          <w:tab w:val="num" w:pos="2880"/>
        </w:tabs>
        <w:ind w:left="2880" w:hanging="360"/>
      </w:pPr>
      <w:rPr>
        <w:rFonts w:ascii="Symbol" w:hAnsi="Symbol" w:hint="default"/>
      </w:rPr>
    </w:lvl>
    <w:lvl w:ilvl="4" w:tplc="4E88434A" w:tentative="1">
      <w:start w:val="1"/>
      <w:numFmt w:val="bullet"/>
      <w:lvlText w:val=""/>
      <w:lvlPicBulletId w:val="1"/>
      <w:lvlJc w:val="left"/>
      <w:pPr>
        <w:tabs>
          <w:tab w:val="num" w:pos="3600"/>
        </w:tabs>
        <w:ind w:left="3600" w:hanging="360"/>
      </w:pPr>
      <w:rPr>
        <w:rFonts w:ascii="Symbol" w:hAnsi="Symbol" w:hint="default"/>
      </w:rPr>
    </w:lvl>
    <w:lvl w:ilvl="5" w:tplc="CB5072A0" w:tentative="1">
      <w:start w:val="1"/>
      <w:numFmt w:val="bullet"/>
      <w:lvlText w:val=""/>
      <w:lvlPicBulletId w:val="1"/>
      <w:lvlJc w:val="left"/>
      <w:pPr>
        <w:tabs>
          <w:tab w:val="num" w:pos="4320"/>
        </w:tabs>
        <w:ind w:left="4320" w:hanging="360"/>
      </w:pPr>
      <w:rPr>
        <w:rFonts w:ascii="Symbol" w:hAnsi="Symbol" w:hint="default"/>
      </w:rPr>
    </w:lvl>
    <w:lvl w:ilvl="6" w:tplc="C562D4C0" w:tentative="1">
      <w:start w:val="1"/>
      <w:numFmt w:val="bullet"/>
      <w:lvlText w:val=""/>
      <w:lvlPicBulletId w:val="1"/>
      <w:lvlJc w:val="left"/>
      <w:pPr>
        <w:tabs>
          <w:tab w:val="num" w:pos="5040"/>
        </w:tabs>
        <w:ind w:left="5040" w:hanging="360"/>
      </w:pPr>
      <w:rPr>
        <w:rFonts w:ascii="Symbol" w:hAnsi="Symbol" w:hint="default"/>
      </w:rPr>
    </w:lvl>
    <w:lvl w:ilvl="7" w:tplc="67580142" w:tentative="1">
      <w:start w:val="1"/>
      <w:numFmt w:val="bullet"/>
      <w:lvlText w:val=""/>
      <w:lvlPicBulletId w:val="1"/>
      <w:lvlJc w:val="left"/>
      <w:pPr>
        <w:tabs>
          <w:tab w:val="num" w:pos="5760"/>
        </w:tabs>
        <w:ind w:left="5760" w:hanging="360"/>
      </w:pPr>
      <w:rPr>
        <w:rFonts w:ascii="Symbol" w:hAnsi="Symbol" w:hint="default"/>
      </w:rPr>
    </w:lvl>
    <w:lvl w:ilvl="8" w:tplc="8BB4EE86" w:tentative="1">
      <w:start w:val="1"/>
      <w:numFmt w:val="bullet"/>
      <w:lvlText w:val=""/>
      <w:lvlPicBulletId w:val="1"/>
      <w:lvlJc w:val="left"/>
      <w:pPr>
        <w:tabs>
          <w:tab w:val="num" w:pos="6480"/>
        </w:tabs>
        <w:ind w:left="6480" w:hanging="360"/>
      </w:pPr>
      <w:rPr>
        <w:rFonts w:ascii="Symbol" w:hAnsi="Symbol" w:hint="default"/>
      </w:rPr>
    </w:lvl>
  </w:abstractNum>
  <w:abstractNum w:abstractNumId="24">
    <w:nsid w:val="2C5878F7"/>
    <w:multiLevelType w:val="hybridMultilevel"/>
    <w:tmpl w:val="F80437E2"/>
    <w:lvl w:ilvl="0" w:tplc="5964D4F0">
      <w:start w:val="1"/>
      <w:numFmt w:val="bullet"/>
      <w:lvlText w:val=""/>
      <w:lvlPicBulletId w:val="3"/>
      <w:lvlJc w:val="left"/>
      <w:pPr>
        <w:tabs>
          <w:tab w:val="num" w:pos="720"/>
        </w:tabs>
        <w:ind w:left="720" w:hanging="360"/>
      </w:pPr>
      <w:rPr>
        <w:rFonts w:ascii="Symbol" w:hAnsi="Symbol" w:hint="default"/>
      </w:rPr>
    </w:lvl>
    <w:lvl w:ilvl="1" w:tplc="83329B7C" w:tentative="1">
      <w:start w:val="1"/>
      <w:numFmt w:val="bullet"/>
      <w:lvlText w:val=""/>
      <w:lvlPicBulletId w:val="3"/>
      <w:lvlJc w:val="left"/>
      <w:pPr>
        <w:tabs>
          <w:tab w:val="num" w:pos="1440"/>
        </w:tabs>
        <w:ind w:left="1440" w:hanging="360"/>
      </w:pPr>
      <w:rPr>
        <w:rFonts w:ascii="Symbol" w:hAnsi="Symbol" w:hint="default"/>
      </w:rPr>
    </w:lvl>
    <w:lvl w:ilvl="2" w:tplc="8B2CA740" w:tentative="1">
      <w:start w:val="1"/>
      <w:numFmt w:val="bullet"/>
      <w:lvlText w:val=""/>
      <w:lvlPicBulletId w:val="3"/>
      <w:lvlJc w:val="left"/>
      <w:pPr>
        <w:tabs>
          <w:tab w:val="num" w:pos="2160"/>
        </w:tabs>
        <w:ind w:left="2160" w:hanging="360"/>
      </w:pPr>
      <w:rPr>
        <w:rFonts w:ascii="Symbol" w:hAnsi="Symbol" w:hint="default"/>
      </w:rPr>
    </w:lvl>
    <w:lvl w:ilvl="3" w:tplc="E0B4D6B6" w:tentative="1">
      <w:start w:val="1"/>
      <w:numFmt w:val="bullet"/>
      <w:lvlText w:val=""/>
      <w:lvlPicBulletId w:val="3"/>
      <w:lvlJc w:val="left"/>
      <w:pPr>
        <w:tabs>
          <w:tab w:val="num" w:pos="2880"/>
        </w:tabs>
        <w:ind w:left="2880" w:hanging="360"/>
      </w:pPr>
      <w:rPr>
        <w:rFonts w:ascii="Symbol" w:hAnsi="Symbol" w:hint="default"/>
      </w:rPr>
    </w:lvl>
    <w:lvl w:ilvl="4" w:tplc="A4F26754" w:tentative="1">
      <w:start w:val="1"/>
      <w:numFmt w:val="bullet"/>
      <w:lvlText w:val=""/>
      <w:lvlPicBulletId w:val="3"/>
      <w:lvlJc w:val="left"/>
      <w:pPr>
        <w:tabs>
          <w:tab w:val="num" w:pos="3600"/>
        </w:tabs>
        <w:ind w:left="3600" w:hanging="360"/>
      </w:pPr>
      <w:rPr>
        <w:rFonts w:ascii="Symbol" w:hAnsi="Symbol" w:hint="default"/>
      </w:rPr>
    </w:lvl>
    <w:lvl w:ilvl="5" w:tplc="739A6BF4" w:tentative="1">
      <w:start w:val="1"/>
      <w:numFmt w:val="bullet"/>
      <w:lvlText w:val=""/>
      <w:lvlPicBulletId w:val="3"/>
      <w:lvlJc w:val="left"/>
      <w:pPr>
        <w:tabs>
          <w:tab w:val="num" w:pos="4320"/>
        </w:tabs>
        <w:ind w:left="4320" w:hanging="360"/>
      </w:pPr>
      <w:rPr>
        <w:rFonts w:ascii="Symbol" w:hAnsi="Symbol" w:hint="default"/>
      </w:rPr>
    </w:lvl>
    <w:lvl w:ilvl="6" w:tplc="CC28B5AC" w:tentative="1">
      <w:start w:val="1"/>
      <w:numFmt w:val="bullet"/>
      <w:lvlText w:val=""/>
      <w:lvlPicBulletId w:val="3"/>
      <w:lvlJc w:val="left"/>
      <w:pPr>
        <w:tabs>
          <w:tab w:val="num" w:pos="5040"/>
        </w:tabs>
        <w:ind w:left="5040" w:hanging="360"/>
      </w:pPr>
      <w:rPr>
        <w:rFonts w:ascii="Symbol" w:hAnsi="Symbol" w:hint="default"/>
      </w:rPr>
    </w:lvl>
    <w:lvl w:ilvl="7" w:tplc="30580E5E" w:tentative="1">
      <w:start w:val="1"/>
      <w:numFmt w:val="bullet"/>
      <w:lvlText w:val=""/>
      <w:lvlPicBulletId w:val="3"/>
      <w:lvlJc w:val="left"/>
      <w:pPr>
        <w:tabs>
          <w:tab w:val="num" w:pos="5760"/>
        </w:tabs>
        <w:ind w:left="5760" w:hanging="360"/>
      </w:pPr>
      <w:rPr>
        <w:rFonts w:ascii="Symbol" w:hAnsi="Symbol" w:hint="default"/>
      </w:rPr>
    </w:lvl>
    <w:lvl w:ilvl="8" w:tplc="A1A019C6" w:tentative="1">
      <w:start w:val="1"/>
      <w:numFmt w:val="bullet"/>
      <w:lvlText w:val=""/>
      <w:lvlPicBulletId w:val="3"/>
      <w:lvlJc w:val="left"/>
      <w:pPr>
        <w:tabs>
          <w:tab w:val="num" w:pos="6480"/>
        </w:tabs>
        <w:ind w:left="6480" w:hanging="360"/>
      </w:pPr>
      <w:rPr>
        <w:rFonts w:ascii="Symbol" w:hAnsi="Symbol" w:hint="default"/>
      </w:rPr>
    </w:lvl>
  </w:abstractNum>
  <w:abstractNum w:abstractNumId="25">
    <w:nsid w:val="2F0F051A"/>
    <w:multiLevelType w:val="hybridMultilevel"/>
    <w:tmpl w:val="CEAC18E6"/>
    <w:lvl w:ilvl="0" w:tplc="81C24DB0">
      <w:start w:val="1"/>
      <w:numFmt w:val="bullet"/>
      <w:lvlText w:val=""/>
      <w:lvlPicBulletId w:val="0"/>
      <w:lvlJc w:val="left"/>
      <w:pPr>
        <w:tabs>
          <w:tab w:val="num" w:pos="720"/>
        </w:tabs>
        <w:ind w:left="720" w:hanging="360"/>
      </w:pPr>
      <w:rPr>
        <w:rFonts w:ascii="Symbol" w:hAnsi="Symbol" w:hint="default"/>
      </w:rPr>
    </w:lvl>
    <w:lvl w:ilvl="1" w:tplc="B00E812C" w:tentative="1">
      <w:start w:val="1"/>
      <w:numFmt w:val="bullet"/>
      <w:lvlText w:val=""/>
      <w:lvlPicBulletId w:val="0"/>
      <w:lvlJc w:val="left"/>
      <w:pPr>
        <w:tabs>
          <w:tab w:val="num" w:pos="1440"/>
        </w:tabs>
        <w:ind w:left="1440" w:hanging="360"/>
      </w:pPr>
      <w:rPr>
        <w:rFonts w:ascii="Symbol" w:hAnsi="Symbol" w:hint="default"/>
      </w:rPr>
    </w:lvl>
    <w:lvl w:ilvl="2" w:tplc="F3C0A094" w:tentative="1">
      <w:start w:val="1"/>
      <w:numFmt w:val="bullet"/>
      <w:lvlText w:val=""/>
      <w:lvlPicBulletId w:val="0"/>
      <w:lvlJc w:val="left"/>
      <w:pPr>
        <w:tabs>
          <w:tab w:val="num" w:pos="2160"/>
        </w:tabs>
        <w:ind w:left="2160" w:hanging="360"/>
      </w:pPr>
      <w:rPr>
        <w:rFonts w:ascii="Symbol" w:hAnsi="Symbol" w:hint="default"/>
      </w:rPr>
    </w:lvl>
    <w:lvl w:ilvl="3" w:tplc="B57E4A7C" w:tentative="1">
      <w:start w:val="1"/>
      <w:numFmt w:val="bullet"/>
      <w:lvlText w:val=""/>
      <w:lvlPicBulletId w:val="0"/>
      <w:lvlJc w:val="left"/>
      <w:pPr>
        <w:tabs>
          <w:tab w:val="num" w:pos="2880"/>
        </w:tabs>
        <w:ind w:left="2880" w:hanging="360"/>
      </w:pPr>
      <w:rPr>
        <w:rFonts w:ascii="Symbol" w:hAnsi="Symbol" w:hint="default"/>
      </w:rPr>
    </w:lvl>
    <w:lvl w:ilvl="4" w:tplc="E95ADAF2" w:tentative="1">
      <w:start w:val="1"/>
      <w:numFmt w:val="bullet"/>
      <w:lvlText w:val=""/>
      <w:lvlPicBulletId w:val="0"/>
      <w:lvlJc w:val="left"/>
      <w:pPr>
        <w:tabs>
          <w:tab w:val="num" w:pos="3600"/>
        </w:tabs>
        <w:ind w:left="3600" w:hanging="360"/>
      </w:pPr>
      <w:rPr>
        <w:rFonts w:ascii="Symbol" w:hAnsi="Symbol" w:hint="default"/>
      </w:rPr>
    </w:lvl>
    <w:lvl w:ilvl="5" w:tplc="03AC5F02" w:tentative="1">
      <w:start w:val="1"/>
      <w:numFmt w:val="bullet"/>
      <w:lvlText w:val=""/>
      <w:lvlPicBulletId w:val="0"/>
      <w:lvlJc w:val="left"/>
      <w:pPr>
        <w:tabs>
          <w:tab w:val="num" w:pos="4320"/>
        </w:tabs>
        <w:ind w:left="4320" w:hanging="360"/>
      </w:pPr>
      <w:rPr>
        <w:rFonts w:ascii="Symbol" w:hAnsi="Symbol" w:hint="default"/>
      </w:rPr>
    </w:lvl>
    <w:lvl w:ilvl="6" w:tplc="3F4A5B0E" w:tentative="1">
      <w:start w:val="1"/>
      <w:numFmt w:val="bullet"/>
      <w:lvlText w:val=""/>
      <w:lvlPicBulletId w:val="0"/>
      <w:lvlJc w:val="left"/>
      <w:pPr>
        <w:tabs>
          <w:tab w:val="num" w:pos="5040"/>
        </w:tabs>
        <w:ind w:left="5040" w:hanging="360"/>
      </w:pPr>
      <w:rPr>
        <w:rFonts w:ascii="Symbol" w:hAnsi="Symbol" w:hint="default"/>
      </w:rPr>
    </w:lvl>
    <w:lvl w:ilvl="7" w:tplc="9110B6B4" w:tentative="1">
      <w:start w:val="1"/>
      <w:numFmt w:val="bullet"/>
      <w:lvlText w:val=""/>
      <w:lvlPicBulletId w:val="0"/>
      <w:lvlJc w:val="left"/>
      <w:pPr>
        <w:tabs>
          <w:tab w:val="num" w:pos="5760"/>
        </w:tabs>
        <w:ind w:left="5760" w:hanging="360"/>
      </w:pPr>
      <w:rPr>
        <w:rFonts w:ascii="Symbol" w:hAnsi="Symbol" w:hint="default"/>
      </w:rPr>
    </w:lvl>
    <w:lvl w:ilvl="8" w:tplc="97422830" w:tentative="1">
      <w:start w:val="1"/>
      <w:numFmt w:val="bullet"/>
      <w:lvlText w:val=""/>
      <w:lvlPicBulletId w:val="0"/>
      <w:lvlJc w:val="left"/>
      <w:pPr>
        <w:tabs>
          <w:tab w:val="num" w:pos="6480"/>
        </w:tabs>
        <w:ind w:left="6480" w:hanging="360"/>
      </w:pPr>
      <w:rPr>
        <w:rFonts w:ascii="Symbol" w:hAnsi="Symbol" w:hint="default"/>
      </w:rPr>
    </w:lvl>
  </w:abstractNum>
  <w:abstractNum w:abstractNumId="26">
    <w:nsid w:val="31762C27"/>
    <w:multiLevelType w:val="hybridMultilevel"/>
    <w:tmpl w:val="5254D6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19B4BDC"/>
    <w:multiLevelType w:val="hybridMultilevel"/>
    <w:tmpl w:val="150017F4"/>
    <w:lvl w:ilvl="0" w:tplc="53AAFD6A">
      <w:start w:val="1"/>
      <w:numFmt w:val="bullet"/>
      <w:lvlText w:val=""/>
      <w:lvlPicBulletId w:val="6"/>
      <w:lvlJc w:val="left"/>
      <w:pPr>
        <w:tabs>
          <w:tab w:val="num" w:pos="720"/>
        </w:tabs>
        <w:ind w:left="720" w:hanging="360"/>
      </w:pPr>
      <w:rPr>
        <w:rFonts w:ascii="Symbol" w:hAnsi="Symbol" w:hint="default"/>
      </w:rPr>
    </w:lvl>
    <w:lvl w:ilvl="1" w:tplc="88A81AC4" w:tentative="1">
      <w:start w:val="1"/>
      <w:numFmt w:val="bullet"/>
      <w:lvlText w:val=""/>
      <w:lvlPicBulletId w:val="6"/>
      <w:lvlJc w:val="left"/>
      <w:pPr>
        <w:tabs>
          <w:tab w:val="num" w:pos="1440"/>
        </w:tabs>
        <w:ind w:left="1440" w:hanging="360"/>
      </w:pPr>
      <w:rPr>
        <w:rFonts w:ascii="Symbol" w:hAnsi="Symbol" w:hint="default"/>
      </w:rPr>
    </w:lvl>
    <w:lvl w:ilvl="2" w:tplc="1228D586" w:tentative="1">
      <w:start w:val="1"/>
      <w:numFmt w:val="bullet"/>
      <w:lvlText w:val=""/>
      <w:lvlPicBulletId w:val="6"/>
      <w:lvlJc w:val="left"/>
      <w:pPr>
        <w:tabs>
          <w:tab w:val="num" w:pos="2160"/>
        </w:tabs>
        <w:ind w:left="2160" w:hanging="360"/>
      </w:pPr>
      <w:rPr>
        <w:rFonts w:ascii="Symbol" w:hAnsi="Symbol" w:hint="default"/>
      </w:rPr>
    </w:lvl>
    <w:lvl w:ilvl="3" w:tplc="10B0AD1E" w:tentative="1">
      <w:start w:val="1"/>
      <w:numFmt w:val="bullet"/>
      <w:lvlText w:val=""/>
      <w:lvlPicBulletId w:val="6"/>
      <w:lvlJc w:val="left"/>
      <w:pPr>
        <w:tabs>
          <w:tab w:val="num" w:pos="2880"/>
        </w:tabs>
        <w:ind w:left="2880" w:hanging="360"/>
      </w:pPr>
      <w:rPr>
        <w:rFonts w:ascii="Symbol" w:hAnsi="Symbol" w:hint="default"/>
      </w:rPr>
    </w:lvl>
    <w:lvl w:ilvl="4" w:tplc="FBF46B6C" w:tentative="1">
      <w:start w:val="1"/>
      <w:numFmt w:val="bullet"/>
      <w:lvlText w:val=""/>
      <w:lvlPicBulletId w:val="6"/>
      <w:lvlJc w:val="left"/>
      <w:pPr>
        <w:tabs>
          <w:tab w:val="num" w:pos="3600"/>
        </w:tabs>
        <w:ind w:left="3600" w:hanging="360"/>
      </w:pPr>
      <w:rPr>
        <w:rFonts w:ascii="Symbol" w:hAnsi="Symbol" w:hint="default"/>
      </w:rPr>
    </w:lvl>
    <w:lvl w:ilvl="5" w:tplc="6584D184" w:tentative="1">
      <w:start w:val="1"/>
      <w:numFmt w:val="bullet"/>
      <w:lvlText w:val=""/>
      <w:lvlPicBulletId w:val="6"/>
      <w:lvlJc w:val="left"/>
      <w:pPr>
        <w:tabs>
          <w:tab w:val="num" w:pos="4320"/>
        </w:tabs>
        <w:ind w:left="4320" w:hanging="360"/>
      </w:pPr>
      <w:rPr>
        <w:rFonts w:ascii="Symbol" w:hAnsi="Symbol" w:hint="default"/>
      </w:rPr>
    </w:lvl>
    <w:lvl w:ilvl="6" w:tplc="4DAC1496" w:tentative="1">
      <w:start w:val="1"/>
      <w:numFmt w:val="bullet"/>
      <w:lvlText w:val=""/>
      <w:lvlPicBulletId w:val="6"/>
      <w:lvlJc w:val="left"/>
      <w:pPr>
        <w:tabs>
          <w:tab w:val="num" w:pos="5040"/>
        </w:tabs>
        <w:ind w:left="5040" w:hanging="360"/>
      </w:pPr>
      <w:rPr>
        <w:rFonts w:ascii="Symbol" w:hAnsi="Symbol" w:hint="default"/>
      </w:rPr>
    </w:lvl>
    <w:lvl w:ilvl="7" w:tplc="022489A0" w:tentative="1">
      <w:start w:val="1"/>
      <w:numFmt w:val="bullet"/>
      <w:lvlText w:val=""/>
      <w:lvlPicBulletId w:val="6"/>
      <w:lvlJc w:val="left"/>
      <w:pPr>
        <w:tabs>
          <w:tab w:val="num" w:pos="5760"/>
        </w:tabs>
        <w:ind w:left="5760" w:hanging="360"/>
      </w:pPr>
      <w:rPr>
        <w:rFonts w:ascii="Symbol" w:hAnsi="Symbol" w:hint="default"/>
      </w:rPr>
    </w:lvl>
    <w:lvl w:ilvl="8" w:tplc="3326945C" w:tentative="1">
      <w:start w:val="1"/>
      <w:numFmt w:val="bullet"/>
      <w:lvlText w:val=""/>
      <w:lvlPicBulletId w:val="6"/>
      <w:lvlJc w:val="left"/>
      <w:pPr>
        <w:tabs>
          <w:tab w:val="num" w:pos="6480"/>
        </w:tabs>
        <w:ind w:left="6480" w:hanging="360"/>
      </w:pPr>
      <w:rPr>
        <w:rFonts w:ascii="Symbol" w:hAnsi="Symbol" w:hint="default"/>
      </w:rPr>
    </w:lvl>
  </w:abstractNum>
  <w:abstractNum w:abstractNumId="28">
    <w:nsid w:val="31DC062B"/>
    <w:multiLevelType w:val="hybridMultilevel"/>
    <w:tmpl w:val="7CC29AAE"/>
    <w:lvl w:ilvl="0" w:tplc="8386124C">
      <w:start w:val="1"/>
      <w:numFmt w:val="bullet"/>
      <w:lvlText w:val=""/>
      <w:lvlPicBulletId w:val="0"/>
      <w:lvlJc w:val="left"/>
      <w:pPr>
        <w:tabs>
          <w:tab w:val="num" w:pos="720"/>
        </w:tabs>
        <w:ind w:left="720" w:hanging="360"/>
      </w:pPr>
      <w:rPr>
        <w:rFonts w:ascii="Symbol" w:hAnsi="Symbol" w:hint="default"/>
      </w:rPr>
    </w:lvl>
    <w:lvl w:ilvl="1" w:tplc="5EEA9B24" w:tentative="1">
      <w:start w:val="1"/>
      <w:numFmt w:val="bullet"/>
      <w:lvlText w:val=""/>
      <w:lvlPicBulletId w:val="0"/>
      <w:lvlJc w:val="left"/>
      <w:pPr>
        <w:tabs>
          <w:tab w:val="num" w:pos="1440"/>
        </w:tabs>
        <w:ind w:left="1440" w:hanging="360"/>
      </w:pPr>
      <w:rPr>
        <w:rFonts w:ascii="Symbol" w:hAnsi="Symbol" w:hint="default"/>
      </w:rPr>
    </w:lvl>
    <w:lvl w:ilvl="2" w:tplc="527E3E12" w:tentative="1">
      <w:start w:val="1"/>
      <w:numFmt w:val="bullet"/>
      <w:lvlText w:val=""/>
      <w:lvlPicBulletId w:val="0"/>
      <w:lvlJc w:val="left"/>
      <w:pPr>
        <w:tabs>
          <w:tab w:val="num" w:pos="2160"/>
        </w:tabs>
        <w:ind w:left="2160" w:hanging="360"/>
      </w:pPr>
      <w:rPr>
        <w:rFonts w:ascii="Symbol" w:hAnsi="Symbol" w:hint="default"/>
      </w:rPr>
    </w:lvl>
    <w:lvl w:ilvl="3" w:tplc="C8BA266E" w:tentative="1">
      <w:start w:val="1"/>
      <w:numFmt w:val="bullet"/>
      <w:lvlText w:val=""/>
      <w:lvlPicBulletId w:val="0"/>
      <w:lvlJc w:val="left"/>
      <w:pPr>
        <w:tabs>
          <w:tab w:val="num" w:pos="2880"/>
        </w:tabs>
        <w:ind w:left="2880" w:hanging="360"/>
      </w:pPr>
      <w:rPr>
        <w:rFonts w:ascii="Symbol" w:hAnsi="Symbol" w:hint="default"/>
      </w:rPr>
    </w:lvl>
    <w:lvl w:ilvl="4" w:tplc="B42A5DC4" w:tentative="1">
      <w:start w:val="1"/>
      <w:numFmt w:val="bullet"/>
      <w:lvlText w:val=""/>
      <w:lvlPicBulletId w:val="0"/>
      <w:lvlJc w:val="left"/>
      <w:pPr>
        <w:tabs>
          <w:tab w:val="num" w:pos="3600"/>
        </w:tabs>
        <w:ind w:left="3600" w:hanging="360"/>
      </w:pPr>
      <w:rPr>
        <w:rFonts w:ascii="Symbol" w:hAnsi="Symbol" w:hint="default"/>
      </w:rPr>
    </w:lvl>
    <w:lvl w:ilvl="5" w:tplc="A0C64188" w:tentative="1">
      <w:start w:val="1"/>
      <w:numFmt w:val="bullet"/>
      <w:lvlText w:val=""/>
      <w:lvlPicBulletId w:val="0"/>
      <w:lvlJc w:val="left"/>
      <w:pPr>
        <w:tabs>
          <w:tab w:val="num" w:pos="4320"/>
        </w:tabs>
        <w:ind w:left="4320" w:hanging="360"/>
      </w:pPr>
      <w:rPr>
        <w:rFonts w:ascii="Symbol" w:hAnsi="Symbol" w:hint="default"/>
      </w:rPr>
    </w:lvl>
    <w:lvl w:ilvl="6" w:tplc="71344FC6" w:tentative="1">
      <w:start w:val="1"/>
      <w:numFmt w:val="bullet"/>
      <w:lvlText w:val=""/>
      <w:lvlPicBulletId w:val="0"/>
      <w:lvlJc w:val="left"/>
      <w:pPr>
        <w:tabs>
          <w:tab w:val="num" w:pos="5040"/>
        </w:tabs>
        <w:ind w:left="5040" w:hanging="360"/>
      </w:pPr>
      <w:rPr>
        <w:rFonts w:ascii="Symbol" w:hAnsi="Symbol" w:hint="default"/>
      </w:rPr>
    </w:lvl>
    <w:lvl w:ilvl="7" w:tplc="E1C6FF5E" w:tentative="1">
      <w:start w:val="1"/>
      <w:numFmt w:val="bullet"/>
      <w:lvlText w:val=""/>
      <w:lvlPicBulletId w:val="0"/>
      <w:lvlJc w:val="left"/>
      <w:pPr>
        <w:tabs>
          <w:tab w:val="num" w:pos="5760"/>
        </w:tabs>
        <w:ind w:left="5760" w:hanging="360"/>
      </w:pPr>
      <w:rPr>
        <w:rFonts w:ascii="Symbol" w:hAnsi="Symbol" w:hint="default"/>
      </w:rPr>
    </w:lvl>
    <w:lvl w:ilvl="8" w:tplc="7E9A6782" w:tentative="1">
      <w:start w:val="1"/>
      <w:numFmt w:val="bullet"/>
      <w:lvlText w:val=""/>
      <w:lvlPicBulletId w:val="0"/>
      <w:lvlJc w:val="left"/>
      <w:pPr>
        <w:tabs>
          <w:tab w:val="num" w:pos="6480"/>
        </w:tabs>
        <w:ind w:left="6480" w:hanging="360"/>
      </w:pPr>
      <w:rPr>
        <w:rFonts w:ascii="Symbol" w:hAnsi="Symbol" w:hint="default"/>
      </w:rPr>
    </w:lvl>
  </w:abstractNum>
  <w:abstractNum w:abstractNumId="29">
    <w:nsid w:val="32BF76DF"/>
    <w:multiLevelType w:val="hybridMultilevel"/>
    <w:tmpl w:val="15A24F9C"/>
    <w:lvl w:ilvl="0" w:tplc="AB4ADE82">
      <w:start w:val="1"/>
      <w:numFmt w:val="bullet"/>
      <w:lvlText w:val=""/>
      <w:lvlPicBulletId w:val="6"/>
      <w:lvlJc w:val="left"/>
      <w:pPr>
        <w:tabs>
          <w:tab w:val="num" w:pos="720"/>
        </w:tabs>
        <w:ind w:left="720" w:hanging="360"/>
      </w:pPr>
      <w:rPr>
        <w:rFonts w:ascii="Symbol" w:hAnsi="Symbol" w:hint="default"/>
      </w:rPr>
    </w:lvl>
    <w:lvl w:ilvl="1" w:tplc="BA224240" w:tentative="1">
      <w:start w:val="1"/>
      <w:numFmt w:val="bullet"/>
      <w:lvlText w:val=""/>
      <w:lvlPicBulletId w:val="6"/>
      <w:lvlJc w:val="left"/>
      <w:pPr>
        <w:tabs>
          <w:tab w:val="num" w:pos="1440"/>
        </w:tabs>
        <w:ind w:left="1440" w:hanging="360"/>
      </w:pPr>
      <w:rPr>
        <w:rFonts w:ascii="Symbol" w:hAnsi="Symbol" w:hint="default"/>
      </w:rPr>
    </w:lvl>
    <w:lvl w:ilvl="2" w:tplc="F74CC9B0" w:tentative="1">
      <w:start w:val="1"/>
      <w:numFmt w:val="bullet"/>
      <w:lvlText w:val=""/>
      <w:lvlPicBulletId w:val="6"/>
      <w:lvlJc w:val="left"/>
      <w:pPr>
        <w:tabs>
          <w:tab w:val="num" w:pos="2160"/>
        </w:tabs>
        <w:ind w:left="2160" w:hanging="360"/>
      </w:pPr>
      <w:rPr>
        <w:rFonts w:ascii="Symbol" w:hAnsi="Symbol" w:hint="default"/>
      </w:rPr>
    </w:lvl>
    <w:lvl w:ilvl="3" w:tplc="F508B78C" w:tentative="1">
      <w:start w:val="1"/>
      <w:numFmt w:val="bullet"/>
      <w:lvlText w:val=""/>
      <w:lvlPicBulletId w:val="6"/>
      <w:lvlJc w:val="left"/>
      <w:pPr>
        <w:tabs>
          <w:tab w:val="num" w:pos="2880"/>
        </w:tabs>
        <w:ind w:left="2880" w:hanging="360"/>
      </w:pPr>
      <w:rPr>
        <w:rFonts w:ascii="Symbol" w:hAnsi="Symbol" w:hint="default"/>
      </w:rPr>
    </w:lvl>
    <w:lvl w:ilvl="4" w:tplc="15B64BAA" w:tentative="1">
      <w:start w:val="1"/>
      <w:numFmt w:val="bullet"/>
      <w:lvlText w:val=""/>
      <w:lvlPicBulletId w:val="6"/>
      <w:lvlJc w:val="left"/>
      <w:pPr>
        <w:tabs>
          <w:tab w:val="num" w:pos="3600"/>
        </w:tabs>
        <w:ind w:left="3600" w:hanging="360"/>
      </w:pPr>
      <w:rPr>
        <w:rFonts w:ascii="Symbol" w:hAnsi="Symbol" w:hint="default"/>
      </w:rPr>
    </w:lvl>
    <w:lvl w:ilvl="5" w:tplc="14DED8E0" w:tentative="1">
      <w:start w:val="1"/>
      <w:numFmt w:val="bullet"/>
      <w:lvlText w:val=""/>
      <w:lvlPicBulletId w:val="6"/>
      <w:lvlJc w:val="left"/>
      <w:pPr>
        <w:tabs>
          <w:tab w:val="num" w:pos="4320"/>
        </w:tabs>
        <w:ind w:left="4320" w:hanging="360"/>
      </w:pPr>
      <w:rPr>
        <w:rFonts w:ascii="Symbol" w:hAnsi="Symbol" w:hint="default"/>
      </w:rPr>
    </w:lvl>
    <w:lvl w:ilvl="6" w:tplc="CA2A3ACA" w:tentative="1">
      <w:start w:val="1"/>
      <w:numFmt w:val="bullet"/>
      <w:lvlText w:val=""/>
      <w:lvlPicBulletId w:val="6"/>
      <w:lvlJc w:val="left"/>
      <w:pPr>
        <w:tabs>
          <w:tab w:val="num" w:pos="5040"/>
        </w:tabs>
        <w:ind w:left="5040" w:hanging="360"/>
      </w:pPr>
      <w:rPr>
        <w:rFonts w:ascii="Symbol" w:hAnsi="Symbol" w:hint="default"/>
      </w:rPr>
    </w:lvl>
    <w:lvl w:ilvl="7" w:tplc="A2C4E3F2" w:tentative="1">
      <w:start w:val="1"/>
      <w:numFmt w:val="bullet"/>
      <w:lvlText w:val=""/>
      <w:lvlPicBulletId w:val="6"/>
      <w:lvlJc w:val="left"/>
      <w:pPr>
        <w:tabs>
          <w:tab w:val="num" w:pos="5760"/>
        </w:tabs>
        <w:ind w:left="5760" w:hanging="360"/>
      </w:pPr>
      <w:rPr>
        <w:rFonts w:ascii="Symbol" w:hAnsi="Symbol" w:hint="default"/>
      </w:rPr>
    </w:lvl>
    <w:lvl w:ilvl="8" w:tplc="3DF07E5C" w:tentative="1">
      <w:start w:val="1"/>
      <w:numFmt w:val="bullet"/>
      <w:lvlText w:val=""/>
      <w:lvlPicBulletId w:val="6"/>
      <w:lvlJc w:val="left"/>
      <w:pPr>
        <w:tabs>
          <w:tab w:val="num" w:pos="6480"/>
        </w:tabs>
        <w:ind w:left="6480" w:hanging="360"/>
      </w:pPr>
      <w:rPr>
        <w:rFonts w:ascii="Symbol" w:hAnsi="Symbol" w:hint="default"/>
      </w:rPr>
    </w:lvl>
  </w:abstractNum>
  <w:abstractNum w:abstractNumId="30">
    <w:nsid w:val="3899008D"/>
    <w:multiLevelType w:val="hybridMultilevel"/>
    <w:tmpl w:val="ADD65EB2"/>
    <w:lvl w:ilvl="0" w:tplc="6EFAE838">
      <w:start w:val="1"/>
      <w:numFmt w:val="bullet"/>
      <w:lvlText w:val=""/>
      <w:lvlPicBulletId w:val="3"/>
      <w:lvlJc w:val="left"/>
      <w:pPr>
        <w:tabs>
          <w:tab w:val="num" w:pos="720"/>
        </w:tabs>
        <w:ind w:left="720" w:hanging="360"/>
      </w:pPr>
      <w:rPr>
        <w:rFonts w:ascii="Symbol" w:hAnsi="Symbol" w:hint="default"/>
      </w:rPr>
    </w:lvl>
    <w:lvl w:ilvl="1" w:tplc="5DBEA8E4" w:tentative="1">
      <w:start w:val="1"/>
      <w:numFmt w:val="bullet"/>
      <w:lvlText w:val=""/>
      <w:lvlPicBulletId w:val="3"/>
      <w:lvlJc w:val="left"/>
      <w:pPr>
        <w:tabs>
          <w:tab w:val="num" w:pos="1440"/>
        </w:tabs>
        <w:ind w:left="1440" w:hanging="360"/>
      </w:pPr>
      <w:rPr>
        <w:rFonts w:ascii="Symbol" w:hAnsi="Symbol" w:hint="default"/>
      </w:rPr>
    </w:lvl>
    <w:lvl w:ilvl="2" w:tplc="D11A83CC" w:tentative="1">
      <w:start w:val="1"/>
      <w:numFmt w:val="bullet"/>
      <w:lvlText w:val=""/>
      <w:lvlPicBulletId w:val="3"/>
      <w:lvlJc w:val="left"/>
      <w:pPr>
        <w:tabs>
          <w:tab w:val="num" w:pos="2160"/>
        </w:tabs>
        <w:ind w:left="2160" w:hanging="360"/>
      </w:pPr>
      <w:rPr>
        <w:rFonts w:ascii="Symbol" w:hAnsi="Symbol" w:hint="default"/>
      </w:rPr>
    </w:lvl>
    <w:lvl w:ilvl="3" w:tplc="AF46A72A" w:tentative="1">
      <w:start w:val="1"/>
      <w:numFmt w:val="bullet"/>
      <w:lvlText w:val=""/>
      <w:lvlPicBulletId w:val="3"/>
      <w:lvlJc w:val="left"/>
      <w:pPr>
        <w:tabs>
          <w:tab w:val="num" w:pos="2880"/>
        </w:tabs>
        <w:ind w:left="2880" w:hanging="360"/>
      </w:pPr>
      <w:rPr>
        <w:rFonts w:ascii="Symbol" w:hAnsi="Symbol" w:hint="default"/>
      </w:rPr>
    </w:lvl>
    <w:lvl w:ilvl="4" w:tplc="6ACED9D4" w:tentative="1">
      <w:start w:val="1"/>
      <w:numFmt w:val="bullet"/>
      <w:lvlText w:val=""/>
      <w:lvlPicBulletId w:val="3"/>
      <w:lvlJc w:val="left"/>
      <w:pPr>
        <w:tabs>
          <w:tab w:val="num" w:pos="3600"/>
        </w:tabs>
        <w:ind w:left="3600" w:hanging="360"/>
      </w:pPr>
      <w:rPr>
        <w:rFonts w:ascii="Symbol" w:hAnsi="Symbol" w:hint="default"/>
      </w:rPr>
    </w:lvl>
    <w:lvl w:ilvl="5" w:tplc="37E0ED30" w:tentative="1">
      <w:start w:val="1"/>
      <w:numFmt w:val="bullet"/>
      <w:lvlText w:val=""/>
      <w:lvlPicBulletId w:val="3"/>
      <w:lvlJc w:val="left"/>
      <w:pPr>
        <w:tabs>
          <w:tab w:val="num" w:pos="4320"/>
        </w:tabs>
        <w:ind w:left="4320" w:hanging="360"/>
      </w:pPr>
      <w:rPr>
        <w:rFonts w:ascii="Symbol" w:hAnsi="Symbol" w:hint="default"/>
      </w:rPr>
    </w:lvl>
    <w:lvl w:ilvl="6" w:tplc="F9FCFDAC" w:tentative="1">
      <w:start w:val="1"/>
      <w:numFmt w:val="bullet"/>
      <w:lvlText w:val=""/>
      <w:lvlPicBulletId w:val="3"/>
      <w:lvlJc w:val="left"/>
      <w:pPr>
        <w:tabs>
          <w:tab w:val="num" w:pos="5040"/>
        </w:tabs>
        <w:ind w:left="5040" w:hanging="360"/>
      </w:pPr>
      <w:rPr>
        <w:rFonts w:ascii="Symbol" w:hAnsi="Symbol" w:hint="default"/>
      </w:rPr>
    </w:lvl>
    <w:lvl w:ilvl="7" w:tplc="52D06D9E" w:tentative="1">
      <w:start w:val="1"/>
      <w:numFmt w:val="bullet"/>
      <w:lvlText w:val=""/>
      <w:lvlPicBulletId w:val="3"/>
      <w:lvlJc w:val="left"/>
      <w:pPr>
        <w:tabs>
          <w:tab w:val="num" w:pos="5760"/>
        </w:tabs>
        <w:ind w:left="5760" w:hanging="360"/>
      </w:pPr>
      <w:rPr>
        <w:rFonts w:ascii="Symbol" w:hAnsi="Symbol" w:hint="default"/>
      </w:rPr>
    </w:lvl>
    <w:lvl w:ilvl="8" w:tplc="C85C1EBA" w:tentative="1">
      <w:start w:val="1"/>
      <w:numFmt w:val="bullet"/>
      <w:lvlText w:val=""/>
      <w:lvlPicBulletId w:val="3"/>
      <w:lvlJc w:val="left"/>
      <w:pPr>
        <w:tabs>
          <w:tab w:val="num" w:pos="6480"/>
        </w:tabs>
        <w:ind w:left="6480" w:hanging="360"/>
      </w:pPr>
      <w:rPr>
        <w:rFonts w:ascii="Symbol" w:hAnsi="Symbol" w:hint="default"/>
      </w:rPr>
    </w:lvl>
  </w:abstractNum>
  <w:abstractNum w:abstractNumId="31">
    <w:nsid w:val="38FF4A03"/>
    <w:multiLevelType w:val="hybridMultilevel"/>
    <w:tmpl w:val="2920F8FA"/>
    <w:lvl w:ilvl="0" w:tplc="13529104">
      <w:start w:val="1"/>
      <w:numFmt w:val="bullet"/>
      <w:lvlText w:val=""/>
      <w:lvlPicBulletId w:val="5"/>
      <w:lvlJc w:val="left"/>
      <w:pPr>
        <w:tabs>
          <w:tab w:val="num" w:pos="720"/>
        </w:tabs>
        <w:ind w:left="720" w:hanging="360"/>
      </w:pPr>
      <w:rPr>
        <w:rFonts w:ascii="Symbol" w:hAnsi="Symbol" w:hint="default"/>
      </w:rPr>
    </w:lvl>
    <w:lvl w:ilvl="1" w:tplc="CD4A3784" w:tentative="1">
      <w:start w:val="1"/>
      <w:numFmt w:val="bullet"/>
      <w:lvlText w:val=""/>
      <w:lvlPicBulletId w:val="5"/>
      <w:lvlJc w:val="left"/>
      <w:pPr>
        <w:tabs>
          <w:tab w:val="num" w:pos="1440"/>
        </w:tabs>
        <w:ind w:left="1440" w:hanging="360"/>
      </w:pPr>
      <w:rPr>
        <w:rFonts w:ascii="Symbol" w:hAnsi="Symbol" w:hint="default"/>
      </w:rPr>
    </w:lvl>
    <w:lvl w:ilvl="2" w:tplc="1F487070" w:tentative="1">
      <w:start w:val="1"/>
      <w:numFmt w:val="bullet"/>
      <w:lvlText w:val=""/>
      <w:lvlPicBulletId w:val="5"/>
      <w:lvlJc w:val="left"/>
      <w:pPr>
        <w:tabs>
          <w:tab w:val="num" w:pos="2160"/>
        </w:tabs>
        <w:ind w:left="2160" w:hanging="360"/>
      </w:pPr>
      <w:rPr>
        <w:rFonts w:ascii="Symbol" w:hAnsi="Symbol" w:hint="default"/>
      </w:rPr>
    </w:lvl>
    <w:lvl w:ilvl="3" w:tplc="F5DA4894" w:tentative="1">
      <w:start w:val="1"/>
      <w:numFmt w:val="bullet"/>
      <w:lvlText w:val=""/>
      <w:lvlPicBulletId w:val="5"/>
      <w:lvlJc w:val="left"/>
      <w:pPr>
        <w:tabs>
          <w:tab w:val="num" w:pos="2880"/>
        </w:tabs>
        <w:ind w:left="2880" w:hanging="360"/>
      </w:pPr>
      <w:rPr>
        <w:rFonts w:ascii="Symbol" w:hAnsi="Symbol" w:hint="default"/>
      </w:rPr>
    </w:lvl>
    <w:lvl w:ilvl="4" w:tplc="DB26F190" w:tentative="1">
      <w:start w:val="1"/>
      <w:numFmt w:val="bullet"/>
      <w:lvlText w:val=""/>
      <w:lvlPicBulletId w:val="5"/>
      <w:lvlJc w:val="left"/>
      <w:pPr>
        <w:tabs>
          <w:tab w:val="num" w:pos="3600"/>
        </w:tabs>
        <w:ind w:left="3600" w:hanging="360"/>
      </w:pPr>
      <w:rPr>
        <w:rFonts w:ascii="Symbol" w:hAnsi="Symbol" w:hint="default"/>
      </w:rPr>
    </w:lvl>
    <w:lvl w:ilvl="5" w:tplc="C6E27D48" w:tentative="1">
      <w:start w:val="1"/>
      <w:numFmt w:val="bullet"/>
      <w:lvlText w:val=""/>
      <w:lvlPicBulletId w:val="5"/>
      <w:lvlJc w:val="left"/>
      <w:pPr>
        <w:tabs>
          <w:tab w:val="num" w:pos="4320"/>
        </w:tabs>
        <w:ind w:left="4320" w:hanging="360"/>
      </w:pPr>
      <w:rPr>
        <w:rFonts w:ascii="Symbol" w:hAnsi="Symbol" w:hint="default"/>
      </w:rPr>
    </w:lvl>
    <w:lvl w:ilvl="6" w:tplc="A9F21E7E" w:tentative="1">
      <w:start w:val="1"/>
      <w:numFmt w:val="bullet"/>
      <w:lvlText w:val=""/>
      <w:lvlPicBulletId w:val="5"/>
      <w:lvlJc w:val="left"/>
      <w:pPr>
        <w:tabs>
          <w:tab w:val="num" w:pos="5040"/>
        </w:tabs>
        <w:ind w:left="5040" w:hanging="360"/>
      </w:pPr>
      <w:rPr>
        <w:rFonts w:ascii="Symbol" w:hAnsi="Symbol" w:hint="default"/>
      </w:rPr>
    </w:lvl>
    <w:lvl w:ilvl="7" w:tplc="29807CF6" w:tentative="1">
      <w:start w:val="1"/>
      <w:numFmt w:val="bullet"/>
      <w:lvlText w:val=""/>
      <w:lvlPicBulletId w:val="5"/>
      <w:lvlJc w:val="left"/>
      <w:pPr>
        <w:tabs>
          <w:tab w:val="num" w:pos="5760"/>
        </w:tabs>
        <w:ind w:left="5760" w:hanging="360"/>
      </w:pPr>
      <w:rPr>
        <w:rFonts w:ascii="Symbol" w:hAnsi="Symbol" w:hint="default"/>
      </w:rPr>
    </w:lvl>
    <w:lvl w:ilvl="8" w:tplc="6290AA3E" w:tentative="1">
      <w:start w:val="1"/>
      <w:numFmt w:val="bullet"/>
      <w:lvlText w:val=""/>
      <w:lvlPicBulletId w:val="5"/>
      <w:lvlJc w:val="left"/>
      <w:pPr>
        <w:tabs>
          <w:tab w:val="num" w:pos="6480"/>
        </w:tabs>
        <w:ind w:left="6480" w:hanging="360"/>
      </w:pPr>
      <w:rPr>
        <w:rFonts w:ascii="Symbol" w:hAnsi="Symbol" w:hint="default"/>
      </w:rPr>
    </w:lvl>
  </w:abstractNum>
  <w:abstractNum w:abstractNumId="32">
    <w:nsid w:val="3CA544E0"/>
    <w:multiLevelType w:val="hybridMultilevel"/>
    <w:tmpl w:val="EB6AF722"/>
    <w:lvl w:ilvl="0" w:tplc="616A9F78">
      <w:start w:val="1"/>
      <w:numFmt w:val="bullet"/>
      <w:lvlText w:val=""/>
      <w:lvlPicBulletId w:val="6"/>
      <w:lvlJc w:val="left"/>
      <w:pPr>
        <w:tabs>
          <w:tab w:val="num" w:pos="720"/>
        </w:tabs>
        <w:ind w:left="720" w:hanging="360"/>
      </w:pPr>
      <w:rPr>
        <w:rFonts w:ascii="Symbol" w:hAnsi="Symbol" w:hint="default"/>
      </w:rPr>
    </w:lvl>
    <w:lvl w:ilvl="1" w:tplc="525032A4" w:tentative="1">
      <w:start w:val="1"/>
      <w:numFmt w:val="bullet"/>
      <w:lvlText w:val=""/>
      <w:lvlPicBulletId w:val="6"/>
      <w:lvlJc w:val="left"/>
      <w:pPr>
        <w:tabs>
          <w:tab w:val="num" w:pos="1440"/>
        </w:tabs>
        <w:ind w:left="1440" w:hanging="360"/>
      </w:pPr>
      <w:rPr>
        <w:rFonts w:ascii="Symbol" w:hAnsi="Symbol" w:hint="default"/>
      </w:rPr>
    </w:lvl>
    <w:lvl w:ilvl="2" w:tplc="4E6E38A8" w:tentative="1">
      <w:start w:val="1"/>
      <w:numFmt w:val="bullet"/>
      <w:lvlText w:val=""/>
      <w:lvlPicBulletId w:val="6"/>
      <w:lvlJc w:val="left"/>
      <w:pPr>
        <w:tabs>
          <w:tab w:val="num" w:pos="2160"/>
        </w:tabs>
        <w:ind w:left="2160" w:hanging="360"/>
      </w:pPr>
      <w:rPr>
        <w:rFonts w:ascii="Symbol" w:hAnsi="Symbol" w:hint="default"/>
      </w:rPr>
    </w:lvl>
    <w:lvl w:ilvl="3" w:tplc="E0302E36" w:tentative="1">
      <w:start w:val="1"/>
      <w:numFmt w:val="bullet"/>
      <w:lvlText w:val=""/>
      <w:lvlPicBulletId w:val="6"/>
      <w:lvlJc w:val="left"/>
      <w:pPr>
        <w:tabs>
          <w:tab w:val="num" w:pos="2880"/>
        </w:tabs>
        <w:ind w:left="2880" w:hanging="360"/>
      </w:pPr>
      <w:rPr>
        <w:rFonts w:ascii="Symbol" w:hAnsi="Symbol" w:hint="default"/>
      </w:rPr>
    </w:lvl>
    <w:lvl w:ilvl="4" w:tplc="3FBCA3F4" w:tentative="1">
      <w:start w:val="1"/>
      <w:numFmt w:val="bullet"/>
      <w:lvlText w:val=""/>
      <w:lvlPicBulletId w:val="6"/>
      <w:lvlJc w:val="left"/>
      <w:pPr>
        <w:tabs>
          <w:tab w:val="num" w:pos="3600"/>
        </w:tabs>
        <w:ind w:left="3600" w:hanging="360"/>
      </w:pPr>
      <w:rPr>
        <w:rFonts w:ascii="Symbol" w:hAnsi="Symbol" w:hint="default"/>
      </w:rPr>
    </w:lvl>
    <w:lvl w:ilvl="5" w:tplc="42005500" w:tentative="1">
      <w:start w:val="1"/>
      <w:numFmt w:val="bullet"/>
      <w:lvlText w:val=""/>
      <w:lvlPicBulletId w:val="6"/>
      <w:lvlJc w:val="left"/>
      <w:pPr>
        <w:tabs>
          <w:tab w:val="num" w:pos="4320"/>
        </w:tabs>
        <w:ind w:left="4320" w:hanging="360"/>
      </w:pPr>
      <w:rPr>
        <w:rFonts w:ascii="Symbol" w:hAnsi="Symbol" w:hint="default"/>
      </w:rPr>
    </w:lvl>
    <w:lvl w:ilvl="6" w:tplc="64B612AA" w:tentative="1">
      <w:start w:val="1"/>
      <w:numFmt w:val="bullet"/>
      <w:lvlText w:val=""/>
      <w:lvlPicBulletId w:val="6"/>
      <w:lvlJc w:val="left"/>
      <w:pPr>
        <w:tabs>
          <w:tab w:val="num" w:pos="5040"/>
        </w:tabs>
        <w:ind w:left="5040" w:hanging="360"/>
      </w:pPr>
      <w:rPr>
        <w:rFonts w:ascii="Symbol" w:hAnsi="Symbol" w:hint="default"/>
      </w:rPr>
    </w:lvl>
    <w:lvl w:ilvl="7" w:tplc="400C6978" w:tentative="1">
      <w:start w:val="1"/>
      <w:numFmt w:val="bullet"/>
      <w:lvlText w:val=""/>
      <w:lvlPicBulletId w:val="6"/>
      <w:lvlJc w:val="left"/>
      <w:pPr>
        <w:tabs>
          <w:tab w:val="num" w:pos="5760"/>
        </w:tabs>
        <w:ind w:left="5760" w:hanging="360"/>
      </w:pPr>
      <w:rPr>
        <w:rFonts w:ascii="Symbol" w:hAnsi="Symbol" w:hint="default"/>
      </w:rPr>
    </w:lvl>
    <w:lvl w:ilvl="8" w:tplc="7CD2192E" w:tentative="1">
      <w:start w:val="1"/>
      <w:numFmt w:val="bullet"/>
      <w:lvlText w:val=""/>
      <w:lvlPicBulletId w:val="6"/>
      <w:lvlJc w:val="left"/>
      <w:pPr>
        <w:tabs>
          <w:tab w:val="num" w:pos="6480"/>
        </w:tabs>
        <w:ind w:left="6480" w:hanging="360"/>
      </w:pPr>
      <w:rPr>
        <w:rFonts w:ascii="Symbol" w:hAnsi="Symbol" w:hint="default"/>
      </w:rPr>
    </w:lvl>
  </w:abstractNum>
  <w:abstractNum w:abstractNumId="33">
    <w:nsid w:val="3E5E6496"/>
    <w:multiLevelType w:val="hybridMultilevel"/>
    <w:tmpl w:val="3A182A2A"/>
    <w:lvl w:ilvl="0" w:tplc="DD6AB880">
      <w:start w:val="1"/>
      <w:numFmt w:val="bullet"/>
      <w:lvlText w:val=""/>
      <w:lvlJc w:val="left"/>
      <w:pPr>
        <w:tabs>
          <w:tab w:val="num" w:pos="720"/>
        </w:tabs>
        <w:ind w:left="720" w:hanging="360"/>
      </w:pPr>
      <w:rPr>
        <w:rFonts w:ascii="Wingdings" w:hAnsi="Wingdings" w:hint="default"/>
      </w:rPr>
    </w:lvl>
    <w:lvl w:ilvl="1" w:tplc="7CF2DDE8" w:tentative="1">
      <w:start w:val="1"/>
      <w:numFmt w:val="bullet"/>
      <w:lvlText w:val=""/>
      <w:lvlJc w:val="left"/>
      <w:pPr>
        <w:tabs>
          <w:tab w:val="num" w:pos="1440"/>
        </w:tabs>
        <w:ind w:left="1440" w:hanging="360"/>
      </w:pPr>
      <w:rPr>
        <w:rFonts w:ascii="Wingdings" w:hAnsi="Wingdings" w:hint="default"/>
      </w:rPr>
    </w:lvl>
    <w:lvl w:ilvl="2" w:tplc="AA0AE95C" w:tentative="1">
      <w:start w:val="1"/>
      <w:numFmt w:val="bullet"/>
      <w:lvlText w:val=""/>
      <w:lvlJc w:val="left"/>
      <w:pPr>
        <w:tabs>
          <w:tab w:val="num" w:pos="2160"/>
        </w:tabs>
        <w:ind w:left="2160" w:hanging="360"/>
      </w:pPr>
      <w:rPr>
        <w:rFonts w:ascii="Wingdings" w:hAnsi="Wingdings" w:hint="default"/>
      </w:rPr>
    </w:lvl>
    <w:lvl w:ilvl="3" w:tplc="02C6DE84" w:tentative="1">
      <w:start w:val="1"/>
      <w:numFmt w:val="bullet"/>
      <w:lvlText w:val=""/>
      <w:lvlJc w:val="left"/>
      <w:pPr>
        <w:tabs>
          <w:tab w:val="num" w:pos="2880"/>
        </w:tabs>
        <w:ind w:left="2880" w:hanging="360"/>
      </w:pPr>
      <w:rPr>
        <w:rFonts w:ascii="Wingdings" w:hAnsi="Wingdings" w:hint="default"/>
      </w:rPr>
    </w:lvl>
    <w:lvl w:ilvl="4" w:tplc="1DA0EBB2" w:tentative="1">
      <w:start w:val="1"/>
      <w:numFmt w:val="bullet"/>
      <w:lvlText w:val=""/>
      <w:lvlJc w:val="left"/>
      <w:pPr>
        <w:tabs>
          <w:tab w:val="num" w:pos="3600"/>
        </w:tabs>
        <w:ind w:left="3600" w:hanging="360"/>
      </w:pPr>
      <w:rPr>
        <w:rFonts w:ascii="Wingdings" w:hAnsi="Wingdings" w:hint="default"/>
      </w:rPr>
    </w:lvl>
    <w:lvl w:ilvl="5" w:tplc="89748900" w:tentative="1">
      <w:start w:val="1"/>
      <w:numFmt w:val="bullet"/>
      <w:lvlText w:val=""/>
      <w:lvlJc w:val="left"/>
      <w:pPr>
        <w:tabs>
          <w:tab w:val="num" w:pos="4320"/>
        </w:tabs>
        <w:ind w:left="4320" w:hanging="360"/>
      </w:pPr>
      <w:rPr>
        <w:rFonts w:ascii="Wingdings" w:hAnsi="Wingdings" w:hint="default"/>
      </w:rPr>
    </w:lvl>
    <w:lvl w:ilvl="6" w:tplc="496E6156" w:tentative="1">
      <w:start w:val="1"/>
      <w:numFmt w:val="bullet"/>
      <w:lvlText w:val=""/>
      <w:lvlJc w:val="left"/>
      <w:pPr>
        <w:tabs>
          <w:tab w:val="num" w:pos="5040"/>
        </w:tabs>
        <w:ind w:left="5040" w:hanging="360"/>
      </w:pPr>
      <w:rPr>
        <w:rFonts w:ascii="Wingdings" w:hAnsi="Wingdings" w:hint="default"/>
      </w:rPr>
    </w:lvl>
    <w:lvl w:ilvl="7" w:tplc="797636F6" w:tentative="1">
      <w:start w:val="1"/>
      <w:numFmt w:val="bullet"/>
      <w:lvlText w:val=""/>
      <w:lvlJc w:val="left"/>
      <w:pPr>
        <w:tabs>
          <w:tab w:val="num" w:pos="5760"/>
        </w:tabs>
        <w:ind w:left="5760" w:hanging="360"/>
      </w:pPr>
      <w:rPr>
        <w:rFonts w:ascii="Wingdings" w:hAnsi="Wingdings" w:hint="default"/>
      </w:rPr>
    </w:lvl>
    <w:lvl w:ilvl="8" w:tplc="DB6C72AA" w:tentative="1">
      <w:start w:val="1"/>
      <w:numFmt w:val="bullet"/>
      <w:lvlText w:val=""/>
      <w:lvlJc w:val="left"/>
      <w:pPr>
        <w:tabs>
          <w:tab w:val="num" w:pos="6480"/>
        </w:tabs>
        <w:ind w:left="6480" w:hanging="360"/>
      </w:pPr>
      <w:rPr>
        <w:rFonts w:ascii="Wingdings" w:hAnsi="Wingdings" w:hint="default"/>
      </w:rPr>
    </w:lvl>
  </w:abstractNum>
  <w:abstractNum w:abstractNumId="34">
    <w:nsid w:val="41395B63"/>
    <w:multiLevelType w:val="multilevel"/>
    <w:tmpl w:val="EA6E22C8"/>
    <w:lvl w:ilvl="0">
      <w:start w:val="1"/>
      <w:numFmt w:val="decimal"/>
      <w:lvlText w:val="%1."/>
      <w:lvlJc w:val="left"/>
      <w:pPr>
        <w:ind w:left="720" w:hanging="360"/>
      </w:pPr>
    </w:lvl>
    <w:lvl w:ilvl="1">
      <w:start w:val="2"/>
      <w:numFmt w:val="decimal"/>
      <w:isLgl/>
      <w:lvlText w:val="%1.%2"/>
      <w:lvlJc w:val="left"/>
      <w:pPr>
        <w:ind w:left="1800" w:hanging="1440"/>
      </w:pPr>
      <w:rPr>
        <w:rFonts w:hint="default"/>
        <w:b/>
      </w:rPr>
    </w:lvl>
    <w:lvl w:ilvl="2">
      <w:start w:val="1"/>
      <w:numFmt w:val="decimal"/>
      <w:isLgl/>
      <w:lvlText w:val="%1.%2.%3"/>
      <w:lvlJc w:val="left"/>
      <w:pPr>
        <w:ind w:left="1800" w:hanging="1440"/>
      </w:pPr>
      <w:rPr>
        <w:rFonts w:hint="default"/>
        <w:b/>
      </w:rPr>
    </w:lvl>
    <w:lvl w:ilvl="3">
      <w:start w:val="1"/>
      <w:numFmt w:val="decimal"/>
      <w:isLgl/>
      <w:lvlText w:val="%1.%2.%3.%4"/>
      <w:lvlJc w:val="left"/>
      <w:pPr>
        <w:ind w:left="1800" w:hanging="144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5">
    <w:nsid w:val="44F9473A"/>
    <w:multiLevelType w:val="hybridMultilevel"/>
    <w:tmpl w:val="80525D90"/>
    <w:lvl w:ilvl="0" w:tplc="C9066256">
      <w:start w:val="1"/>
      <w:numFmt w:val="bullet"/>
      <w:lvlText w:val=""/>
      <w:lvlPicBulletId w:val="7"/>
      <w:lvlJc w:val="left"/>
      <w:pPr>
        <w:tabs>
          <w:tab w:val="num" w:pos="720"/>
        </w:tabs>
        <w:ind w:left="720" w:hanging="360"/>
      </w:pPr>
      <w:rPr>
        <w:rFonts w:ascii="Symbol" w:hAnsi="Symbol" w:hint="default"/>
      </w:rPr>
    </w:lvl>
    <w:lvl w:ilvl="1" w:tplc="E2DEE5BC" w:tentative="1">
      <w:start w:val="1"/>
      <w:numFmt w:val="bullet"/>
      <w:lvlText w:val=""/>
      <w:lvlPicBulletId w:val="7"/>
      <w:lvlJc w:val="left"/>
      <w:pPr>
        <w:tabs>
          <w:tab w:val="num" w:pos="1440"/>
        </w:tabs>
        <w:ind w:left="1440" w:hanging="360"/>
      </w:pPr>
      <w:rPr>
        <w:rFonts w:ascii="Symbol" w:hAnsi="Symbol" w:hint="default"/>
      </w:rPr>
    </w:lvl>
    <w:lvl w:ilvl="2" w:tplc="0B30A9C2" w:tentative="1">
      <w:start w:val="1"/>
      <w:numFmt w:val="bullet"/>
      <w:lvlText w:val=""/>
      <w:lvlPicBulletId w:val="7"/>
      <w:lvlJc w:val="left"/>
      <w:pPr>
        <w:tabs>
          <w:tab w:val="num" w:pos="2160"/>
        </w:tabs>
        <w:ind w:left="2160" w:hanging="360"/>
      </w:pPr>
      <w:rPr>
        <w:rFonts w:ascii="Symbol" w:hAnsi="Symbol" w:hint="default"/>
      </w:rPr>
    </w:lvl>
    <w:lvl w:ilvl="3" w:tplc="F3C0BB54" w:tentative="1">
      <w:start w:val="1"/>
      <w:numFmt w:val="bullet"/>
      <w:lvlText w:val=""/>
      <w:lvlPicBulletId w:val="7"/>
      <w:lvlJc w:val="left"/>
      <w:pPr>
        <w:tabs>
          <w:tab w:val="num" w:pos="2880"/>
        </w:tabs>
        <w:ind w:left="2880" w:hanging="360"/>
      </w:pPr>
      <w:rPr>
        <w:rFonts w:ascii="Symbol" w:hAnsi="Symbol" w:hint="default"/>
      </w:rPr>
    </w:lvl>
    <w:lvl w:ilvl="4" w:tplc="3940CC3C" w:tentative="1">
      <w:start w:val="1"/>
      <w:numFmt w:val="bullet"/>
      <w:lvlText w:val=""/>
      <w:lvlPicBulletId w:val="7"/>
      <w:lvlJc w:val="left"/>
      <w:pPr>
        <w:tabs>
          <w:tab w:val="num" w:pos="3600"/>
        </w:tabs>
        <w:ind w:left="3600" w:hanging="360"/>
      </w:pPr>
      <w:rPr>
        <w:rFonts w:ascii="Symbol" w:hAnsi="Symbol" w:hint="default"/>
      </w:rPr>
    </w:lvl>
    <w:lvl w:ilvl="5" w:tplc="C0AC19A8" w:tentative="1">
      <w:start w:val="1"/>
      <w:numFmt w:val="bullet"/>
      <w:lvlText w:val=""/>
      <w:lvlPicBulletId w:val="7"/>
      <w:lvlJc w:val="left"/>
      <w:pPr>
        <w:tabs>
          <w:tab w:val="num" w:pos="4320"/>
        </w:tabs>
        <w:ind w:left="4320" w:hanging="360"/>
      </w:pPr>
      <w:rPr>
        <w:rFonts w:ascii="Symbol" w:hAnsi="Symbol" w:hint="default"/>
      </w:rPr>
    </w:lvl>
    <w:lvl w:ilvl="6" w:tplc="B3B82580" w:tentative="1">
      <w:start w:val="1"/>
      <w:numFmt w:val="bullet"/>
      <w:lvlText w:val=""/>
      <w:lvlPicBulletId w:val="7"/>
      <w:lvlJc w:val="left"/>
      <w:pPr>
        <w:tabs>
          <w:tab w:val="num" w:pos="5040"/>
        </w:tabs>
        <w:ind w:left="5040" w:hanging="360"/>
      </w:pPr>
      <w:rPr>
        <w:rFonts w:ascii="Symbol" w:hAnsi="Symbol" w:hint="default"/>
      </w:rPr>
    </w:lvl>
    <w:lvl w:ilvl="7" w:tplc="EA763EB8" w:tentative="1">
      <w:start w:val="1"/>
      <w:numFmt w:val="bullet"/>
      <w:lvlText w:val=""/>
      <w:lvlPicBulletId w:val="7"/>
      <w:lvlJc w:val="left"/>
      <w:pPr>
        <w:tabs>
          <w:tab w:val="num" w:pos="5760"/>
        </w:tabs>
        <w:ind w:left="5760" w:hanging="360"/>
      </w:pPr>
      <w:rPr>
        <w:rFonts w:ascii="Symbol" w:hAnsi="Symbol" w:hint="default"/>
      </w:rPr>
    </w:lvl>
    <w:lvl w:ilvl="8" w:tplc="870C619C" w:tentative="1">
      <w:start w:val="1"/>
      <w:numFmt w:val="bullet"/>
      <w:lvlText w:val=""/>
      <w:lvlPicBulletId w:val="7"/>
      <w:lvlJc w:val="left"/>
      <w:pPr>
        <w:tabs>
          <w:tab w:val="num" w:pos="6480"/>
        </w:tabs>
        <w:ind w:left="6480" w:hanging="360"/>
      </w:pPr>
      <w:rPr>
        <w:rFonts w:ascii="Symbol" w:hAnsi="Symbol" w:hint="default"/>
      </w:rPr>
    </w:lvl>
  </w:abstractNum>
  <w:abstractNum w:abstractNumId="36">
    <w:nsid w:val="45C13A82"/>
    <w:multiLevelType w:val="hybridMultilevel"/>
    <w:tmpl w:val="7D4438FC"/>
    <w:lvl w:ilvl="0" w:tplc="8B3A9F24">
      <w:start w:val="1"/>
      <w:numFmt w:val="bullet"/>
      <w:lvlText w:val="•"/>
      <w:lvlJc w:val="left"/>
      <w:pPr>
        <w:tabs>
          <w:tab w:val="num" w:pos="720"/>
        </w:tabs>
        <w:ind w:left="720" w:hanging="360"/>
      </w:pPr>
      <w:rPr>
        <w:rFonts w:ascii="Arial" w:hAnsi="Arial" w:hint="default"/>
      </w:rPr>
    </w:lvl>
    <w:lvl w:ilvl="1" w:tplc="A0FA3880" w:tentative="1">
      <w:start w:val="1"/>
      <w:numFmt w:val="bullet"/>
      <w:lvlText w:val="•"/>
      <w:lvlJc w:val="left"/>
      <w:pPr>
        <w:tabs>
          <w:tab w:val="num" w:pos="1440"/>
        </w:tabs>
        <w:ind w:left="1440" w:hanging="360"/>
      </w:pPr>
      <w:rPr>
        <w:rFonts w:ascii="Arial" w:hAnsi="Arial" w:hint="default"/>
      </w:rPr>
    </w:lvl>
    <w:lvl w:ilvl="2" w:tplc="FA924A0E" w:tentative="1">
      <w:start w:val="1"/>
      <w:numFmt w:val="bullet"/>
      <w:lvlText w:val="•"/>
      <w:lvlJc w:val="left"/>
      <w:pPr>
        <w:tabs>
          <w:tab w:val="num" w:pos="2160"/>
        </w:tabs>
        <w:ind w:left="2160" w:hanging="360"/>
      </w:pPr>
      <w:rPr>
        <w:rFonts w:ascii="Arial" w:hAnsi="Arial" w:hint="default"/>
      </w:rPr>
    </w:lvl>
    <w:lvl w:ilvl="3" w:tplc="54B29436" w:tentative="1">
      <w:start w:val="1"/>
      <w:numFmt w:val="bullet"/>
      <w:lvlText w:val="•"/>
      <w:lvlJc w:val="left"/>
      <w:pPr>
        <w:tabs>
          <w:tab w:val="num" w:pos="2880"/>
        </w:tabs>
        <w:ind w:left="2880" w:hanging="360"/>
      </w:pPr>
      <w:rPr>
        <w:rFonts w:ascii="Arial" w:hAnsi="Arial" w:hint="default"/>
      </w:rPr>
    </w:lvl>
    <w:lvl w:ilvl="4" w:tplc="6D24992C" w:tentative="1">
      <w:start w:val="1"/>
      <w:numFmt w:val="bullet"/>
      <w:lvlText w:val="•"/>
      <w:lvlJc w:val="left"/>
      <w:pPr>
        <w:tabs>
          <w:tab w:val="num" w:pos="3600"/>
        </w:tabs>
        <w:ind w:left="3600" w:hanging="360"/>
      </w:pPr>
      <w:rPr>
        <w:rFonts w:ascii="Arial" w:hAnsi="Arial" w:hint="default"/>
      </w:rPr>
    </w:lvl>
    <w:lvl w:ilvl="5" w:tplc="9C2494E2" w:tentative="1">
      <w:start w:val="1"/>
      <w:numFmt w:val="bullet"/>
      <w:lvlText w:val="•"/>
      <w:lvlJc w:val="left"/>
      <w:pPr>
        <w:tabs>
          <w:tab w:val="num" w:pos="4320"/>
        </w:tabs>
        <w:ind w:left="4320" w:hanging="360"/>
      </w:pPr>
      <w:rPr>
        <w:rFonts w:ascii="Arial" w:hAnsi="Arial" w:hint="default"/>
      </w:rPr>
    </w:lvl>
    <w:lvl w:ilvl="6" w:tplc="0BB09B32" w:tentative="1">
      <w:start w:val="1"/>
      <w:numFmt w:val="bullet"/>
      <w:lvlText w:val="•"/>
      <w:lvlJc w:val="left"/>
      <w:pPr>
        <w:tabs>
          <w:tab w:val="num" w:pos="5040"/>
        </w:tabs>
        <w:ind w:left="5040" w:hanging="360"/>
      </w:pPr>
      <w:rPr>
        <w:rFonts w:ascii="Arial" w:hAnsi="Arial" w:hint="default"/>
      </w:rPr>
    </w:lvl>
    <w:lvl w:ilvl="7" w:tplc="364C5E7E" w:tentative="1">
      <w:start w:val="1"/>
      <w:numFmt w:val="bullet"/>
      <w:lvlText w:val="•"/>
      <w:lvlJc w:val="left"/>
      <w:pPr>
        <w:tabs>
          <w:tab w:val="num" w:pos="5760"/>
        </w:tabs>
        <w:ind w:left="5760" w:hanging="360"/>
      </w:pPr>
      <w:rPr>
        <w:rFonts w:ascii="Arial" w:hAnsi="Arial" w:hint="default"/>
      </w:rPr>
    </w:lvl>
    <w:lvl w:ilvl="8" w:tplc="7A6633C6" w:tentative="1">
      <w:start w:val="1"/>
      <w:numFmt w:val="bullet"/>
      <w:lvlText w:val="•"/>
      <w:lvlJc w:val="left"/>
      <w:pPr>
        <w:tabs>
          <w:tab w:val="num" w:pos="6480"/>
        </w:tabs>
        <w:ind w:left="6480" w:hanging="360"/>
      </w:pPr>
      <w:rPr>
        <w:rFonts w:ascii="Arial" w:hAnsi="Arial" w:hint="default"/>
      </w:rPr>
    </w:lvl>
  </w:abstractNum>
  <w:abstractNum w:abstractNumId="37">
    <w:nsid w:val="4C1A5352"/>
    <w:multiLevelType w:val="hybridMultilevel"/>
    <w:tmpl w:val="568000FE"/>
    <w:lvl w:ilvl="0" w:tplc="5A68BC28">
      <w:start w:val="1"/>
      <w:numFmt w:val="bullet"/>
      <w:lvlText w:val="•"/>
      <w:lvlJc w:val="left"/>
      <w:pPr>
        <w:tabs>
          <w:tab w:val="num" w:pos="720"/>
        </w:tabs>
        <w:ind w:left="720" w:hanging="360"/>
      </w:pPr>
      <w:rPr>
        <w:rFonts w:ascii="Arial" w:hAnsi="Arial" w:hint="default"/>
      </w:rPr>
    </w:lvl>
    <w:lvl w:ilvl="1" w:tplc="CE1C81E0" w:tentative="1">
      <w:start w:val="1"/>
      <w:numFmt w:val="bullet"/>
      <w:lvlText w:val="•"/>
      <w:lvlJc w:val="left"/>
      <w:pPr>
        <w:tabs>
          <w:tab w:val="num" w:pos="1440"/>
        </w:tabs>
        <w:ind w:left="1440" w:hanging="360"/>
      </w:pPr>
      <w:rPr>
        <w:rFonts w:ascii="Arial" w:hAnsi="Arial" w:hint="default"/>
      </w:rPr>
    </w:lvl>
    <w:lvl w:ilvl="2" w:tplc="DAE06AC0" w:tentative="1">
      <w:start w:val="1"/>
      <w:numFmt w:val="bullet"/>
      <w:lvlText w:val="•"/>
      <w:lvlJc w:val="left"/>
      <w:pPr>
        <w:tabs>
          <w:tab w:val="num" w:pos="2160"/>
        </w:tabs>
        <w:ind w:left="2160" w:hanging="360"/>
      </w:pPr>
      <w:rPr>
        <w:rFonts w:ascii="Arial" w:hAnsi="Arial" w:hint="default"/>
      </w:rPr>
    </w:lvl>
    <w:lvl w:ilvl="3" w:tplc="DA9E712A" w:tentative="1">
      <w:start w:val="1"/>
      <w:numFmt w:val="bullet"/>
      <w:lvlText w:val="•"/>
      <w:lvlJc w:val="left"/>
      <w:pPr>
        <w:tabs>
          <w:tab w:val="num" w:pos="2880"/>
        </w:tabs>
        <w:ind w:left="2880" w:hanging="360"/>
      </w:pPr>
      <w:rPr>
        <w:rFonts w:ascii="Arial" w:hAnsi="Arial" w:hint="default"/>
      </w:rPr>
    </w:lvl>
    <w:lvl w:ilvl="4" w:tplc="E16450AA" w:tentative="1">
      <w:start w:val="1"/>
      <w:numFmt w:val="bullet"/>
      <w:lvlText w:val="•"/>
      <w:lvlJc w:val="left"/>
      <w:pPr>
        <w:tabs>
          <w:tab w:val="num" w:pos="3600"/>
        </w:tabs>
        <w:ind w:left="3600" w:hanging="360"/>
      </w:pPr>
      <w:rPr>
        <w:rFonts w:ascii="Arial" w:hAnsi="Arial" w:hint="default"/>
      </w:rPr>
    </w:lvl>
    <w:lvl w:ilvl="5" w:tplc="1034DFD2" w:tentative="1">
      <w:start w:val="1"/>
      <w:numFmt w:val="bullet"/>
      <w:lvlText w:val="•"/>
      <w:lvlJc w:val="left"/>
      <w:pPr>
        <w:tabs>
          <w:tab w:val="num" w:pos="4320"/>
        </w:tabs>
        <w:ind w:left="4320" w:hanging="360"/>
      </w:pPr>
      <w:rPr>
        <w:rFonts w:ascii="Arial" w:hAnsi="Arial" w:hint="default"/>
      </w:rPr>
    </w:lvl>
    <w:lvl w:ilvl="6" w:tplc="091CC63C" w:tentative="1">
      <w:start w:val="1"/>
      <w:numFmt w:val="bullet"/>
      <w:lvlText w:val="•"/>
      <w:lvlJc w:val="left"/>
      <w:pPr>
        <w:tabs>
          <w:tab w:val="num" w:pos="5040"/>
        </w:tabs>
        <w:ind w:left="5040" w:hanging="360"/>
      </w:pPr>
      <w:rPr>
        <w:rFonts w:ascii="Arial" w:hAnsi="Arial" w:hint="default"/>
      </w:rPr>
    </w:lvl>
    <w:lvl w:ilvl="7" w:tplc="87A2D622" w:tentative="1">
      <w:start w:val="1"/>
      <w:numFmt w:val="bullet"/>
      <w:lvlText w:val="•"/>
      <w:lvlJc w:val="left"/>
      <w:pPr>
        <w:tabs>
          <w:tab w:val="num" w:pos="5760"/>
        </w:tabs>
        <w:ind w:left="5760" w:hanging="360"/>
      </w:pPr>
      <w:rPr>
        <w:rFonts w:ascii="Arial" w:hAnsi="Arial" w:hint="default"/>
      </w:rPr>
    </w:lvl>
    <w:lvl w:ilvl="8" w:tplc="97ECDD52" w:tentative="1">
      <w:start w:val="1"/>
      <w:numFmt w:val="bullet"/>
      <w:lvlText w:val="•"/>
      <w:lvlJc w:val="left"/>
      <w:pPr>
        <w:tabs>
          <w:tab w:val="num" w:pos="6480"/>
        </w:tabs>
        <w:ind w:left="6480" w:hanging="360"/>
      </w:pPr>
      <w:rPr>
        <w:rFonts w:ascii="Arial" w:hAnsi="Arial" w:hint="default"/>
      </w:rPr>
    </w:lvl>
  </w:abstractNum>
  <w:abstractNum w:abstractNumId="38">
    <w:nsid w:val="4DA87385"/>
    <w:multiLevelType w:val="hybridMultilevel"/>
    <w:tmpl w:val="1EC83942"/>
    <w:lvl w:ilvl="0" w:tplc="1898E408">
      <w:start w:val="1"/>
      <w:numFmt w:val="bullet"/>
      <w:lvlText w:val=""/>
      <w:lvlPicBulletId w:val="7"/>
      <w:lvlJc w:val="left"/>
      <w:pPr>
        <w:tabs>
          <w:tab w:val="num" w:pos="720"/>
        </w:tabs>
        <w:ind w:left="720" w:hanging="360"/>
      </w:pPr>
      <w:rPr>
        <w:rFonts w:ascii="Symbol" w:hAnsi="Symbol" w:hint="default"/>
      </w:rPr>
    </w:lvl>
    <w:lvl w:ilvl="1" w:tplc="8F2C23EE" w:tentative="1">
      <w:start w:val="1"/>
      <w:numFmt w:val="bullet"/>
      <w:lvlText w:val=""/>
      <w:lvlPicBulletId w:val="7"/>
      <w:lvlJc w:val="left"/>
      <w:pPr>
        <w:tabs>
          <w:tab w:val="num" w:pos="1440"/>
        </w:tabs>
        <w:ind w:left="1440" w:hanging="360"/>
      </w:pPr>
      <w:rPr>
        <w:rFonts w:ascii="Symbol" w:hAnsi="Symbol" w:hint="default"/>
      </w:rPr>
    </w:lvl>
    <w:lvl w:ilvl="2" w:tplc="E2161A30" w:tentative="1">
      <w:start w:val="1"/>
      <w:numFmt w:val="bullet"/>
      <w:lvlText w:val=""/>
      <w:lvlPicBulletId w:val="7"/>
      <w:lvlJc w:val="left"/>
      <w:pPr>
        <w:tabs>
          <w:tab w:val="num" w:pos="2160"/>
        </w:tabs>
        <w:ind w:left="2160" w:hanging="360"/>
      </w:pPr>
      <w:rPr>
        <w:rFonts w:ascii="Symbol" w:hAnsi="Symbol" w:hint="default"/>
      </w:rPr>
    </w:lvl>
    <w:lvl w:ilvl="3" w:tplc="E3A852A8" w:tentative="1">
      <w:start w:val="1"/>
      <w:numFmt w:val="bullet"/>
      <w:lvlText w:val=""/>
      <w:lvlPicBulletId w:val="7"/>
      <w:lvlJc w:val="left"/>
      <w:pPr>
        <w:tabs>
          <w:tab w:val="num" w:pos="2880"/>
        </w:tabs>
        <w:ind w:left="2880" w:hanging="360"/>
      </w:pPr>
      <w:rPr>
        <w:rFonts w:ascii="Symbol" w:hAnsi="Symbol" w:hint="default"/>
      </w:rPr>
    </w:lvl>
    <w:lvl w:ilvl="4" w:tplc="78E68724" w:tentative="1">
      <w:start w:val="1"/>
      <w:numFmt w:val="bullet"/>
      <w:lvlText w:val=""/>
      <w:lvlPicBulletId w:val="7"/>
      <w:lvlJc w:val="left"/>
      <w:pPr>
        <w:tabs>
          <w:tab w:val="num" w:pos="3600"/>
        </w:tabs>
        <w:ind w:left="3600" w:hanging="360"/>
      </w:pPr>
      <w:rPr>
        <w:rFonts w:ascii="Symbol" w:hAnsi="Symbol" w:hint="default"/>
      </w:rPr>
    </w:lvl>
    <w:lvl w:ilvl="5" w:tplc="146E19BC" w:tentative="1">
      <w:start w:val="1"/>
      <w:numFmt w:val="bullet"/>
      <w:lvlText w:val=""/>
      <w:lvlPicBulletId w:val="7"/>
      <w:lvlJc w:val="left"/>
      <w:pPr>
        <w:tabs>
          <w:tab w:val="num" w:pos="4320"/>
        </w:tabs>
        <w:ind w:left="4320" w:hanging="360"/>
      </w:pPr>
      <w:rPr>
        <w:rFonts w:ascii="Symbol" w:hAnsi="Symbol" w:hint="default"/>
      </w:rPr>
    </w:lvl>
    <w:lvl w:ilvl="6" w:tplc="8F846802" w:tentative="1">
      <w:start w:val="1"/>
      <w:numFmt w:val="bullet"/>
      <w:lvlText w:val=""/>
      <w:lvlPicBulletId w:val="7"/>
      <w:lvlJc w:val="left"/>
      <w:pPr>
        <w:tabs>
          <w:tab w:val="num" w:pos="5040"/>
        </w:tabs>
        <w:ind w:left="5040" w:hanging="360"/>
      </w:pPr>
      <w:rPr>
        <w:rFonts w:ascii="Symbol" w:hAnsi="Symbol" w:hint="default"/>
      </w:rPr>
    </w:lvl>
    <w:lvl w:ilvl="7" w:tplc="ADBCAF18" w:tentative="1">
      <w:start w:val="1"/>
      <w:numFmt w:val="bullet"/>
      <w:lvlText w:val=""/>
      <w:lvlPicBulletId w:val="7"/>
      <w:lvlJc w:val="left"/>
      <w:pPr>
        <w:tabs>
          <w:tab w:val="num" w:pos="5760"/>
        </w:tabs>
        <w:ind w:left="5760" w:hanging="360"/>
      </w:pPr>
      <w:rPr>
        <w:rFonts w:ascii="Symbol" w:hAnsi="Symbol" w:hint="default"/>
      </w:rPr>
    </w:lvl>
    <w:lvl w:ilvl="8" w:tplc="BAC48512" w:tentative="1">
      <w:start w:val="1"/>
      <w:numFmt w:val="bullet"/>
      <w:lvlText w:val=""/>
      <w:lvlPicBulletId w:val="7"/>
      <w:lvlJc w:val="left"/>
      <w:pPr>
        <w:tabs>
          <w:tab w:val="num" w:pos="6480"/>
        </w:tabs>
        <w:ind w:left="6480" w:hanging="360"/>
      </w:pPr>
      <w:rPr>
        <w:rFonts w:ascii="Symbol" w:hAnsi="Symbol" w:hint="default"/>
      </w:rPr>
    </w:lvl>
  </w:abstractNum>
  <w:abstractNum w:abstractNumId="39">
    <w:nsid w:val="50883E41"/>
    <w:multiLevelType w:val="hybridMultilevel"/>
    <w:tmpl w:val="F43C427C"/>
    <w:lvl w:ilvl="0" w:tplc="EEF4BCBE">
      <w:start w:val="1"/>
      <w:numFmt w:val="bullet"/>
      <w:lvlText w:val=""/>
      <w:lvlPicBulletId w:val="2"/>
      <w:lvlJc w:val="left"/>
      <w:pPr>
        <w:tabs>
          <w:tab w:val="num" w:pos="720"/>
        </w:tabs>
        <w:ind w:left="720" w:hanging="360"/>
      </w:pPr>
      <w:rPr>
        <w:rFonts w:ascii="Symbol" w:hAnsi="Symbol" w:hint="default"/>
      </w:rPr>
    </w:lvl>
    <w:lvl w:ilvl="1" w:tplc="55D6619C" w:tentative="1">
      <w:start w:val="1"/>
      <w:numFmt w:val="bullet"/>
      <w:lvlText w:val=""/>
      <w:lvlPicBulletId w:val="2"/>
      <w:lvlJc w:val="left"/>
      <w:pPr>
        <w:tabs>
          <w:tab w:val="num" w:pos="1440"/>
        </w:tabs>
        <w:ind w:left="1440" w:hanging="360"/>
      </w:pPr>
      <w:rPr>
        <w:rFonts w:ascii="Symbol" w:hAnsi="Symbol" w:hint="default"/>
      </w:rPr>
    </w:lvl>
    <w:lvl w:ilvl="2" w:tplc="1178999C" w:tentative="1">
      <w:start w:val="1"/>
      <w:numFmt w:val="bullet"/>
      <w:lvlText w:val=""/>
      <w:lvlPicBulletId w:val="2"/>
      <w:lvlJc w:val="left"/>
      <w:pPr>
        <w:tabs>
          <w:tab w:val="num" w:pos="2160"/>
        </w:tabs>
        <w:ind w:left="2160" w:hanging="360"/>
      </w:pPr>
      <w:rPr>
        <w:rFonts w:ascii="Symbol" w:hAnsi="Symbol" w:hint="default"/>
      </w:rPr>
    </w:lvl>
    <w:lvl w:ilvl="3" w:tplc="6D2CA360" w:tentative="1">
      <w:start w:val="1"/>
      <w:numFmt w:val="bullet"/>
      <w:lvlText w:val=""/>
      <w:lvlPicBulletId w:val="2"/>
      <w:lvlJc w:val="left"/>
      <w:pPr>
        <w:tabs>
          <w:tab w:val="num" w:pos="2880"/>
        </w:tabs>
        <w:ind w:left="2880" w:hanging="360"/>
      </w:pPr>
      <w:rPr>
        <w:rFonts w:ascii="Symbol" w:hAnsi="Symbol" w:hint="default"/>
      </w:rPr>
    </w:lvl>
    <w:lvl w:ilvl="4" w:tplc="3F32CF44" w:tentative="1">
      <w:start w:val="1"/>
      <w:numFmt w:val="bullet"/>
      <w:lvlText w:val=""/>
      <w:lvlPicBulletId w:val="2"/>
      <w:lvlJc w:val="left"/>
      <w:pPr>
        <w:tabs>
          <w:tab w:val="num" w:pos="3600"/>
        </w:tabs>
        <w:ind w:left="3600" w:hanging="360"/>
      </w:pPr>
      <w:rPr>
        <w:rFonts w:ascii="Symbol" w:hAnsi="Symbol" w:hint="default"/>
      </w:rPr>
    </w:lvl>
    <w:lvl w:ilvl="5" w:tplc="00201508" w:tentative="1">
      <w:start w:val="1"/>
      <w:numFmt w:val="bullet"/>
      <w:lvlText w:val=""/>
      <w:lvlPicBulletId w:val="2"/>
      <w:lvlJc w:val="left"/>
      <w:pPr>
        <w:tabs>
          <w:tab w:val="num" w:pos="4320"/>
        </w:tabs>
        <w:ind w:left="4320" w:hanging="360"/>
      </w:pPr>
      <w:rPr>
        <w:rFonts w:ascii="Symbol" w:hAnsi="Symbol" w:hint="default"/>
      </w:rPr>
    </w:lvl>
    <w:lvl w:ilvl="6" w:tplc="48C06848" w:tentative="1">
      <w:start w:val="1"/>
      <w:numFmt w:val="bullet"/>
      <w:lvlText w:val=""/>
      <w:lvlPicBulletId w:val="2"/>
      <w:lvlJc w:val="left"/>
      <w:pPr>
        <w:tabs>
          <w:tab w:val="num" w:pos="5040"/>
        </w:tabs>
        <w:ind w:left="5040" w:hanging="360"/>
      </w:pPr>
      <w:rPr>
        <w:rFonts w:ascii="Symbol" w:hAnsi="Symbol" w:hint="default"/>
      </w:rPr>
    </w:lvl>
    <w:lvl w:ilvl="7" w:tplc="E796FC28" w:tentative="1">
      <w:start w:val="1"/>
      <w:numFmt w:val="bullet"/>
      <w:lvlText w:val=""/>
      <w:lvlPicBulletId w:val="2"/>
      <w:lvlJc w:val="left"/>
      <w:pPr>
        <w:tabs>
          <w:tab w:val="num" w:pos="5760"/>
        </w:tabs>
        <w:ind w:left="5760" w:hanging="360"/>
      </w:pPr>
      <w:rPr>
        <w:rFonts w:ascii="Symbol" w:hAnsi="Symbol" w:hint="default"/>
      </w:rPr>
    </w:lvl>
    <w:lvl w:ilvl="8" w:tplc="130E593C" w:tentative="1">
      <w:start w:val="1"/>
      <w:numFmt w:val="bullet"/>
      <w:lvlText w:val=""/>
      <w:lvlPicBulletId w:val="2"/>
      <w:lvlJc w:val="left"/>
      <w:pPr>
        <w:tabs>
          <w:tab w:val="num" w:pos="6480"/>
        </w:tabs>
        <w:ind w:left="6480" w:hanging="360"/>
      </w:pPr>
      <w:rPr>
        <w:rFonts w:ascii="Symbol" w:hAnsi="Symbol" w:hint="default"/>
      </w:rPr>
    </w:lvl>
  </w:abstractNum>
  <w:abstractNum w:abstractNumId="40">
    <w:nsid w:val="53E96B9B"/>
    <w:multiLevelType w:val="hybridMultilevel"/>
    <w:tmpl w:val="F5E02AE4"/>
    <w:lvl w:ilvl="0" w:tplc="DBC82E9E">
      <w:start w:val="1"/>
      <w:numFmt w:val="bullet"/>
      <w:lvlText w:val=""/>
      <w:lvlPicBulletId w:val="5"/>
      <w:lvlJc w:val="left"/>
      <w:pPr>
        <w:tabs>
          <w:tab w:val="num" w:pos="720"/>
        </w:tabs>
        <w:ind w:left="720" w:hanging="360"/>
      </w:pPr>
      <w:rPr>
        <w:rFonts w:ascii="Symbol" w:hAnsi="Symbol" w:hint="default"/>
      </w:rPr>
    </w:lvl>
    <w:lvl w:ilvl="1" w:tplc="E6AC12AE" w:tentative="1">
      <w:start w:val="1"/>
      <w:numFmt w:val="bullet"/>
      <w:lvlText w:val=""/>
      <w:lvlPicBulletId w:val="5"/>
      <w:lvlJc w:val="left"/>
      <w:pPr>
        <w:tabs>
          <w:tab w:val="num" w:pos="1440"/>
        </w:tabs>
        <w:ind w:left="1440" w:hanging="360"/>
      </w:pPr>
      <w:rPr>
        <w:rFonts w:ascii="Symbol" w:hAnsi="Symbol" w:hint="default"/>
      </w:rPr>
    </w:lvl>
    <w:lvl w:ilvl="2" w:tplc="06AEB06C" w:tentative="1">
      <w:start w:val="1"/>
      <w:numFmt w:val="bullet"/>
      <w:lvlText w:val=""/>
      <w:lvlPicBulletId w:val="5"/>
      <w:lvlJc w:val="left"/>
      <w:pPr>
        <w:tabs>
          <w:tab w:val="num" w:pos="2160"/>
        </w:tabs>
        <w:ind w:left="2160" w:hanging="360"/>
      </w:pPr>
      <w:rPr>
        <w:rFonts w:ascii="Symbol" w:hAnsi="Symbol" w:hint="default"/>
      </w:rPr>
    </w:lvl>
    <w:lvl w:ilvl="3" w:tplc="9B101C48" w:tentative="1">
      <w:start w:val="1"/>
      <w:numFmt w:val="bullet"/>
      <w:lvlText w:val=""/>
      <w:lvlPicBulletId w:val="5"/>
      <w:lvlJc w:val="left"/>
      <w:pPr>
        <w:tabs>
          <w:tab w:val="num" w:pos="2880"/>
        </w:tabs>
        <w:ind w:left="2880" w:hanging="360"/>
      </w:pPr>
      <w:rPr>
        <w:rFonts w:ascii="Symbol" w:hAnsi="Symbol" w:hint="default"/>
      </w:rPr>
    </w:lvl>
    <w:lvl w:ilvl="4" w:tplc="655621C0" w:tentative="1">
      <w:start w:val="1"/>
      <w:numFmt w:val="bullet"/>
      <w:lvlText w:val=""/>
      <w:lvlPicBulletId w:val="5"/>
      <w:lvlJc w:val="left"/>
      <w:pPr>
        <w:tabs>
          <w:tab w:val="num" w:pos="3600"/>
        </w:tabs>
        <w:ind w:left="3600" w:hanging="360"/>
      </w:pPr>
      <w:rPr>
        <w:rFonts w:ascii="Symbol" w:hAnsi="Symbol" w:hint="default"/>
      </w:rPr>
    </w:lvl>
    <w:lvl w:ilvl="5" w:tplc="477825A4" w:tentative="1">
      <w:start w:val="1"/>
      <w:numFmt w:val="bullet"/>
      <w:lvlText w:val=""/>
      <w:lvlPicBulletId w:val="5"/>
      <w:lvlJc w:val="left"/>
      <w:pPr>
        <w:tabs>
          <w:tab w:val="num" w:pos="4320"/>
        </w:tabs>
        <w:ind w:left="4320" w:hanging="360"/>
      </w:pPr>
      <w:rPr>
        <w:rFonts w:ascii="Symbol" w:hAnsi="Symbol" w:hint="default"/>
      </w:rPr>
    </w:lvl>
    <w:lvl w:ilvl="6" w:tplc="4DECE240" w:tentative="1">
      <w:start w:val="1"/>
      <w:numFmt w:val="bullet"/>
      <w:lvlText w:val=""/>
      <w:lvlPicBulletId w:val="5"/>
      <w:lvlJc w:val="left"/>
      <w:pPr>
        <w:tabs>
          <w:tab w:val="num" w:pos="5040"/>
        </w:tabs>
        <w:ind w:left="5040" w:hanging="360"/>
      </w:pPr>
      <w:rPr>
        <w:rFonts w:ascii="Symbol" w:hAnsi="Symbol" w:hint="default"/>
      </w:rPr>
    </w:lvl>
    <w:lvl w:ilvl="7" w:tplc="5F66608E" w:tentative="1">
      <w:start w:val="1"/>
      <w:numFmt w:val="bullet"/>
      <w:lvlText w:val=""/>
      <w:lvlPicBulletId w:val="5"/>
      <w:lvlJc w:val="left"/>
      <w:pPr>
        <w:tabs>
          <w:tab w:val="num" w:pos="5760"/>
        </w:tabs>
        <w:ind w:left="5760" w:hanging="360"/>
      </w:pPr>
      <w:rPr>
        <w:rFonts w:ascii="Symbol" w:hAnsi="Symbol" w:hint="default"/>
      </w:rPr>
    </w:lvl>
    <w:lvl w:ilvl="8" w:tplc="8B604896" w:tentative="1">
      <w:start w:val="1"/>
      <w:numFmt w:val="bullet"/>
      <w:lvlText w:val=""/>
      <w:lvlPicBulletId w:val="5"/>
      <w:lvlJc w:val="left"/>
      <w:pPr>
        <w:tabs>
          <w:tab w:val="num" w:pos="6480"/>
        </w:tabs>
        <w:ind w:left="6480" w:hanging="360"/>
      </w:pPr>
      <w:rPr>
        <w:rFonts w:ascii="Symbol" w:hAnsi="Symbol" w:hint="default"/>
      </w:rPr>
    </w:lvl>
  </w:abstractNum>
  <w:abstractNum w:abstractNumId="41">
    <w:nsid w:val="54F1753E"/>
    <w:multiLevelType w:val="hybridMultilevel"/>
    <w:tmpl w:val="4B02E638"/>
    <w:lvl w:ilvl="0" w:tplc="AF7482AA">
      <w:start w:val="1"/>
      <w:numFmt w:val="bullet"/>
      <w:lvlText w:val=""/>
      <w:lvlPicBulletId w:val="6"/>
      <w:lvlJc w:val="left"/>
      <w:pPr>
        <w:tabs>
          <w:tab w:val="num" w:pos="720"/>
        </w:tabs>
        <w:ind w:left="720" w:hanging="360"/>
      </w:pPr>
      <w:rPr>
        <w:rFonts w:ascii="Symbol" w:hAnsi="Symbol" w:hint="default"/>
      </w:rPr>
    </w:lvl>
    <w:lvl w:ilvl="1" w:tplc="17988DBE" w:tentative="1">
      <w:start w:val="1"/>
      <w:numFmt w:val="bullet"/>
      <w:lvlText w:val=""/>
      <w:lvlPicBulletId w:val="6"/>
      <w:lvlJc w:val="left"/>
      <w:pPr>
        <w:tabs>
          <w:tab w:val="num" w:pos="1440"/>
        </w:tabs>
        <w:ind w:left="1440" w:hanging="360"/>
      </w:pPr>
      <w:rPr>
        <w:rFonts w:ascii="Symbol" w:hAnsi="Symbol" w:hint="default"/>
      </w:rPr>
    </w:lvl>
    <w:lvl w:ilvl="2" w:tplc="39668E90" w:tentative="1">
      <w:start w:val="1"/>
      <w:numFmt w:val="bullet"/>
      <w:lvlText w:val=""/>
      <w:lvlPicBulletId w:val="6"/>
      <w:lvlJc w:val="left"/>
      <w:pPr>
        <w:tabs>
          <w:tab w:val="num" w:pos="2160"/>
        </w:tabs>
        <w:ind w:left="2160" w:hanging="360"/>
      </w:pPr>
      <w:rPr>
        <w:rFonts w:ascii="Symbol" w:hAnsi="Symbol" w:hint="default"/>
      </w:rPr>
    </w:lvl>
    <w:lvl w:ilvl="3" w:tplc="CDB66368" w:tentative="1">
      <w:start w:val="1"/>
      <w:numFmt w:val="bullet"/>
      <w:lvlText w:val=""/>
      <w:lvlPicBulletId w:val="6"/>
      <w:lvlJc w:val="left"/>
      <w:pPr>
        <w:tabs>
          <w:tab w:val="num" w:pos="2880"/>
        </w:tabs>
        <w:ind w:left="2880" w:hanging="360"/>
      </w:pPr>
      <w:rPr>
        <w:rFonts w:ascii="Symbol" w:hAnsi="Symbol" w:hint="default"/>
      </w:rPr>
    </w:lvl>
    <w:lvl w:ilvl="4" w:tplc="EFBA554E" w:tentative="1">
      <w:start w:val="1"/>
      <w:numFmt w:val="bullet"/>
      <w:lvlText w:val=""/>
      <w:lvlPicBulletId w:val="6"/>
      <w:lvlJc w:val="left"/>
      <w:pPr>
        <w:tabs>
          <w:tab w:val="num" w:pos="3600"/>
        </w:tabs>
        <w:ind w:left="3600" w:hanging="360"/>
      </w:pPr>
      <w:rPr>
        <w:rFonts w:ascii="Symbol" w:hAnsi="Symbol" w:hint="default"/>
      </w:rPr>
    </w:lvl>
    <w:lvl w:ilvl="5" w:tplc="073002F8" w:tentative="1">
      <w:start w:val="1"/>
      <w:numFmt w:val="bullet"/>
      <w:lvlText w:val=""/>
      <w:lvlPicBulletId w:val="6"/>
      <w:lvlJc w:val="left"/>
      <w:pPr>
        <w:tabs>
          <w:tab w:val="num" w:pos="4320"/>
        </w:tabs>
        <w:ind w:left="4320" w:hanging="360"/>
      </w:pPr>
      <w:rPr>
        <w:rFonts w:ascii="Symbol" w:hAnsi="Symbol" w:hint="default"/>
      </w:rPr>
    </w:lvl>
    <w:lvl w:ilvl="6" w:tplc="49DE4496" w:tentative="1">
      <w:start w:val="1"/>
      <w:numFmt w:val="bullet"/>
      <w:lvlText w:val=""/>
      <w:lvlPicBulletId w:val="6"/>
      <w:lvlJc w:val="left"/>
      <w:pPr>
        <w:tabs>
          <w:tab w:val="num" w:pos="5040"/>
        </w:tabs>
        <w:ind w:left="5040" w:hanging="360"/>
      </w:pPr>
      <w:rPr>
        <w:rFonts w:ascii="Symbol" w:hAnsi="Symbol" w:hint="default"/>
      </w:rPr>
    </w:lvl>
    <w:lvl w:ilvl="7" w:tplc="7AE8AF0A" w:tentative="1">
      <w:start w:val="1"/>
      <w:numFmt w:val="bullet"/>
      <w:lvlText w:val=""/>
      <w:lvlPicBulletId w:val="6"/>
      <w:lvlJc w:val="left"/>
      <w:pPr>
        <w:tabs>
          <w:tab w:val="num" w:pos="5760"/>
        </w:tabs>
        <w:ind w:left="5760" w:hanging="360"/>
      </w:pPr>
      <w:rPr>
        <w:rFonts w:ascii="Symbol" w:hAnsi="Symbol" w:hint="default"/>
      </w:rPr>
    </w:lvl>
    <w:lvl w:ilvl="8" w:tplc="A9A6DB62" w:tentative="1">
      <w:start w:val="1"/>
      <w:numFmt w:val="bullet"/>
      <w:lvlText w:val=""/>
      <w:lvlPicBulletId w:val="6"/>
      <w:lvlJc w:val="left"/>
      <w:pPr>
        <w:tabs>
          <w:tab w:val="num" w:pos="6480"/>
        </w:tabs>
        <w:ind w:left="6480" w:hanging="360"/>
      </w:pPr>
      <w:rPr>
        <w:rFonts w:ascii="Symbol" w:hAnsi="Symbol" w:hint="default"/>
      </w:rPr>
    </w:lvl>
  </w:abstractNum>
  <w:abstractNum w:abstractNumId="42">
    <w:nsid w:val="56F77C80"/>
    <w:multiLevelType w:val="multilevel"/>
    <w:tmpl w:val="8AB6CA90"/>
    <w:lvl w:ilvl="0">
      <w:start w:val="2"/>
      <w:numFmt w:val="decimal"/>
      <w:lvlText w:val="%1."/>
      <w:lvlJc w:val="left"/>
      <w:pPr>
        <w:ind w:left="720" w:hanging="360"/>
      </w:pPr>
      <w:rPr>
        <w:rFonts w:ascii="Trebuchet MS" w:hAnsi="Trebuchet MS" w:hint="default"/>
        <w:b/>
        <w:color w:val="1A5829"/>
        <w:sz w:val="23"/>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nsid w:val="60D91FC2"/>
    <w:multiLevelType w:val="hybridMultilevel"/>
    <w:tmpl w:val="00261B0A"/>
    <w:lvl w:ilvl="0" w:tplc="D18A1408">
      <w:start w:val="1"/>
      <w:numFmt w:val="bullet"/>
      <w:lvlText w:val=""/>
      <w:lvlPicBulletId w:val="3"/>
      <w:lvlJc w:val="left"/>
      <w:pPr>
        <w:tabs>
          <w:tab w:val="num" w:pos="720"/>
        </w:tabs>
        <w:ind w:left="720" w:hanging="360"/>
      </w:pPr>
      <w:rPr>
        <w:rFonts w:ascii="Symbol" w:hAnsi="Symbol" w:hint="default"/>
      </w:rPr>
    </w:lvl>
    <w:lvl w:ilvl="1" w:tplc="DF241686" w:tentative="1">
      <w:start w:val="1"/>
      <w:numFmt w:val="bullet"/>
      <w:lvlText w:val=""/>
      <w:lvlPicBulletId w:val="3"/>
      <w:lvlJc w:val="left"/>
      <w:pPr>
        <w:tabs>
          <w:tab w:val="num" w:pos="1440"/>
        </w:tabs>
        <w:ind w:left="1440" w:hanging="360"/>
      </w:pPr>
      <w:rPr>
        <w:rFonts w:ascii="Symbol" w:hAnsi="Symbol" w:hint="default"/>
      </w:rPr>
    </w:lvl>
    <w:lvl w:ilvl="2" w:tplc="9AC2B07E" w:tentative="1">
      <w:start w:val="1"/>
      <w:numFmt w:val="bullet"/>
      <w:lvlText w:val=""/>
      <w:lvlPicBulletId w:val="3"/>
      <w:lvlJc w:val="left"/>
      <w:pPr>
        <w:tabs>
          <w:tab w:val="num" w:pos="2160"/>
        </w:tabs>
        <w:ind w:left="2160" w:hanging="360"/>
      </w:pPr>
      <w:rPr>
        <w:rFonts w:ascii="Symbol" w:hAnsi="Symbol" w:hint="default"/>
      </w:rPr>
    </w:lvl>
    <w:lvl w:ilvl="3" w:tplc="81F61A36" w:tentative="1">
      <w:start w:val="1"/>
      <w:numFmt w:val="bullet"/>
      <w:lvlText w:val=""/>
      <w:lvlPicBulletId w:val="3"/>
      <w:lvlJc w:val="left"/>
      <w:pPr>
        <w:tabs>
          <w:tab w:val="num" w:pos="2880"/>
        </w:tabs>
        <w:ind w:left="2880" w:hanging="360"/>
      </w:pPr>
      <w:rPr>
        <w:rFonts w:ascii="Symbol" w:hAnsi="Symbol" w:hint="default"/>
      </w:rPr>
    </w:lvl>
    <w:lvl w:ilvl="4" w:tplc="FCB411A4" w:tentative="1">
      <w:start w:val="1"/>
      <w:numFmt w:val="bullet"/>
      <w:lvlText w:val=""/>
      <w:lvlPicBulletId w:val="3"/>
      <w:lvlJc w:val="left"/>
      <w:pPr>
        <w:tabs>
          <w:tab w:val="num" w:pos="3600"/>
        </w:tabs>
        <w:ind w:left="3600" w:hanging="360"/>
      </w:pPr>
      <w:rPr>
        <w:rFonts w:ascii="Symbol" w:hAnsi="Symbol" w:hint="default"/>
      </w:rPr>
    </w:lvl>
    <w:lvl w:ilvl="5" w:tplc="214A81F2" w:tentative="1">
      <w:start w:val="1"/>
      <w:numFmt w:val="bullet"/>
      <w:lvlText w:val=""/>
      <w:lvlPicBulletId w:val="3"/>
      <w:lvlJc w:val="left"/>
      <w:pPr>
        <w:tabs>
          <w:tab w:val="num" w:pos="4320"/>
        </w:tabs>
        <w:ind w:left="4320" w:hanging="360"/>
      </w:pPr>
      <w:rPr>
        <w:rFonts w:ascii="Symbol" w:hAnsi="Symbol" w:hint="default"/>
      </w:rPr>
    </w:lvl>
    <w:lvl w:ilvl="6" w:tplc="B8DC648E" w:tentative="1">
      <w:start w:val="1"/>
      <w:numFmt w:val="bullet"/>
      <w:lvlText w:val=""/>
      <w:lvlPicBulletId w:val="3"/>
      <w:lvlJc w:val="left"/>
      <w:pPr>
        <w:tabs>
          <w:tab w:val="num" w:pos="5040"/>
        </w:tabs>
        <w:ind w:left="5040" w:hanging="360"/>
      </w:pPr>
      <w:rPr>
        <w:rFonts w:ascii="Symbol" w:hAnsi="Symbol" w:hint="default"/>
      </w:rPr>
    </w:lvl>
    <w:lvl w:ilvl="7" w:tplc="3ADC6C68" w:tentative="1">
      <w:start w:val="1"/>
      <w:numFmt w:val="bullet"/>
      <w:lvlText w:val=""/>
      <w:lvlPicBulletId w:val="3"/>
      <w:lvlJc w:val="left"/>
      <w:pPr>
        <w:tabs>
          <w:tab w:val="num" w:pos="5760"/>
        </w:tabs>
        <w:ind w:left="5760" w:hanging="360"/>
      </w:pPr>
      <w:rPr>
        <w:rFonts w:ascii="Symbol" w:hAnsi="Symbol" w:hint="default"/>
      </w:rPr>
    </w:lvl>
    <w:lvl w:ilvl="8" w:tplc="68F60F38" w:tentative="1">
      <w:start w:val="1"/>
      <w:numFmt w:val="bullet"/>
      <w:lvlText w:val=""/>
      <w:lvlPicBulletId w:val="3"/>
      <w:lvlJc w:val="left"/>
      <w:pPr>
        <w:tabs>
          <w:tab w:val="num" w:pos="6480"/>
        </w:tabs>
        <w:ind w:left="6480" w:hanging="360"/>
      </w:pPr>
      <w:rPr>
        <w:rFonts w:ascii="Symbol" w:hAnsi="Symbol" w:hint="default"/>
      </w:rPr>
    </w:lvl>
  </w:abstractNum>
  <w:abstractNum w:abstractNumId="44">
    <w:nsid w:val="61400D84"/>
    <w:multiLevelType w:val="multilevel"/>
    <w:tmpl w:val="7310A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64304E9A"/>
    <w:multiLevelType w:val="hybridMultilevel"/>
    <w:tmpl w:val="7BC481F6"/>
    <w:lvl w:ilvl="0" w:tplc="2E4EC5FE">
      <w:start w:val="1"/>
      <w:numFmt w:val="bullet"/>
      <w:lvlText w:val=""/>
      <w:lvlPicBulletId w:val="5"/>
      <w:lvlJc w:val="left"/>
      <w:pPr>
        <w:tabs>
          <w:tab w:val="num" w:pos="720"/>
        </w:tabs>
        <w:ind w:left="720" w:hanging="360"/>
      </w:pPr>
      <w:rPr>
        <w:rFonts w:ascii="Symbol" w:hAnsi="Symbol" w:hint="default"/>
      </w:rPr>
    </w:lvl>
    <w:lvl w:ilvl="1" w:tplc="44B2F38C" w:tentative="1">
      <w:start w:val="1"/>
      <w:numFmt w:val="bullet"/>
      <w:lvlText w:val=""/>
      <w:lvlPicBulletId w:val="5"/>
      <w:lvlJc w:val="left"/>
      <w:pPr>
        <w:tabs>
          <w:tab w:val="num" w:pos="1440"/>
        </w:tabs>
        <w:ind w:left="1440" w:hanging="360"/>
      </w:pPr>
      <w:rPr>
        <w:rFonts w:ascii="Symbol" w:hAnsi="Symbol" w:hint="default"/>
      </w:rPr>
    </w:lvl>
    <w:lvl w:ilvl="2" w:tplc="E522FB14" w:tentative="1">
      <w:start w:val="1"/>
      <w:numFmt w:val="bullet"/>
      <w:lvlText w:val=""/>
      <w:lvlPicBulletId w:val="5"/>
      <w:lvlJc w:val="left"/>
      <w:pPr>
        <w:tabs>
          <w:tab w:val="num" w:pos="2160"/>
        </w:tabs>
        <w:ind w:left="2160" w:hanging="360"/>
      </w:pPr>
      <w:rPr>
        <w:rFonts w:ascii="Symbol" w:hAnsi="Symbol" w:hint="default"/>
      </w:rPr>
    </w:lvl>
    <w:lvl w:ilvl="3" w:tplc="C610EAFE" w:tentative="1">
      <w:start w:val="1"/>
      <w:numFmt w:val="bullet"/>
      <w:lvlText w:val=""/>
      <w:lvlPicBulletId w:val="5"/>
      <w:lvlJc w:val="left"/>
      <w:pPr>
        <w:tabs>
          <w:tab w:val="num" w:pos="2880"/>
        </w:tabs>
        <w:ind w:left="2880" w:hanging="360"/>
      </w:pPr>
      <w:rPr>
        <w:rFonts w:ascii="Symbol" w:hAnsi="Symbol" w:hint="default"/>
      </w:rPr>
    </w:lvl>
    <w:lvl w:ilvl="4" w:tplc="B08A24EC" w:tentative="1">
      <w:start w:val="1"/>
      <w:numFmt w:val="bullet"/>
      <w:lvlText w:val=""/>
      <w:lvlPicBulletId w:val="5"/>
      <w:lvlJc w:val="left"/>
      <w:pPr>
        <w:tabs>
          <w:tab w:val="num" w:pos="3600"/>
        </w:tabs>
        <w:ind w:left="3600" w:hanging="360"/>
      </w:pPr>
      <w:rPr>
        <w:rFonts w:ascii="Symbol" w:hAnsi="Symbol" w:hint="default"/>
      </w:rPr>
    </w:lvl>
    <w:lvl w:ilvl="5" w:tplc="DFA8EE7C" w:tentative="1">
      <w:start w:val="1"/>
      <w:numFmt w:val="bullet"/>
      <w:lvlText w:val=""/>
      <w:lvlPicBulletId w:val="5"/>
      <w:lvlJc w:val="left"/>
      <w:pPr>
        <w:tabs>
          <w:tab w:val="num" w:pos="4320"/>
        </w:tabs>
        <w:ind w:left="4320" w:hanging="360"/>
      </w:pPr>
      <w:rPr>
        <w:rFonts w:ascii="Symbol" w:hAnsi="Symbol" w:hint="default"/>
      </w:rPr>
    </w:lvl>
    <w:lvl w:ilvl="6" w:tplc="AF26F50E" w:tentative="1">
      <w:start w:val="1"/>
      <w:numFmt w:val="bullet"/>
      <w:lvlText w:val=""/>
      <w:lvlPicBulletId w:val="5"/>
      <w:lvlJc w:val="left"/>
      <w:pPr>
        <w:tabs>
          <w:tab w:val="num" w:pos="5040"/>
        </w:tabs>
        <w:ind w:left="5040" w:hanging="360"/>
      </w:pPr>
      <w:rPr>
        <w:rFonts w:ascii="Symbol" w:hAnsi="Symbol" w:hint="default"/>
      </w:rPr>
    </w:lvl>
    <w:lvl w:ilvl="7" w:tplc="CB06347C" w:tentative="1">
      <w:start w:val="1"/>
      <w:numFmt w:val="bullet"/>
      <w:lvlText w:val=""/>
      <w:lvlPicBulletId w:val="5"/>
      <w:lvlJc w:val="left"/>
      <w:pPr>
        <w:tabs>
          <w:tab w:val="num" w:pos="5760"/>
        </w:tabs>
        <w:ind w:left="5760" w:hanging="360"/>
      </w:pPr>
      <w:rPr>
        <w:rFonts w:ascii="Symbol" w:hAnsi="Symbol" w:hint="default"/>
      </w:rPr>
    </w:lvl>
    <w:lvl w:ilvl="8" w:tplc="E188A632" w:tentative="1">
      <w:start w:val="1"/>
      <w:numFmt w:val="bullet"/>
      <w:lvlText w:val=""/>
      <w:lvlPicBulletId w:val="5"/>
      <w:lvlJc w:val="left"/>
      <w:pPr>
        <w:tabs>
          <w:tab w:val="num" w:pos="6480"/>
        </w:tabs>
        <w:ind w:left="6480" w:hanging="360"/>
      </w:pPr>
      <w:rPr>
        <w:rFonts w:ascii="Symbol" w:hAnsi="Symbol" w:hint="default"/>
      </w:rPr>
    </w:lvl>
  </w:abstractNum>
  <w:abstractNum w:abstractNumId="46">
    <w:nsid w:val="65B51AF7"/>
    <w:multiLevelType w:val="multilevel"/>
    <w:tmpl w:val="C7327096"/>
    <w:lvl w:ilvl="0">
      <w:start w:val="1"/>
      <w:numFmt w:val="upperRoman"/>
      <w:lvlText w:val="%1."/>
      <w:lvlJc w:val="left"/>
      <w:pPr>
        <w:ind w:left="1080" w:hanging="720"/>
      </w:pPr>
      <w:rPr>
        <w:rFonts w:hint="default"/>
      </w:rPr>
    </w:lvl>
    <w:lvl w:ilvl="1">
      <w:start w:val="1"/>
      <w:numFmt w:val="decimal"/>
      <w:isLgl/>
      <w:lvlText w:val="%1.%2"/>
      <w:lvlJc w:val="left"/>
      <w:pPr>
        <w:ind w:left="1800" w:hanging="1440"/>
      </w:pPr>
      <w:rPr>
        <w:rFonts w:hint="default"/>
      </w:rPr>
    </w:lvl>
    <w:lvl w:ilvl="2">
      <w:start w:val="1"/>
      <w:numFmt w:val="decimal"/>
      <w:isLgl/>
      <w:lvlText w:val="%1.%2.%3"/>
      <w:lvlJc w:val="left"/>
      <w:pPr>
        <w:ind w:left="1800" w:hanging="144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7">
    <w:nsid w:val="66D83118"/>
    <w:multiLevelType w:val="hybridMultilevel"/>
    <w:tmpl w:val="671634D8"/>
    <w:lvl w:ilvl="0" w:tplc="C62C2B68">
      <w:start w:val="1"/>
      <w:numFmt w:val="decimal"/>
      <w:lvlText w:val="%1."/>
      <w:lvlJc w:val="left"/>
      <w:pPr>
        <w:tabs>
          <w:tab w:val="num" w:pos="720"/>
        </w:tabs>
        <w:ind w:left="720" w:hanging="360"/>
      </w:pPr>
    </w:lvl>
    <w:lvl w:ilvl="1" w:tplc="BB368766" w:tentative="1">
      <w:start w:val="1"/>
      <w:numFmt w:val="decimal"/>
      <w:lvlText w:val="%2."/>
      <w:lvlJc w:val="left"/>
      <w:pPr>
        <w:tabs>
          <w:tab w:val="num" w:pos="1440"/>
        </w:tabs>
        <w:ind w:left="1440" w:hanging="360"/>
      </w:pPr>
    </w:lvl>
    <w:lvl w:ilvl="2" w:tplc="E9F86868" w:tentative="1">
      <w:start w:val="1"/>
      <w:numFmt w:val="decimal"/>
      <w:lvlText w:val="%3."/>
      <w:lvlJc w:val="left"/>
      <w:pPr>
        <w:tabs>
          <w:tab w:val="num" w:pos="2160"/>
        </w:tabs>
        <w:ind w:left="2160" w:hanging="360"/>
      </w:pPr>
    </w:lvl>
    <w:lvl w:ilvl="3" w:tplc="BC1C3442" w:tentative="1">
      <w:start w:val="1"/>
      <w:numFmt w:val="decimal"/>
      <w:lvlText w:val="%4."/>
      <w:lvlJc w:val="left"/>
      <w:pPr>
        <w:tabs>
          <w:tab w:val="num" w:pos="2880"/>
        </w:tabs>
        <w:ind w:left="2880" w:hanging="360"/>
      </w:pPr>
    </w:lvl>
    <w:lvl w:ilvl="4" w:tplc="513A8320" w:tentative="1">
      <w:start w:val="1"/>
      <w:numFmt w:val="decimal"/>
      <w:lvlText w:val="%5."/>
      <w:lvlJc w:val="left"/>
      <w:pPr>
        <w:tabs>
          <w:tab w:val="num" w:pos="3600"/>
        </w:tabs>
        <w:ind w:left="3600" w:hanging="360"/>
      </w:pPr>
    </w:lvl>
    <w:lvl w:ilvl="5" w:tplc="E8629E04" w:tentative="1">
      <w:start w:val="1"/>
      <w:numFmt w:val="decimal"/>
      <w:lvlText w:val="%6."/>
      <w:lvlJc w:val="left"/>
      <w:pPr>
        <w:tabs>
          <w:tab w:val="num" w:pos="4320"/>
        </w:tabs>
        <w:ind w:left="4320" w:hanging="360"/>
      </w:pPr>
    </w:lvl>
    <w:lvl w:ilvl="6" w:tplc="75D8595A" w:tentative="1">
      <w:start w:val="1"/>
      <w:numFmt w:val="decimal"/>
      <w:lvlText w:val="%7."/>
      <w:lvlJc w:val="left"/>
      <w:pPr>
        <w:tabs>
          <w:tab w:val="num" w:pos="5040"/>
        </w:tabs>
        <w:ind w:left="5040" w:hanging="360"/>
      </w:pPr>
    </w:lvl>
    <w:lvl w:ilvl="7" w:tplc="24621546" w:tentative="1">
      <w:start w:val="1"/>
      <w:numFmt w:val="decimal"/>
      <w:lvlText w:val="%8."/>
      <w:lvlJc w:val="left"/>
      <w:pPr>
        <w:tabs>
          <w:tab w:val="num" w:pos="5760"/>
        </w:tabs>
        <w:ind w:left="5760" w:hanging="360"/>
      </w:pPr>
    </w:lvl>
    <w:lvl w:ilvl="8" w:tplc="93E07D22" w:tentative="1">
      <w:start w:val="1"/>
      <w:numFmt w:val="decimal"/>
      <w:lvlText w:val="%9."/>
      <w:lvlJc w:val="left"/>
      <w:pPr>
        <w:tabs>
          <w:tab w:val="num" w:pos="6480"/>
        </w:tabs>
        <w:ind w:left="6480" w:hanging="360"/>
      </w:pPr>
    </w:lvl>
  </w:abstractNum>
  <w:abstractNum w:abstractNumId="48">
    <w:nsid w:val="6DA63893"/>
    <w:multiLevelType w:val="hybridMultilevel"/>
    <w:tmpl w:val="1E006996"/>
    <w:lvl w:ilvl="0" w:tplc="3FCCDF28">
      <w:start w:val="1"/>
      <w:numFmt w:val="bullet"/>
      <w:lvlText w:val=""/>
      <w:lvlPicBulletId w:val="2"/>
      <w:lvlJc w:val="left"/>
      <w:pPr>
        <w:tabs>
          <w:tab w:val="num" w:pos="720"/>
        </w:tabs>
        <w:ind w:left="720" w:hanging="360"/>
      </w:pPr>
      <w:rPr>
        <w:rFonts w:ascii="Symbol" w:hAnsi="Symbol" w:hint="default"/>
      </w:rPr>
    </w:lvl>
    <w:lvl w:ilvl="1" w:tplc="98987B6A" w:tentative="1">
      <w:start w:val="1"/>
      <w:numFmt w:val="bullet"/>
      <w:lvlText w:val=""/>
      <w:lvlPicBulletId w:val="2"/>
      <w:lvlJc w:val="left"/>
      <w:pPr>
        <w:tabs>
          <w:tab w:val="num" w:pos="1440"/>
        </w:tabs>
        <w:ind w:left="1440" w:hanging="360"/>
      </w:pPr>
      <w:rPr>
        <w:rFonts w:ascii="Symbol" w:hAnsi="Symbol" w:hint="default"/>
      </w:rPr>
    </w:lvl>
    <w:lvl w:ilvl="2" w:tplc="377E49CC" w:tentative="1">
      <w:start w:val="1"/>
      <w:numFmt w:val="bullet"/>
      <w:lvlText w:val=""/>
      <w:lvlPicBulletId w:val="2"/>
      <w:lvlJc w:val="left"/>
      <w:pPr>
        <w:tabs>
          <w:tab w:val="num" w:pos="2160"/>
        </w:tabs>
        <w:ind w:left="2160" w:hanging="360"/>
      </w:pPr>
      <w:rPr>
        <w:rFonts w:ascii="Symbol" w:hAnsi="Symbol" w:hint="default"/>
      </w:rPr>
    </w:lvl>
    <w:lvl w:ilvl="3" w:tplc="AEE416EC" w:tentative="1">
      <w:start w:val="1"/>
      <w:numFmt w:val="bullet"/>
      <w:lvlText w:val=""/>
      <w:lvlPicBulletId w:val="2"/>
      <w:lvlJc w:val="left"/>
      <w:pPr>
        <w:tabs>
          <w:tab w:val="num" w:pos="2880"/>
        </w:tabs>
        <w:ind w:left="2880" w:hanging="360"/>
      </w:pPr>
      <w:rPr>
        <w:rFonts w:ascii="Symbol" w:hAnsi="Symbol" w:hint="default"/>
      </w:rPr>
    </w:lvl>
    <w:lvl w:ilvl="4" w:tplc="A42EF922" w:tentative="1">
      <w:start w:val="1"/>
      <w:numFmt w:val="bullet"/>
      <w:lvlText w:val=""/>
      <w:lvlPicBulletId w:val="2"/>
      <w:lvlJc w:val="left"/>
      <w:pPr>
        <w:tabs>
          <w:tab w:val="num" w:pos="3600"/>
        </w:tabs>
        <w:ind w:left="3600" w:hanging="360"/>
      </w:pPr>
      <w:rPr>
        <w:rFonts w:ascii="Symbol" w:hAnsi="Symbol" w:hint="default"/>
      </w:rPr>
    </w:lvl>
    <w:lvl w:ilvl="5" w:tplc="4440C068" w:tentative="1">
      <w:start w:val="1"/>
      <w:numFmt w:val="bullet"/>
      <w:lvlText w:val=""/>
      <w:lvlPicBulletId w:val="2"/>
      <w:lvlJc w:val="left"/>
      <w:pPr>
        <w:tabs>
          <w:tab w:val="num" w:pos="4320"/>
        </w:tabs>
        <w:ind w:left="4320" w:hanging="360"/>
      </w:pPr>
      <w:rPr>
        <w:rFonts w:ascii="Symbol" w:hAnsi="Symbol" w:hint="default"/>
      </w:rPr>
    </w:lvl>
    <w:lvl w:ilvl="6" w:tplc="03A64CE4" w:tentative="1">
      <w:start w:val="1"/>
      <w:numFmt w:val="bullet"/>
      <w:lvlText w:val=""/>
      <w:lvlPicBulletId w:val="2"/>
      <w:lvlJc w:val="left"/>
      <w:pPr>
        <w:tabs>
          <w:tab w:val="num" w:pos="5040"/>
        </w:tabs>
        <w:ind w:left="5040" w:hanging="360"/>
      </w:pPr>
      <w:rPr>
        <w:rFonts w:ascii="Symbol" w:hAnsi="Symbol" w:hint="default"/>
      </w:rPr>
    </w:lvl>
    <w:lvl w:ilvl="7" w:tplc="4B487FA2" w:tentative="1">
      <w:start w:val="1"/>
      <w:numFmt w:val="bullet"/>
      <w:lvlText w:val=""/>
      <w:lvlPicBulletId w:val="2"/>
      <w:lvlJc w:val="left"/>
      <w:pPr>
        <w:tabs>
          <w:tab w:val="num" w:pos="5760"/>
        </w:tabs>
        <w:ind w:left="5760" w:hanging="360"/>
      </w:pPr>
      <w:rPr>
        <w:rFonts w:ascii="Symbol" w:hAnsi="Symbol" w:hint="default"/>
      </w:rPr>
    </w:lvl>
    <w:lvl w:ilvl="8" w:tplc="CFB4D2AA" w:tentative="1">
      <w:start w:val="1"/>
      <w:numFmt w:val="bullet"/>
      <w:lvlText w:val=""/>
      <w:lvlPicBulletId w:val="2"/>
      <w:lvlJc w:val="left"/>
      <w:pPr>
        <w:tabs>
          <w:tab w:val="num" w:pos="6480"/>
        </w:tabs>
        <w:ind w:left="6480" w:hanging="360"/>
      </w:pPr>
      <w:rPr>
        <w:rFonts w:ascii="Symbol" w:hAnsi="Symbol" w:hint="default"/>
      </w:rPr>
    </w:lvl>
  </w:abstractNum>
  <w:abstractNum w:abstractNumId="49">
    <w:nsid w:val="71B85D59"/>
    <w:multiLevelType w:val="hybridMultilevel"/>
    <w:tmpl w:val="C5D65658"/>
    <w:lvl w:ilvl="0" w:tplc="FB3AA70A">
      <w:start w:val="1"/>
      <w:numFmt w:val="bullet"/>
      <w:lvlText w:val=""/>
      <w:lvlPicBulletId w:val="1"/>
      <w:lvlJc w:val="left"/>
      <w:pPr>
        <w:tabs>
          <w:tab w:val="num" w:pos="720"/>
        </w:tabs>
        <w:ind w:left="720" w:hanging="360"/>
      </w:pPr>
      <w:rPr>
        <w:rFonts w:ascii="Symbol" w:hAnsi="Symbol" w:hint="default"/>
      </w:rPr>
    </w:lvl>
    <w:lvl w:ilvl="1" w:tplc="A5CAD074" w:tentative="1">
      <w:start w:val="1"/>
      <w:numFmt w:val="bullet"/>
      <w:lvlText w:val=""/>
      <w:lvlPicBulletId w:val="1"/>
      <w:lvlJc w:val="left"/>
      <w:pPr>
        <w:tabs>
          <w:tab w:val="num" w:pos="1440"/>
        </w:tabs>
        <w:ind w:left="1440" w:hanging="360"/>
      </w:pPr>
      <w:rPr>
        <w:rFonts w:ascii="Symbol" w:hAnsi="Symbol" w:hint="default"/>
      </w:rPr>
    </w:lvl>
    <w:lvl w:ilvl="2" w:tplc="B1AA3B06" w:tentative="1">
      <w:start w:val="1"/>
      <w:numFmt w:val="bullet"/>
      <w:lvlText w:val=""/>
      <w:lvlPicBulletId w:val="1"/>
      <w:lvlJc w:val="left"/>
      <w:pPr>
        <w:tabs>
          <w:tab w:val="num" w:pos="2160"/>
        </w:tabs>
        <w:ind w:left="2160" w:hanging="360"/>
      </w:pPr>
      <w:rPr>
        <w:rFonts w:ascii="Symbol" w:hAnsi="Symbol" w:hint="default"/>
      </w:rPr>
    </w:lvl>
    <w:lvl w:ilvl="3" w:tplc="E7DA4BB2" w:tentative="1">
      <w:start w:val="1"/>
      <w:numFmt w:val="bullet"/>
      <w:lvlText w:val=""/>
      <w:lvlPicBulletId w:val="1"/>
      <w:lvlJc w:val="left"/>
      <w:pPr>
        <w:tabs>
          <w:tab w:val="num" w:pos="2880"/>
        </w:tabs>
        <w:ind w:left="2880" w:hanging="360"/>
      </w:pPr>
      <w:rPr>
        <w:rFonts w:ascii="Symbol" w:hAnsi="Symbol" w:hint="default"/>
      </w:rPr>
    </w:lvl>
    <w:lvl w:ilvl="4" w:tplc="42A2AC24" w:tentative="1">
      <w:start w:val="1"/>
      <w:numFmt w:val="bullet"/>
      <w:lvlText w:val=""/>
      <w:lvlPicBulletId w:val="1"/>
      <w:lvlJc w:val="left"/>
      <w:pPr>
        <w:tabs>
          <w:tab w:val="num" w:pos="3600"/>
        </w:tabs>
        <w:ind w:left="3600" w:hanging="360"/>
      </w:pPr>
      <w:rPr>
        <w:rFonts w:ascii="Symbol" w:hAnsi="Symbol" w:hint="default"/>
      </w:rPr>
    </w:lvl>
    <w:lvl w:ilvl="5" w:tplc="96107E36" w:tentative="1">
      <w:start w:val="1"/>
      <w:numFmt w:val="bullet"/>
      <w:lvlText w:val=""/>
      <w:lvlPicBulletId w:val="1"/>
      <w:lvlJc w:val="left"/>
      <w:pPr>
        <w:tabs>
          <w:tab w:val="num" w:pos="4320"/>
        </w:tabs>
        <w:ind w:left="4320" w:hanging="360"/>
      </w:pPr>
      <w:rPr>
        <w:rFonts w:ascii="Symbol" w:hAnsi="Symbol" w:hint="default"/>
      </w:rPr>
    </w:lvl>
    <w:lvl w:ilvl="6" w:tplc="4AB20B98" w:tentative="1">
      <w:start w:val="1"/>
      <w:numFmt w:val="bullet"/>
      <w:lvlText w:val=""/>
      <w:lvlPicBulletId w:val="1"/>
      <w:lvlJc w:val="left"/>
      <w:pPr>
        <w:tabs>
          <w:tab w:val="num" w:pos="5040"/>
        </w:tabs>
        <w:ind w:left="5040" w:hanging="360"/>
      </w:pPr>
      <w:rPr>
        <w:rFonts w:ascii="Symbol" w:hAnsi="Symbol" w:hint="default"/>
      </w:rPr>
    </w:lvl>
    <w:lvl w:ilvl="7" w:tplc="0AEED202" w:tentative="1">
      <w:start w:val="1"/>
      <w:numFmt w:val="bullet"/>
      <w:lvlText w:val=""/>
      <w:lvlPicBulletId w:val="1"/>
      <w:lvlJc w:val="left"/>
      <w:pPr>
        <w:tabs>
          <w:tab w:val="num" w:pos="5760"/>
        </w:tabs>
        <w:ind w:left="5760" w:hanging="360"/>
      </w:pPr>
      <w:rPr>
        <w:rFonts w:ascii="Symbol" w:hAnsi="Symbol" w:hint="default"/>
      </w:rPr>
    </w:lvl>
    <w:lvl w:ilvl="8" w:tplc="16D0939C" w:tentative="1">
      <w:start w:val="1"/>
      <w:numFmt w:val="bullet"/>
      <w:lvlText w:val=""/>
      <w:lvlPicBulletId w:val="1"/>
      <w:lvlJc w:val="left"/>
      <w:pPr>
        <w:tabs>
          <w:tab w:val="num" w:pos="6480"/>
        </w:tabs>
        <w:ind w:left="6480" w:hanging="360"/>
      </w:pPr>
      <w:rPr>
        <w:rFonts w:ascii="Symbol" w:hAnsi="Symbol" w:hint="default"/>
      </w:rPr>
    </w:lvl>
  </w:abstractNum>
  <w:abstractNum w:abstractNumId="50">
    <w:nsid w:val="74F06FA0"/>
    <w:multiLevelType w:val="hybridMultilevel"/>
    <w:tmpl w:val="1864FF24"/>
    <w:lvl w:ilvl="0" w:tplc="C3FE8F9A">
      <w:start w:val="1"/>
      <w:numFmt w:val="bullet"/>
      <w:lvlText w:val=""/>
      <w:lvlPicBulletId w:val="0"/>
      <w:lvlJc w:val="left"/>
      <w:pPr>
        <w:tabs>
          <w:tab w:val="num" w:pos="720"/>
        </w:tabs>
        <w:ind w:left="720" w:hanging="360"/>
      </w:pPr>
      <w:rPr>
        <w:rFonts w:ascii="Symbol" w:hAnsi="Symbol" w:hint="default"/>
      </w:rPr>
    </w:lvl>
    <w:lvl w:ilvl="1" w:tplc="A262370C" w:tentative="1">
      <w:start w:val="1"/>
      <w:numFmt w:val="bullet"/>
      <w:lvlText w:val=""/>
      <w:lvlPicBulletId w:val="0"/>
      <w:lvlJc w:val="left"/>
      <w:pPr>
        <w:tabs>
          <w:tab w:val="num" w:pos="1440"/>
        </w:tabs>
        <w:ind w:left="1440" w:hanging="360"/>
      </w:pPr>
      <w:rPr>
        <w:rFonts w:ascii="Symbol" w:hAnsi="Symbol" w:hint="default"/>
      </w:rPr>
    </w:lvl>
    <w:lvl w:ilvl="2" w:tplc="30B29840" w:tentative="1">
      <w:start w:val="1"/>
      <w:numFmt w:val="bullet"/>
      <w:lvlText w:val=""/>
      <w:lvlPicBulletId w:val="0"/>
      <w:lvlJc w:val="left"/>
      <w:pPr>
        <w:tabs>
          <w:tab w:val="num" w:pos="2160"/>
        </w:tabs>
        <w:ind w:left="2160" w:hanging="360"/>
      </w:pPr>
      <w:rPr>
        <w:rFonts w:ascii="Symbol" w:hAnsi="Symbol" w:hint="default"/>
      </w:rPr>
    </w:lvl>
    <w:lvl w:ilvl="3" w:tplc="6CB8412E" w:tentative="1">
      <w:start w:val="1"/>
      <w:numFmt w:val="bullet"/>
      <w:lvlText w:val=""/>
      <w:lvlPicBulletId w:val="0"/>
      <w:lvlJc w:val="left"/>
      <w:pPr>
        <w:tabs>
          <w:tab w:val="num" w:pos="2880"/>
        </w:tabs>
        <w:ind w:left="2880" w:hanging="360"/>
      </w:pPr>
      <w:rPr>
        <w:rFonts w:ascii="Symbol" w:hAnsi="Symbol" w:hint="default"/>
      </w:rPr>
    </w:lvl>
    <w:lvl w:ilvl="4" w:tplc="F07C5472" w:tentative="1">
      <w:start w:val="1"/>
      <w:numFmt w:val="bullet"/>
      <w:lvlText w:val=""/>
      <w:lvlPicBulletId w:val="0"/>
      <w:lvlJc w:val="left"/>
      <w:pPr>
        <w:tabs>
          <w:tab w:val="num" w:pos="3600"/>
        </w:tabs>
        <w:ind w:left="3600" w:hanging="360"/>
      </w:pPr>
      <w:rPr>
        <w:rFonts w:ascii="Symbol" w:hAnsi="Symbol" w:hint="default"/>
      </w:rPr>
    </w:lvl>
    <w:lvl w:ilvl="5" w:tplc="24983D42" w:tentative="1">
      <w:start w:val="1"/>
      <w:numFmt w:val="bullet"/>
      <w:lvlText w:val=""/>
      <w:lvlPicBulletId w:val="0"/>
      <w:lvlJc w:val="left"/>
      <w:pPr>
        <w:tabs>
          <w:tab w:val="num" w:pos="4320"/>
        </w:tabs>
        <w:ind w:left="4320" w:hanging="360"/>
      </w:pPr>
      <w:rPr>
        <w:rFonts w:ascii="Symbol" w:hAnsi="Symbol" w:hint="default"/>
      </w:rPr>
    </w:lvl>
    <w:lvl w:ilvl="6" w:tplc="92820478" w:tentative="1">
      <w:start w:val="1"/>
      <w:numFmt w:val="bullet"/>
      <w:lvlText w:val=""/>
      <w:lvlPicBulletId w:val="0"/>
      <w:lvlJc w:val="left"/>
      <w:pPr>
        <w:tabs>
          <w:tab w:val="num" w:pos="5040"/>
        </w:tabs>
        <w:ind w:left="5040" w:hanging="360"/>
      </w:pPr>
      <w:rPr>
        <w:rFonts w:ascii="Symbol" w:hAnsi="Symbol" w:hint="default"/>
      </w:rPr>
    </w:lvl>
    <w:lvl w:ilvl="7" w:tplc="A77810D8" w:tentative="1">
      <w:start w:val="1"/>
      <w:numFmt w:val="bullet"/>
      <w:lvlText w:val=""/>
      <w:lvlPicBulletId w:val="0"/>
      <w:lvlJc w:val="left"/>
      <w:pPr>
        <w:tabs>
          <w:tab w:val="num" w:pos="5760"/>
        </w:tabs>
        <w:ind w:left="5760" w:hanging="360"/>
      </w:pPr>
      <w:rPr>
        <w:rFonts w:ascii="Symbol" w:hAnsi="Symbol" w:hint="default"/>
      </w:rPr>
    </w:lvl>
    <w:lvl w:ilvl="8" w:tplc="959294B4" w:tentative="1">
      <w:start w:val="1"/>
      <w:numFmt w:val="bullet"/>
      <w:lvlText w:val=""/>
      <w:lvlPicBulletId w:val="0"/>
      <w:lvlJc w:val="left"/>
      <w:pPr>
        <w:tabs>
          <w:tab w:val="num" w:pos="6480"/>
        </w:tabs>
        <w:ind w:left="6480" w:hanging="360"/>
      </w:pPr>
      <w:rPr>
        <w:rFonts w:ascii="Symbol" w:hAnsi="Symbol" w:hint="default"/>
      </w:rPr>
    </w:lvl>
  </w:abstractNum>
  <w:abstractNum w:abstractNumId="51">
    <w:nsid w:val="76822C9E"/>
    <w:multiLevelType w:val="hybridMultilevel"/>
    <w:tmpl w:val="EE0266CA"/>
    <w:lvl w:ilvl="0" w:tplc="EDCEA87E">
      <w:start w:val="1"/>
      <w:numFmt w:val="bullet"/>
      <w:lvlText w:val=""/>
      <w:lvlPicBulletId w:val="7"/>
      <w:lvlJc w:val="left"/>
      <w:pPr>
        <w:tabs>
          <w:tab w:val="num" w:pos="720"/>
        </w:tabs>
        <w:ind w:left="720" w:hanging="360"/>
      </w:pPr>
      <w:rPr>
        <w:rFonts w:ascii="Symbol" w:hAnsi="Symbol" w:hint="default"/>
      </w:rPr>
    </w:lvl>
    <w:lvl w:ilvl="1" w:tplc="6116EBCE" w:tentative="1">
      <w:start w:val="1"/>
      <w:numFmt w:val="bullet"/>
      <w:lvlText w:val=""/>
      <w:lvlPicBulletId w:val="7"/>
      <w:lvlJc w:val="left"/>
      <w:pPr>
        <w:tabs>
          <w:tab w:val="num" w:pos="1440"/>
        </w:tabs>
        <w:ind w:left="1440" w:hanging="360"/>
      </w:pPr>
      <w:rPr>
        <w:rFonts w:ascii="Symbol" w:hAnsi="Symbol" w:hint="default"/>
      </w:rPr>
    </w:lvl>
    <w:lvl w:ilvl="2" w:tplc="F8323702" w:tentative="1">
      <w:start w:val="1"/>
      <w:numFmt w:val="bullet"/>
      <w:lvlText w:val=""/>
      <w:lvlPicBulletId w:val="7"/>
      <w:lvlJc w:val="left"/>
      <w:pPr>
        <w:tabs>
          <w:tab w:val="num" w:pos="2160"/>
        </w:tabs>
        <w:ind w:left="2160" w:hanging="360"/>
      </w:pPr>
      <w:rPr>
        <w:rFonts w:ascii="Symbol" w:hAnsi="Symbol" w:hint="default"/>
      </w:rPr>
    </w:lvl>
    <w:lvl w:ilvl="3" w:tplc="AADEB5A4" w:tentative="1">
      <w:start w:val="1"/>
      <w:numFmt w:val="bullet"/>
      <w:lvlText w:val=""/>
      <w:lvlPicBulletId w:val="7"/>
      <w:lvlJc w:val="left"/>
      <w:pPr>
        <w:tabs>
          <w:tab w:val="num" w:pos="2880"/>
        </w:tabs>
        <w:ind w:left="2880" w:hanging="360"/>
      </w:pPr>
      <w:rPr>
        <w:rFonts w:ascii="Symbol" w:hAnsi="Symbol" w:hint="default"/>
      </w:rPr>
    </w:lvl>
    <w:lvl w:ilvl="4" w:tplc="ECE4A16A" w:tentative="1">
      <w:start w:val="1"/>
      <w:numFmt w:val="bullet"/>
      <w:lvlText w:val=""/>
      <w:lvlPicBulletId w:val="7"/>
      <w:lvlJc w:val="left"/>
      <w:pPr>
        <w:tabs>
          <w:tab w:val="num" w:pos="3600"/>
        </w:tabs>
        <w:ind w:left="3600" w:hanging="360"/>
      </w:pPr>
      <w:rPr>
        <w:rFonts w:ascii="Symbol" w:hAnsi="Symbol" w:hint="default"/>
      </w:rPr>
    </w:lvl>
    <w:lvl w:ilvl="5" w:tplc="C71E5BC2" w:tentative="1">
      <w:start w:val="1"/>
      <w:numFmt w:val="bullet"/>
      <w:lvlText w:val=""/>
      <w:lvlPicBulletId w:val="7"/>
      <w:lvlJc w:val="left"/>
      <w:pPr>
        <w:tabs>
          <w:tab w:val="num" w:pos="4320"/>
        </w:tabs>
        <w:ind w:left="4320" w:hanging="360"/>
      </w:pPr>
      <w:rPr>
        <w:rFonts w:ascii="Symbol" w:hAnsi="Symbol" w:hint="default"/>
      </w:rPr>
    </w:lvl>
    <w:lvl w:ilvl="6" w:tplc="9DE01108" w:tentative="1">
      <w:start w:val="1"/>
      <w:numFmt w:val="bullet"/>
      <w:lvlText w:val=""/>
      <w:lvlPicBulletId w:val="7"/>
      <w:lvlJc w:val="left"/>
      <w:pPr>
        <w:tabs>
          <w:tab w:val="num" w:pos="5040"/>
        </w:tabs>
        <w:ind w:left="5040" w:hanging="360"/>
      </w:pPr>
      <w:rPr>
        <w:rFonts w:ascii="Symbol" w:hAnsi="Symbol" w:hint="default"/>
      </w:rPr>
    </w:lvl>
    <w:lvl w:ilvl="7" w:tplc="B50E7AD4" w:tentative="1">
      <w:start w:val="1"/>
      <w:numFmt w:val="bullet"/>
      <w:lvlText w:val=""/>
      <w:lvlPicBulletId w:val="7"/>
      <w:lvlJc w:val="left"/>
      <w:pPr>
        <w:tabs>
          <w:tab w:val="num" w:pos="5760"/>
        </w:tabs>
        <w:ind w:left="5760" w:hanging="360"/>
      </w:pPr>
      <w:rPr>
        <w:rFonts w:ascii="Symbol" w:hAnsi="Symbol" w:hint="default"/>
      </w:rPr>
    </w:lvl>
    <w:lvl w:ilvl="8" w:tplc="7BCCB88A" w:tentative="1">
      <w:start w:val="1"/>
      <w:numFmt w:val="bullet"/>
      <w:lvlText w:val=""/>
      <w:lvlPicBulletId w:val="7"/>
      <w:lvlJc w:val="left"/>
      <w:pPr>
        <w:tabs>
          <w:tab w:val="num" w:pos="6480"/>
        </w:tabs>
        <w:ind w:left="6480" w:hanging="360"/>
      </w:pPr>
      <w:rPr>
        <w:rFonts w:ascii="Symbol" w:hAnsi="Symbol" w:hint="default"/>
      </w:rPr>
    </w:lvl>
  </w:abstractNum>
  <w:abstractNum w:abstractNumId="52">
    <w:nsid w:val="7FD14C5D"/>
    <w:multiLevelType w:val="multilevel"/>
    <w:tmpl w:val="949A6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6"/>
  </w:num>
  <w:num w:numId="3">
    <w:abstractNumId w:val="33"/>
  </w:num>
  <w:num w:numId="4">
    <w:abstractNumId w:val="47"/>
  </w:num>
  <w:num w:numId="5">
    <w:abstractNumId w:val="42"/>
  </w:num>
  <w:num w:numId="6">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44"/>
    <w:lvlOverride w:ilvl="0">
      <w:lvl w:ilvl="0">
        <w:numFmt w:val="bullet"/>
        <w:lvlText w:val=""/>
        <w:lvlJc w:val="left"/>
        <w:pPr>
          <w:tabs>
            <w:tab w:val="num" w:pos="720"/>
          </w:tabs>
          <w:ind w:left="720" w:hanging="360"/>
        </w:pPr>
        <w:rPr>
          <w:rFonts w:ascii="Wingdings" w:hAnsi="Wingdings" w:hint="default"/>
          <w:sz w:val="20"/>
        </w:rPr>
      </w:lvl>
    </w:lvlOverride>
  </w:num>
  <w:num w:numId="8">
    <w:abstractNumId w:val="52"/>
  </w:num>
  <w:num w:numId="9">
    <w:abstractNumId w:val="39"/>
  </w:num>
  <w:num w:numId="10">
    <w:abstractNumId w:val="48"/>
  </w:num>
  <w:num w:numId="11">
    <w:abstractNumId w:val="19"/>
  </w:num>
  <w:num w:numId="12">
    <w:abstractNumId w:val="6"/>
  </w:num>
  <w:num w:numId="13">
    <w:abstractNumId w:val="21"/>
  </w:num>
  <w:num w:numId="14">
    <w:abstractNumId w:val="26"/>
  </w:num>
  <w:num w:numId="15">
    <w:abstractNumId w:val="15"/>
  </w:num>
  <w:num w:numId="16">
    <w:abstractNumId w:val="23"/>
  </w:num>
  <w:num w:numId="17">
    <w:abstractNumId w:val="10"/>
  </w:num>
  <w:num w:numId="18">
    <w:abstractNumId w:val="49"/>
  </w:num>
  <w:num w:numId="19">
    <w:abstractNumId w:val="14"/>
  </w:num>
  <w:num w:numId="20">
    <w:abstractNumId w:val="50"/>
  </w:num>
  <w:num w:numId="21">
    <w:abstractNumId w:val="28"/>
  </w:num>
  <w:num w:numId="22">
    <w:abstractNumId w:val="25"/>
  </w:num>
  <w:num w:numId="23">
    <w:abstractNumId w:val="12"/>
  </w:num>
  <w:num w:numId="24">
    <w:abstractNumId w:val="7"/>
  </w:num>
  <w:num w:numId="25">
    <w:abstractNumId w:val="43"/>
  </w:num>
  <w:num w:numId="26">
    <w:abstractNumId w:val="24"/>
  </w:num>
  <w:num w:numId="27">
    <w:abstractNumId w:val="0"/>
  </w:num>
  <w:num w:numId="28">
    <w:abstractNumId w:val="30"/>
  </w:num>
  <w:num w:numId="29">
    <w:abstractNumId w:val="45"/>
  </w:num>
  <w:num w:numId="30">
    <w:abstractNumId w:val="31"/>
  </w:num>
  <w:num w:numId="31">
    <w:abstractNumId w:val="40"/>
  </w:num>
  <w:num w:numId="32">
    <w:abstractNumId w:val="1"/>
  </w:num>
  <w:num w:numId="33">
    <w:abstractNumId w:val="37"/>
  </w:num>
  <w:num w:numId="34">
    <w:abstractNumId w:val="22"/>
  </w:num>
  <w:num w:numId="35">
    <w:abstractNumId w:val="29"/>
  </w:num>
  <w:num w:numId="36">
    <w:abstractNumId w:val="32"/>
  </w:num>
  <w:num w:numId="37">
    <w:abstractNumId w:val="41"/>
  </w:num>
  <w:num w:numId="38">
    <w:abstractNumId w:val="17"/>
  </w:num>
  <w:num w:numId="39">
    <w:abstractNumId w:val="27"/>
  </w:num>
  <w:num w:numId="40">
    <w:abstractNumId w:val="38"/>
  </w:num>
  <w:num w:numId="41">
    <w:abstractNumId w:val="35"/>
  </w:num>
  <w:num w:numId="42">
    <w:abstractNumId w:val="18"/>
  </w:num>
  <w:num w:numId="43">
    <w:abstractNumId w:val="51"/>
  </w:num>
  <w:num w:numId="44">
    <w:abstractNumId w:val="13"/>
  </w:num>
  <w:num w:numId="45">
    <w:abstractNumId w:val="20"/>
  </w:num>
  <w:num w:numId="46">
    <w:abstractNumId w:val="4"/>
  </w:num>
  <w:num w:numId="47">
    <w:abstractNumId w:val="16"/>
  </w:num>
  <w:num w:numId="48">
    <w:abstractNumId w:val="5"/>
  </w:num>
  <w:num w:numId="49">
    <w:abstractNumId w:val="36"/>
  </w:num>
  <w:num w:numId="50">
    <w:abstractNumId w:val="9"/>
  </w:num>
  <w:num w:numId="51">
    <w:abstractNumId w:val="8"/>
  </w:num>
  <w:num w:numId="52">
    <w:abstractNumId w:val="11"/>
  </w:num>
  <w:num w:numId="53">
    <w:abstractNumId w:val="34"/>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042BC3"/>
    <w:rsid w:val="000163AD"/>
    <w:rsid w:val="00035684"/>
    <w:rsid w:val="00042BC3"/>
    <w:rsid w:val="00075DAE"/>
    <w:rsid w:val="000B1BA7"/>
    <w:rsid w:val="000E2D6E"/>
    <w:rsid w:val="00107101"/>
    <w:rsid w:val="00121AE0"/>
    <w:rsid w:val="00124830"/>
    <w:rsid w:val="00180493"/>
    <w:rsid w:val="00186802"/>
    <w:rsid w:val="001C7CF2"/>
    <w:rsid w:val="001F6E8B"/>
    <w:rsid w:val="00211C86"/>
    <w:rsid w:val="00257051"/>
    <w:rsid w:val="00260190"/>
    <w:rsid w:val="00264B3D"/>
    <w:rsid w:val="00283F36"/>
    <w:rsid w:val="002B301A"/>
    <w:rsid w:val="0035194D"/>
    <w:rsid w:val="00361702"/>
    <w:rsid w:val="00406E06"/>
    <w:rsid w:val="00413922"/>
    <w:rsid w:val="00432494"/>
    <w:rsid w:val="00436940"/>
    <w:rsid w:val="004B21E6"/>
    <w:rsid w:val="005B7EDB"/>
    <w:rsid w:val="005C694A"/>
    <w:rsid w:val="0062109E"/>
    <w:rsid w:val="00624191"/>
    <w:rsid w:val="006432C8"/>
    <w:rsid w:val="00662D85"/>
    <w:rsid w:val="006734BE"/>
    <w:rsid w:val="00675C0E"/>
    <w:rsid w:val="00693269"/>
    <w:rsid w:val="006D2DC3"/>
    <w:rsid w:val="007269C0"/>
    <w:rsid w:val="007442AB"/>
    <w:rsid w:val="00774C38"/>
    <w:rsid w:val="0078263D"/>
    <w:rsid w:val="007E3273"/>
    <w:rsid w:val="00836F95"/>
    <w:rsid w:val="00883869"/>
    <w:rsid w:val="008E138C"/>
    <w:rsid w:val="009210BA"/>
    <w:rsid w:val="009369FC"/>
    <w:rsid w:val="009501C1"/>
    <w:rsid w:val="00963D8D"/>
    <w:rsid w:val="009C2C37"/>
    <w:rsid w:val="009E7618"/>
    <w:rsid w:val="00A22173"/>
    <w:rsid w:val="00A35C9B"/>
    <w:rsid w:val="00B44399"/>
    <w:rsid w:val="00B80DBE"/>
    <w:rsid w:val="00B876FB"/>
    <w:rsid w:val="00B90762"/>
    <w:rsid w:val="00C079EC"/>
    <w:rsid w:val="00C51B0B"/>
    <w:rsid w:val="00CA3337"/>
    <w:rsid w:val="00CB18CC"/>
    <w:rsid w:val="00CC5DE3"/>
    <w:rsid w:val="00D207BD"/>
    <w:rsid w:val="00D2113A"/>
    <w:rsid w:val="00D276CD"/>
    <w:rsid w:val="00D35211"/>
    <w:rsid w:val="00DC1C08"/>
    <w:rsid w:val="00DD2A6A"/>
    <w:rsid w:val="00E42B78"/>
    <w:rsid w:val="00E54851"/>
    <w:rsid w:val="00ED05FF"/>
    <w:rsid w:val="00ED39AC"/>
    <w:rsid w:val="00F011E1"/>
    <w:rsid w:val="00F17834"/>
    <w:rsid w:val="00F667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BC3"/>
    <w:rPr>
      <w:rFonts w:ascii="Calibri" w:eastAsia="Times New Roman" w:hAnsi="Calibri" w:cs="Times New Roman"/>
    </w:rPr>
  </w:style>
  <w:style w:type="paragraph" w:styleId="Heading2">
    <w:name w:val="heading 2"/>
    <w:basedOn w:val="Normal"/>
    <w:next w:val="Normal"/>
    <w:link w:val="Heading2Char"/>
    <w:uiPriority w:val="9"/>
    <w:semiHidden/>
    <w:unhideWhenUsed/>
    <w:qFormat/>
    <w:rsid w:val="0088386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413922"/>
    <w:pPr>
      <w:spacing w:before="100" w:beforeAutospacing="1" w:after="100" w:afterAutospacing="1" w:line="240" w:lineRule="auto"/>
      <w:outlineLvl w:val="3"/>
    </w:pPr>
    <w:rPr>
      <w:rFonts w:ascii="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42B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42B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2BC3"/>
    <w:rPr>
      <w:rFonts w:ascii="Tahoma" w:eastAsia="Times New Roman" w:hAnsi="Tahoma" w:cs="Tahoma"/>
      <w:sz w:val="16"/>
      <w:szCs w:val="16"/>
    </w:rPr>
  </w:style>
  <w:style w:type="paragraph" w:customStyle="1" w:styleId="Default">
    <w:name w:val="Default"/>
    <w:rsid w:val="00D276CD"/>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1C7CF2"/>
    <w:pPr>
      <w:ind w:left="720"/>
      <w:contextualSpacing/>
    </w:pPr>
  </w:style>
  <w:style w:type="paragraph" w:styleId="NormalWeb">
    <w:name w:val="Normal (Web)"/>
    <w:basedOn w:val="Normal"/>
    <w:uiPriority w:val="99"/>
    <w:unhideWhenUsed/>
    <w:rsid w:val="00CB18CC"/>
    <w:pPr>
      <w:spacing w:before="100" w:beforeAutospacing="1" w:after="100" w:afterAutospacing="1" w:line="240" w:lineRule="auto"/>
    </w:pPr>
    <w:rPr>
      <w:rFonts w:ascii="Times New Roman" w:hAnsi="Times New Roman"/>
      <w:sz w:val="24"/>
      <w:szCs w:val="24"/>
    </w:rPr>
  </w:style>
  <w:style w:type="paragraph" w:styleId="Header">
    <w:name w:val="header"/>
    <w:basedOn w:val="Normal"/>
    <w:link w:val="HeaderChar"/>
    <w:uiPriority w:val="99"/>
    <w:unhideWhenUsed/>
    <w:rsid w:val="00A35C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C9B"/>
    <w:rPr>
      <w:rFonts w:ascii="Calibri" w:eastAsia="Times New Roman" w:hAnsi="Calibri" w:cs="Times New Roman"/>
    </w:rPr>
  </w:style>
  <w:style w:type="paragraph" w:styleId="Footer">
    <w:name w:val="footer"/>
    <w:basedOn w:val="Normal"/>
    <w:link w:val="FooterChar"/>
    <w:uiPriority w:val="99"/>
    <w:unhideWhenUsed/>
    <w:rsid w:val="00A35C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5C9B"/>
    <w:rPr>
      <w:rFonts w:ascii="Calibri" w:eastAsia="Times New Roman" w:hAnsi="Calibri" w:cs="Times New Roman"/>
    </w:rPr>
  </w:style>
  <w:style w:type="character" w:customStyle="1" w:styleId="style3">
    <w:name w:val="style3"/>
    <w:basedOn w:val="DefaultParagraphFont"/>
    <w:rsid w:val="00283F36"/>
  </w:style>
  <w:style w:type="character" w:customStyle="1" w:styleId="apple-converted-space">
    <w:name w:val="apple-converted-space"/>
    <w:basedOn w:val="DefaultParagraphFont"/>
    <w:rsid w:val="00283F36"/>
  </w:style>
  <w:style w:type="character" w:styleId="Strong">
    <w:name w:val="Strong"/>
    <w:basedOn w:val="DefaultParagraphFont"/>
    <w:uiPriority w:val="22"/>
    <w:qFormat/>
    <w:rsid w:val="00C079EC"/>
    <w:rPr>
      <w:b/>
      <w:bCs/>
    </w:rPr>
  </w:style>
  <w:style w:type="character" w:customStyle="1" w:styleId="Heading4Char">
    <w:name w:val="Heading 4 Char"/>
    <w:basedOn w:val="DefaultParagraphFont"/>
    <w:link w:val="Heading4"/>
    <w:uiPriority w:val="9"/>
    <w:rsid w:val="00413922"/>
    <w:rPr>
      <w:rFonts w:ascii="Times New Roman" w:eastAsia="Times New Roman" w:hAnsi="Times New Roman" w:cs="Times New Roman"/>
      <w:b/>
      <w:bCs/>
      <w:sz w:val="24"/>
      <w:szCs w:val="24"/>
    </w:rPr>
  </w:style>
  <w:style w:type="character" w:styleId="Emphasis">
    <w:name w:val="Emphasis"/>
    <w:basedOn w:val="DefaultParagraphFont"/>
    <w:uiPriority w:val="20"/>
    <w:qFormat/>
    <w:rsid w:val="00413922"/>
    <w:rPr>
      <w:i/>
      <w:iCs/>
    </w:rPr>
  </w:style>
  <w:style w:type="character" w:customStyle="1" w:styleId="Heading2Char">
    <w:name w:val="Heading 2 Char"/>
    <w:basedOn w:val="DefaultParagraphFont"/>
    <w:link w:val="Heading2"/>
    <w:uiPriority w:val="9"/>
    <w:semiHidden/>
    <w:rsid w:val="00883869"/>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883869"/>
    <w:rPr>
      <w:color w:val="0000FF"/>
      <w:u w:val="single"/>
    </w:rPr>
  </w:style>
  <w:style w:type="character" w:customStyle="1" w:styleId="ilad">
    <w:name w:val="il_ad"/>
    <w:basedOn w:val="DefaultParagraphFont"/>
    <w:rsid w:val="00406E06"/>
  </w:style>
</w:styles>
</file>

<file path=word/webSettings.xml><?xml version="1.0" encoding="utf-8"?>
<w:webSettings xmlns:r="http://schemas.openxmlformats.org/officeDocument/2006/relationships" xmlns:w="http://schemas.openxmlformats.org/wordprocessingml/2006/main">
  <w:divs>
    <w:div w:id="8796959">
      <w:bodyDiv w:val="1"/>
      <w:marLeft w:val="0"/>
      <w:marRight w:val="0"/>
      <w:marTop w:val="0"/>
      <w:marBottom w:val="0"/>
      <w:divBdr>
        <w:top w:val="none" w:sz="0" w:space="0" w:color="auto"/>
        <w:left w:val="none" w:sz="0" w:space="0" w:color="auto"/>
        <w:bottom w:val="none" w:sz="0" w:space="0" w:color="auto"/>
        <w:right w:val="none" w:sz="0" w:space="0" w:color="auto"/>
      </w:divBdr>
    </w:div>
    <w:div w:id="9378829">
      <w:bodyDiv w:val="1"/>
      <w:marLeft w:val="0"/>
      <w:marRight w:val="0"/>
      <w:marTop w:val="0"/>
      <w:marBottom w:val="0"/>
      <w:divBdr>
        <w:top w:val="none" w:sz="0" w:space="0" w:color="auto"/>
        <w:left w:val="none" w:sz="0" w:space="0" w:color="auto"/>
        <w:bottom w:val="none" w:sz="0" w:space="0" w:color="auto"/>
        <w:right w:val="none" w:sz="0" w:space="0" w:color="auto"/>
      </w:divBdr>
    </w:div>
    <w:div w:id="26222648">
      <w:bodyDiv w:val="1"/>
      <w:marLeft w:val="0"/>
      <w:marRight w:val="0"/>
      <w:marTop w:val="0"/>
      <w:marBottom w:val="0"/>
      <w:divBdr>
        <w:top w:val="none" w:sz="0" w:space="0" w:color="auto"/>
        <w:left w:val="none" w:sz="0" w:space="0" w:color="auto"/>
        <w:bottom w:val="none" w:sz="0" w:space="0" w:color="auto"/>
        <w:right w:val="none" w:sz="0" w:space="0" w:color="auto"/>
      </w:divBdr>
      <w:divsChild>
        <w:div w:id="308175066">
          <w:marLeft w:val="547"/>
          <w:marRight w:val="0"/>
          <w:marTop w:val="144"/>
          <w:marBottom w:val="0"/>
          <w:divBdr>
            <w:top w:val="none" w:sz="0" w:space="0" w:color="auto"/>
            <w:left w:val="none" w:sz="0" w:space="0" w:color="auto"/>
            <w:bottom w:val="none" w:sz="0" w:space="0" w:color="auto"/>
            <w:right w:val="none" w:sz="0" w:space="0" w:color="auto"/>
          </w:divBdr>
        </w:div>
        <w:div w:id="591158888">
          <w:marLeft w:val="547"/>
          <w:marRight w:val="0"/>
          <w:marTop w:val="144"/>
          <w:marBottom w:val="0"/>
          <w:divBdr>
            <w:top w:val="none" w:sz="0" w:space="0" w:color="auto"/>
            <w:left w:val="none" w:sz="0" w:space="0" w:color="auto"/>
            <w:bottom w:val="none" w:sz="0" w:space="0" w:color="auto"/>
            <w:right w:val="none" w:sz="0" w:space="0" w:color="auto"/>
          </w:divBdr>
        </w:div>
        <w:div w:id="1344285597">
          <w:marLeft w:val="547"/>
          <w:marRight w:val="0"/>
          <w:marTop w:val="144"/>
          <w:marBottom w:val="0"/>
          <w:divBdr>
            <w:top w:val="none" w:sz="0" w:space="0" w:color="auto"/>
            <w:left w:val="none" w:sz="0" w:space="0" w:color="auto"/>
            <w:bottom w:val="none" w:sz="0" w:space="0" w:color="auto"/>
            <w:right w:val="none" w:sz="0" w:space="0" w:color="auto"/>
          </w:divBdr>
        </w:div>
        <w:div w:id="860356897">
          <w:marLeft w:val="547"/>
          <w:marRight w:val="0"/>
          <w:marTop w:val="144"/>
          <w:marBottom w:val="0"/>
          <w:divBdr>
            <w:top w:val="none" w:sz="0" w:space="0" w:color="auto"/>
            <w:left w:val="none" w:sz="0" w:space="0" w:color="auto"/>
            <w:bottom w:val="none" w:sz="0" w:space="0" w:color="auto"/>
            <w:right w:val="none" w:sz="0" w:space="0" w:color="auto"/>
          </w:divBdr>
        </w:div>
        <w:div w:id="1755854391">
          <w:marLeft w:val="547"/>
          <w:marRight w:val="0"/>
          <w:marTop w:val="144"/>
          <w:marBottom w:val="0"/>
          <w:divBdr>
            <w:top w:val="none" w:sz="0" w:space="0" w:color="auto"/>
            <w:left w:val="none" w:sz="0" w:space="0" w:color="auto"/>
            <w:bottom w:val="none" w:sz="0" w:space="0" w:color="auto"/>
            <w:right w:val="none" w:sz="0" w:space="0" w:color="auto"/>
          </w:divBdr>
        </w:div>
      </w:divsChild>
    </w:div>
    <w:div w:id="33501196">
      <w:bodyDiv w:val="1"/>
      <w:marLeft w:val="0"/>
      <w:marRight w:val="0"/>
      <w:marTop w:val="0"/>
      <w:marBottom w:val="0"/>
      <w:divBdr>
        <w:top w:val="none" w:sz="0" w:space="0" w:color="auto"/>
        <w:left w:val="none" w:sz="0" w:space="0" w:color="auto"/>
        <w:bottom w:val="none" w:sz="0" w:space="0" w:color="auto"/>
        <w:right w:val="none" w:sz="0" w:space="0" w:color="auto"/>
      </w:divBdr>
    </w:div>
    <w:div w:id="45953562">
      <w:bodyDiv w:val="1"/>
      <w:marLeft w:val="0"/>
      <w:marRight w:val="0"/>
      <w:marTop w:val="0"/>
      <w:marBottom w:val="0"/>
      <w:divBdr>
        <w:top w:val="none" w:sz="0" w:space="0" w:color="auto"/>
        <w:left w:val="none" w:sz="0" w:space="0" w:color="auto"/>
        <w:bottom w:val="none" w:sz="0" w:space="0" w:color="auto"/>
        <w:right w:val="none" w:sz="0" w:space="0" w:color="auto"/>
      </w:divBdr>
    </w:div>
    <w:div w:id="69009453">
      <w:bodyDiv w:val="1"/>
      <w:marLeft w:val="0"/>
      <w:marRight w:val="0"/>
      <w:marTop w:val="0"/>
      <w:marBottom w:val="0"/>
      <w:divBdr>
        <w:top w:val="none" w:sz="0" w:space="0" w:color="auto"/>
        <w:left w:val="none" w:sz="0" w:space="0" w:color="auto"/>
        <w:bottom w:val="none" w:sz="0" w:space="0" w:color="auto"/>
        <w:right w:val="none" w:sz="0" w:space="0" w:color="auto"/>
      </w:divBdr>
    </w:div>
    <w:div w:id="71893277">
      <w:bodyDiv w:val="1"/>
      <w:marLeft w:val="0"/>
      <w:marRight w:val="0"/>
      <w:marTop w:val="0"/>
      <w:marBottom w:val="0"/>
      <w:divBdr>
        <w:top w:val="none" w:sz="0" w:space="0" w:color="auto"/>
        <w:left w:val="none" w:sz="0" w:space="0" w:color="auto"/>
        <w:bottom w:val="none" w:sz="0" w:space="0" w:color="auto"/>
        <w:right w:val="none" w:sz="0" w:space="0" w:color="auto"/>
      </w:divBdr>
    </w:div>
    <w:div w:id="72775975">
      <w:bodyDiv w:val="1"/>
      <w:marLeft w:val="0"/>
      <w:marRight w:val="0"/>
      <w:marTop w:val="0"/>
      <w:marBottom w:val="0"/>
      <w:divBdr>
        <w:top w:val="none" w:sz="0" w:space="0" w:color="auto"/>
        <w:left w:val="none" w:sz="0" w:space="0" w:color="auto"/>
        <w:bottom w:val="none" w:sz="0" w:space="0" w:color="auto"/>
        <w:right w:val="none" w:sz="0" w:space="0" w:color="auto"/>
      </w:divBdr>
      <w:divsChild>
        <w:div w:id="1326740032">
          <w:marLeft w:val="547"/>
          <w:marRight w:val="0"/>
          <w:marTop w:val="115"/>
          <w:marBottom w:val="0"/>
          <w:divBdr>
            <w:top w:val="none" w:sz="0" w:space="0" w:color="auto"/>
            <w:left w:val="none" w:sz="0" w:space="0" w:color="auto"/>
            <w:bottom w:val="none" w:sz="0" w:space="0" w:color="auto"/>
            <w:right w:val="none" w:sz="0" w:space="0" w:color="auto"/>
          </w:divBdr>
        </w:div>
        <w:div w:id="693573550">
          <w:marLeft w:val="547"/>
          <w:marRight w:val="0"/>
          <w:marTop w:val="115"/>
          <w:marBottom w:val="0"/>
          <w:divBdr>
            <w:top w:val="none" w:sz="0" w:space="0" w:color="auto"/>
            <w:left w:val="none" w:sz="0" w:space="0" w:color="auto"/>
            <w:bottom w:val="none" w:sz="0" w:space="0" w:color="auto"/>
            <w:right w:val="none" w:sz="0" w:space="0" w:color="auto"/>
          </w:divBdr>
        </w:div>
        <w:div w:id="1890845574">
          <w:marLeft w:val="547"/>
          <w:marRight w:val="0"/>
          <w:marTop w:val="115"/>
          <w:marBottom w:val="0"/>
          <w:divBdr>
            <w:top w:val="none" w:sz="0" w:space="0" w:color="auto"/>
            <w:left w:val="none" w:sz="0" w:space="0" w:color="auto"/>
            <w:bottom w:val="none" w:sz="0" w:space="0" w:color="auto"/>
            <w:right w:val="none" w:sz="0" w:space="0" w:color="auto"/>
          </w:divBdr>
        </w:div>
        <w:div w:id="1175195826">
          <w:marLeft w:val="547"/>
          <w:marRight w:val="0"/>
          <w:marTop w:val="115"/>
          <w:marBottom w:val="0"/>
          <w:divBdr>
            <w:top w:val="none" w:sz="0" w:space="0" w:color="auto"/>
            <w:left w:val="none" w:sz="0" w:space="0" w:color="auto"/>
            <w:bottom w:val="none" w:sz="0" w:space="0" w:color="auto"/>
            <w:right w:val="none" w:sz="0" w:space="0" w:color="auto"/>
          </w:divBdr>
        </w:div>
      </w:divsChild>
    </w:div>
    <w:div w:id="74940126">
      <w:bodyDiv w:val="1"/>
      <w:marLeft w:val="0"/>
      <w:marRight w:val="0"/>
      <w:marTop w:val="0"/>
      <w:marBottom w:val="0"/>
      <w:divBdr>
        <w:top w:val="none" w:sz="0" w:space="0" w:color="auto"/>
        <w:left w:val="none" w:sz="0" w:space="0" w:color="auto"/>
        <w:bottom w:val="none" w:sz="0" w:space="0" w:color="auto"/>
        <w:right w:val="none" w:sz="0" w:space="0" w:color="auto"/>
      </w:divBdr>
    </w:div>
    <w:div w:id="94139189">
      <w:bodyDiv w:val="1"/>
      <w:marLeft w:val="0"/>
      <w:marRight w:val="0"/>
      <w:marTop w:val="0"/>
      <w:marBottom w:val="0"/>
      <w:divBdr>
        <w:top w:val="none" w:sz="0" w:space="0" w:color="auto"/>
        <w:left w:val="none" w:sz="0" w:space="0" w:color="auto"/>
        <w:bottom w:val="none" w:sz="0" w:space="0" w:color="auto"/>
        <w:right w:val="none" w:sz="0" w:space="0" w:color="auto"/>
      </w:divBdr>
    </w:div>
    <w:div w:id="115685872">
      <w:bodyDiv w:val="1"/>
      <w:marLeft w:val="0"/>
      <w:marRight w:val="0"/>
      <w:marTop w:val="0"/>
      <w:marBottom w:val="0"/>
      <w:divBdr>
        <w:top w:val="none" w:sz="0" w:space="0" w:color="auto"/>
        <w:left w:val="none" w:sz="0" w:space="0" w:color="auto"/>
        <w:bottom w:val="none" w:sz="0" w:space="0" w:color="auto"/>
        <w:right w:val="none" w:sz="0" w:space="0" w:color="auto"/>
      </w:divBdr>
    </w:div>
    <w:div w:id="125859443">
      <w:bodyDiv w:val="1"/>
      <w:marLeft w:val="0"/>
      <w:marRight w:val="0"/>
      <w:marTop w:val="0"/>
      <w:marBottom w:val="0"/>
      <w:divBdr>
        <w:top w:val="none" w:sz="0" w:space="0" w:color="auto"/>
        <w:left w:val="none" w:sz="0" w:space="0" w:color="auto"/>
        <w:bottom w:val="none" w:sz="0" w:space="0" w:color="auto"/>
        <w:right w:val="none" w:sz="0" w:space="0" w:color="auto"/>
      </w:divBdr>
    </w:div>
    <w:div w:id="146555698">
      <w:bodyDiv w:val="1"/>
      <w:marLeft w:val="0"/>
      <w:marRight w:val="0"/>
      <w:marTop w:val="0"/>
      <w:marBottom w:val="0"/>
      <w:divBdr>
        <w:top w:val="none" w:sz="0" w:space="0" w:color="auto"/>
        <w:left w:val="none" w:sz="0" w:space="0" w:color="auto"/>
        <w:bottom w:val="none" w:sz="0" w:space="0" w:color="auto"/>
        <w:right w:val="none" w:sz="0" w:space="0" w:color="auto"/>
      </w:divBdr>
    </w:div>
    <w:div w:id="163663793">
      <w:bodyDiv w:val="1"/>
      <w:marLeft w:val="0"/>
      <w:marRight w:val="0"/>
      <w:marTop w:val="0"/>
      <w:marBottom w:val="0"/>
      <w:divBdr>
        <w:top w:val="none" w:sz="0" w:space="0" w:color="auto"/>
        <w:left w:val="none" w:sz="0" w:space="0" w:color="auto"/>
        <w:bottom w:val="none" w:sz="0" w:space="0" w:color="auto"/>
        <w:right w:val="none" w:sz="0" w:space="0" w:color="auto"/>
      </w:divBdr>
    </w:div>
    <w:div w:id="174539184">
      <w:bodyDiv w:val="1"/>
      <w:marLeft w:val="0"/>
      <w:marRight w:val="0"/>
      <w:marTop w:val="0"/>
      <w:marBottom w:val="0"/>
      <w:divBdr>
        <w:top w:val="none" w:sz="0" w:space="0" w:color="auto"/>
        <w:left w:val="none" w:sz="0" w:space="0" w:color="auto"/>
        <w:bottom w:val="none" w:sz="0" w:space="0" w:color="auto"/>
        <w:right w:val="none" w:sz="0" w:space="0" w:color="auto"/>
      </w:divBdr>
      <w:divsChild>
        <w:div w:id="1795831473">
          <w:marLeft w:val="547"/>
          <w:marRight w:val="0"/>
          <w:marTop w:val="134"/>
          <w:marBottom w:val="0"/>
          <w:divBdr>
            <w:top w:val="none" w:sz="0" w:space="0" w:color="auto"/>
            <w:left w:val="none" w:sz="0" w:space="0" w:color="auto"/>
            <w:bottom w:val="none" w:sz="0" w:space="0" w:color="auto"/>
            <w:right w:val="none" w:sz="0" w:space="0" w:color="auto"/>
          </w:divBdr>
        </w:div>
        <w:div w:id="1186480085">
          <w:marLeft w:val="547"/>
          <w:marRight w:val="0"/>
          <w:marTop w:val="134"/>
          <w:marBottom w:val="0"/>
          <w:divBdr>
            <w:top w:val="none" w:sz="0" w:space="0" w:color="auto"/>
            <w:left w:val="none" w:sz="0" w:space="0" w:color="auto"/>
            <w:bottom w:val="none" w:sz="0" w:space="0" w:color="auto"/>
            <w:right w:val="none" w:sz="0" w:space="0" w:color="auto"/>
          </w:divBdr>
        </w:div>
        <w:div w:id="1459110624">
          <w:marLeft w:val="547"/>
          <w:marRight w:val="0"/>
          <w:marTop w:val="134"/>
          <w:marBottom w:val="0"/>
          <w:divBdr>
            <w:top w:val="none" w:sz="0" w:space="0" w:color="auto"/>
            <w:left w:val="none" w:sz="0" w:space="0" w:color="auto"/>
            <w:bottom w:val="none" w:sz="0" w:space="0" w:color="auto"/>
            <w:right w:val="none" w:sz="0" w:space="0" w:color="auto"/>
          </w:divBdr>
        </w:div>
        <w:div w:id="837380608">
          <w:marLeft w:val="547"/>
          <w:marRight w:val="0"/>
          <w:marTop w:val="134"/>
          <w:marBottom w:val="0"/>
          <w:divBdr>
            <w:top w:val="none" w:sz="0" w:space="0" w:color="auto"/>
            <w:left w:val="none" w:sz="0" w:space="0" w:color="auto"/>
            <w:bottom w:val="none" w:sz="0" w:space="0" w:color="auto"/>
            <w:right w:val="none" w:sz="0" w:space="0" w:color="auto"/>
          </w:divBdr>
        </w:div>
        <w:div w:id="737166738">
          <w:marLeft w:val="547"/>
          <w:marRight w:val="0"/>
          <w:marTop w:val="134"/>
          <w:marBottom w:val="0"/>
          <w:divBdr>
            <w:top w:val="none" w:sz="0" w:space="0" w:color="auto"/>
            <w:left w:val="none" w:sz="0" w:space="0" w:color="auto"/>
            <w:bottom w:val="none" w:sz="0" w:space="0" w:color="auto"/>
            <w:right w:val="none" w:sz="0" w:space="0" w:color="auto"/>
          </w:divBdr>
        </w:div>
      </w:divsChild>
    </w:div>
    <w:div w:id="179395027">
      <w:bodyDiv w:val="1"/>
      <w:marLeft w:val="0"/>
      <w:marRight w:val="0"/>
      <w:marTop w:val="0"/>
      <w:marBottom w:val="0"/>
      <w:divBdr>
        <w:top w:val="none" w:sz="0" w:space="0" w:color="auto"/>
        <w:left w:val="none" w:sz="0" w:space="0" w:color="auto"/>
        <w:bottom w:val="none" w:sz="0" w:space="0" w:color="auto"/>
        <w:right w:val="none" w:sz="0" w:space="0" w:color="auto"/>
      </w:divBdr>
    </w:div>
    <w:div w:id="185216651">
      <w:bodyDiv w:val="1"/>
      <w:marLeft w:val="0"/>
      <w:marRight w:val="0"/>
      <w:marTop w:val="0"/>
      <w:marBottom w:val="0"/>
      <w:divBdr>
        <w:top w:val="none" w:sz="0" w:space="0" w:color="auto"/>
        <w:left w:val="none" w:sz="0" w:space="0" w:color="auto"/>
        <w:bottom w:val="none" w:sz="0" w:space="0" w:color="auto"/>
        <w:right w:val="none" w:sz="0" w:space="0" w:color="auto"/>
      </w:divBdr>
    </w:div>
    <w:div w:id="213740648">
      <w:bodyDiv w:val="1"/>
      <w:marLeft w:val="0"/>
      <w:marRight w:val="0"/>
      <w:marTop w:val="0"/>
      <w:marBottom w:val="0"/>
      <w:divBdr>
        <w:top w:val="none" w:sz="0" w:space="0" w:color="auto"/>
        <w:left w:val="none" w:sz="0" w:space="0" w:color="auto"/>
        <w:bottom w:val="none" w:sz="0" w:space="0" w:color="auto"/>
        <w:right w:val="none" w:sz="0" w:space="0" w:color="auto"/>
      </w:divBdr>
    </w:div>
    <w:div w:id="215702142">
      <w:bodyDiv w:val="1"/>
      <w:marLeft w:val="0"/>
      <w:marRight w:val="0"/>
      <w:marTop w:val="0"/>
      <w:marBottom w:val="0"/>
      <w:divBdr>
        <w:top w:val="none" w:sz="0" w:space="0" w:color="auto"/>
        <w:left w:val="none" w:sz="0" w:space="0" w:color="auto"/>
        <w:bottom w:val="none" w:sz="0" w:space="0" w:color="auto"/>
        <w:right w:val="none" w:sz="0" w:space="0" w:color="auto"/>
      </w:divBdr>
    </w:div>
    <w:div w:id="224145791">
      <w:bodyDiv w:val="1"/>
      <w:marLeft w:val="0"/>
      <w:marRight w:val="0"/>
      <w:marTop w:val="0"/>
      <w:marBottom w:val="0"/>
      <w:divBdr>
        <w:top w:val="none" w:sz="0" w:space="0" w:color="auto"/>
        <w:left w:val="none" w:sz="0" w:space="0" w:color="auto"/>
        <w:bottom w:val="none" w:sz="0" w:space="0" w:color="auto"/>
        <w:right w:val="none" w:sz="0" w:space="0" w:color="auto"/>
      </w:divBdr>
    </w:div>
    <w:div w:id="227036070">
      <w:bodyDiv w:val="1"/>
      <w:marLeft w:val="0"/>
      <w:marRight w:val="0"/>
      <w:marTop w:val="0"/>
      <w:marBottom w:val="0"/>
      <w:divBdr>
        <w:top w:val="none" w:sz="0" w:space="0" w:color="auto"/>
        <w:left w:val="none" w:sz="0" w:space="0" w:color="auto"/>
        <w:bottom w:val="none" w:sz="0" w:space="0" w:color="auto"/>
        <w:right w:val="none" w:sz="0" w:space="0" w:color="auto"/>
      </w:divBdr>
    </w:div>
    <w:div w:id="232278467">
      <w:bodyDiv w:val="1"/>
      <w:marLeft w:val="0"/>
      <w:marRight w:val="0"/>
      <w:marTop w:val="0"/>
      <w:marBottom w:val="0"/>
      <w:divBdr>
        <w:top w:val="none" w:sz="0" w:space="0" w:color="auto"/>
        <w:left w:val="none" w:sz="0" w:space="0" w:color="auto"/>
        <w:bottom w:val="none" w:sz="0" w:space="0" w:color="auto"/>
        <w:right w:val="none" w:sz="0" w:space="0" w:color="auto"/>
      </w:divBdr>
      <w:divsChild>
        <w:div w:id="1930113690">
          <w:marLeft w:val="547"/>
          <w:marRight w:val="0"/>
          <w:marTop w:val="115"/>
          <w:marBottom w:val="0"/>
          <w:divBdr>
            <w:top w:val="none" w:sz="0" w:space="0" w:color="auto"/>
            <w:left w:val="none" w:sz="0" w:space="0" w:color="auto"/>
            <w:bottom w:val="none" w:sz="0" w:space="0" w:color="auto"/>
            <w:right w:val="none" w:sz="0" w:space="0" w:color="auto"/>
          </w:divBdr>
        </w:div>
        <w:div w:id="1497650392">
          <w:marLeft w:val="547"/>
          <w:marRight w:val="0"/>
          <w:marTop w:val="115"/>
          <w:marBottom w:val="0"/>
          <w:divBdr>
            <w:top w:val="none" w:sz="0" w:space="0" w:color="auto"/>
            <w:left w:val="none" w:sz="0" w:space="0" w:color="auto"/>
            <w:bottom w:val="none" w:sz="0" w:space="0" w:color="auto"/>
            <w:right w:val="none" w:sz="0" w:space="0" w:color="auto"/>
          </w:divBdr>
        </w:div>
      </w:divsChild>
    </w:div>
    <w:div w:id="241909516">
      <w:bodyDiv w:val="1"/>
      <w:marLeft w:val="0"/>
      <w:marRight w:val="0"/>
      <w:marTop w:val="0"/>
      <w:marBottom w:val="0"/>
      <w:divBdr>
        <w:top w:val="none" w:sz="0" w:space="0" w:color="auto"/>
        <w:left w:val="none" w:sz="0" w:space="0" w:color="auto"/>
        <w:bottom w:val="none" w:sz="0" w:space="0" w:color="auto"/>
        <w:right w:val="none" w:sz="0" w:space="0" w:color="auto"/>
      </w:divBdr>
    </w:div>
    <w:div w:id="245384135">
      <w:bodyDiv w:val="1"/>
      <w:marLeft w:val="0"/>
      <w:marRight w:val="0"/>
      <w:marTop w:val="0"/>
      <w:marBottom w:val="0"/>
      <w:divBdr>
        <w:top w:val="none" w:sz="0" w:space="0" w:color="auto"/>
        <w:left w:val="none" w:sz="0" w:space="0" w:color="auto"/>
        <w:bottom w:val="none" w:sz="0" w:space="0" w:color="auto"/>
        <w:right w:val="none" w:sz="0" w:space="0" w:color="auto"/>
      </w:divBdr>
    </w:div>
    <w:div w:id="245456081">
      <w:bodyDiv w:val="1"/>
      <w:marLeft w:val="0"/>
      <w:marRight w:val="0"/>
      <w:marTop w:val="0"/>
      <w:marBottom w:val="0"/>
      <w:divBdr>
        <w:top w:val="none" w:sz="0" w:space="0" w:color="auto"/>
        <w:left w:val="none" w:sz="0" w:space="0" w:color="auto"/>
        <w:bottom w:val="none" w:sz="0" w:space="0" w:color="auto"/>
        <w:right w:val="none" w:sz="0" w:space="0" w:color="auto"/>
      </w:divBdr>
    </w:div>
    <w:div w:id="270012110">
      <w:bodyDiv w:val="1"/>
      <w:marLeft w:val="0"/>
      <w:marRight w:val="0"/>
      <w:marTop w:val="0"/>
      <w:marBottom w:val="0"/>
      <w:divBdr>
        <w:top w:val="none" w:sz="0" w:space="0" w:color="auto"/>
        <w:left w:val="none" w:sz="0" w:space="0" w:color="auto"/>
        <w:bottom w:val="none" w:sz="0" w:space="0" w:color="auto"/>
        <w:right w:val="none" w:sz="0" w:space="0" w:color="auto"/>
      </w:divBdr>
    </w:div>
    <w:div w:id="277496199">
      <w:bodyDiv w:val="1"/>
      <w:marLeft w:val="0"/>
      <w:marRight w:val="0"/>
      <w:marTop w:val="0"/>
      <w:marBottom w:val="0"/>
      <w:divBdr>
        <w:top w:val="none" w:sz="0" w:space="0" w:color="auto"/>
        <w:left w:val="none" w:sz="0" w:space="0" w:color="auto"/>
        <w:bottom w:val="none" w:sz="0" w:space="0" w:color="auto"/>
        <w:right w:val="none" w:sz="0" w:space="0" w:color="auto"/>
      </w:divBdr>
    </w:div>
    <w:div w:id="288631051">
      <w:bodyDiv w:val="1"/>
      <w:marLeft w:val="0"/>
      <w:marRight w:val="0"/>
      <w:marTop w:val="0"/>
      <w:marBottom w:val="0"/>
      <w:divBdr>
        <w:top w:val="none" w:sz="0" w:space="0" w:color="auto"/>
        <w:left w:val="none" w:sz="0" w:space="0" w:color="auto"/>
        <w:bottom w:val="none" w:sz="0" w:space="0" w:color="auto"/>
        <w:right w:val="none" w:sz="0" w:space="0" w:color="auto"/>
      </w:divBdr>
      <w:divsChild>
        <w:div w:id="1911230482">
          <w:marLeft w:val="547"/>
          <w:marRight w:val="0"/>
          <w:marTop w:val="154"/>
          <w:marBottom w:val="0"/>
          <w:divBdr>
            <w:top w:val="none" w:sz="0" w:space="0" w:color="auto"/>
            <w:left w:val="none" w:sz="0" w:space="0" w:color="auto"/>
            <w:bottom w:val="none" w:sz="0" w:space="0" w:color="auto"/>
            <w:right w:val="none" w:sz="0" w:space="0" w:color="auto"/>
          </w:divBdr>
        </w:div>
        <w:div w:id="2066029754">
          <w:marLeft w:val="547"/>
          <w:marRight w:val="0"/>
          <w:marTop w:val="154"/>
          <w:marBottom w:val="0"/>
          <w:divBdr>
            <w:top w:val="none" w:sz="0" w:space="0" w:color="auto"/>
            <w:left w:val="none" w:sz="0" w:space="0" w:color="auto"/>
            <w:bottom w:val="none" w:sz="0" w:space="0" w:color="auto"/>
            <w:right w:val="none" w:sz="0" w:space="0" w:color="auto"/>
          </w:divBdr>
        </w:div>
      </w:divsChild>
    </w:div>
    <w:div w:id="364408902">
      <w:bodyDiv w:val="1"/>
      <w:marLeft w:val="0"/>
      <w:marRight w:val="0"/>
      <w:marTop w:val="0"/>
      <w:marBottom w:val="0"/>
      <w:divBdr>
        <w:top w:val="none" w:sz="0" w:space="0" w:color="auto"/>
        <w:left w:val="none" w:sz="0" w:space="0" w:color="auto"/>
        <w:bottom w:val="none" w:sz="0" w:space="0" w:color="auto"/>
        <w:right w:val="none" w:sz="0" w:space="0" w:color="auto"/>
      </w:divBdr>
    </w:div>
    <w:div w:id="371614550">
      <w:bodyDiv w:val="1"/>
      <w:marLeft w:val="0"/>
      <w:marRight w:val="0"/>
      <w:marTop w:val="0"/>
      <w:marBottom w:val="0"/>
      <w:divBdr>
        <w:top w:val="none" w:sz="0" w:space="0" w:color="auto"/>
        <w:left w:val="none" w:sz="0" w:space="0" w:color="auto"/>
        <w:bottom w:val="none" w:sz="0" w:space="0" w:color="auto"/>
        <w:right w:val="none" w:sz="0" w:space="0" w:color="auto"/>
      </w:divBdr>
    </w:div>
    <w:div w:id="376054525">
      <w:bodyDiv w:val="1"/>
      <w:marLeft w:val="0"/>
      <w:marRight w:val="0"/>
      <w:marTop w:val="0"/>
      <w:marBottom w:val="0"/>
      <w:divBdr>
        <w:top w:val="none" w:sz="0" w:space="0" w:color="auto"/>
        <w:left w:val="none" w:sz="0" w:space="0" w:color="auto"/>
        <w:bottom w:val="none" w:sz="0" w:space="0" w:color="auto"/>
        <w:right w:val="none" w:sz="0" w:space="0" w:color="auto"/>
      </w:divBdr>
    </w:div>
    <w:div w:id="376704792">
      <w:bodyDiv w:val="1"/>
      <w:marLeft w:val="0"/>
      <w:marRight w:val="0"/>
      <w:marTop w:val="0"/>
      <w:marBottom w:val="0"/>
      <w:divBdr>
        <w:top w:val="none" w:sz="0" w:space="0" w:color="auto"/>
        <w:left w:val="none" w:sz="0" w:space="0" w:color="auto"/>
        <w:bottom w:val="none" w:sz="0" w:space="0" w:color="auto"/>
        <w:right w:val="none" w:sz="0" w:space="0" w:color="auto"/>
      </w:divBdr>
    </w:div>
    <w:div w:id="391076062">
      <w:bodyDiv w:val="1"/>
      <w:marLeft w:val="0"/>
      <w:marRight w:val="0"/>
      <w:marTop w:val="0"/>
      <w:marBottom w:val="0"/>
      <w:divBdr>
        <w:top w:val="none" w:sz="0" w:space="0" w:color="auto"/>
        <w:left w:val="none" w:sz="0" w:space="0" w:color="auto"/>
        <w:bottom w:val="none" w:sz="0" w:space="0" w:color="auto"/>
        <w:right w:val="none" w:sz="0" w:space="0" w:color="auto"/>
      </w:divBdr>
    </w:div>
    <w:div w:id="417751049">
      <w:bodyDiv w:val="1"/>
      <w:marLeft w:val="0"/>
      <w:marRight w:val="0"/>
      <w:marTop w:val="0"/>
      <w:marBottom w:val="0"/>
      <w:divBdr>
        <w:top w:val="none" w:sz="0" w:space="0" w:color="auto"/>
        <w:left w:val="none" w:sz="0" w:space="0" w:color="auto"/>
        <w:bottom w:val="none" w:sz="0" w:space="0" w:color="auto"/>
        <w:right w:val="none" w:sz="0" w:space="0" w:color="auto"/>
      </w:divBdr>
      <w:divsChild>
        <w:div w:id="1521317313">
          <w:marLeft w:val="547"/>
          <w:marRight w:val="0"/>
          <w:marTop w:val="134"/>
          <w:marBottom w:val="0"/>
          <w:divBdr>
            <w:top w:val="none" w:sz="0" w:space="0" w:color="auto"/>
            <w:left w:val="none" w:sz="0" w:space="0" w:color="auto"/>
            <w:bottom w:val="none" w:sz="0" w:space="0" w:color="auto"/>
            <w:right w:val="none" w:sz="0" w:space="0" w:color="auto"/>
          </w:divBdr>
        </w:div>
      </w:divsChild>
    </w:div>
    <w:div w:id="445808428">
      <w:bodyDiv w:val="1"/>
      <w:marLeft w:val="0"/>
      <w:marRight w:val="0"/>
      <w:marTop w:val="0"/>
      <w:marBottom w:val="0"/>
      <w:divBdr>
        <w:top w:val="none" w:sz="0" w:space="0" w:color="auto"/>
        <w:left w:val="none" w:sz="0" w:space="0" w:color="auto"/>
        <w:bottom w:val="none" w:sz="0" w:space="0" w:color="auto"/>
        <w:right w:val="none" w:sz="0" w:space="0" w:color="auto"/>
      </w:divBdr>
    </w:div>
    <w:div w:id="455413087">
      <w:bodyDiv w:val="1"/>
      <w:marLeft w:val="0"/>
      <w:marRight w:val="0"/>
      <w:marTop w:val="0"/>
      <w:marBottom w:val="0"/>
      <w:divBdr>
        <w:top w:val="none" w:sz="0" w:space="0" w:color="auto"/>
        <w:left w:val="none" w:sz="0" w:space="0" w:color="auto"/>
        <w:bottom w:val="none" w:sz="0" w:space="0" w:color="auto"/>
        <w:right w:val="none" w:sz="0" w:space="0" w:color="auto"/>
      </w:divBdr>
    </w:div>
    <w:div w:id="473834019">
      <w:bodyDiv w:val="1"/>
      <w:marLeft w:val="0"/>
      <w:marRight w:val="0"/>
      <w:marTop w:val="0"/>
      <w:marBottom w:val="0"/>
      <w:divBdr>
        <w:top w:val="none" w:sz="0" w:space="0" w:color="auto"/>
        <w:left w:val="none" w:sz="0" w:space="0" w:color="auto"/>
        <w:bottom w:val="none" w:sz="0" w:space="0" w:color="auto"/>
        <w:right w:val="none" w:sz="0" w:space="0" w:color="auto"/>
      </w:divBdr>
    </w:div>
    <w:div w:id="549848440">
      <w:bodyDiv w:val="1"/>
      <w:marLeft w:val="0"/>
      <w:marRight w:val="0"/>
      <w:marTop w:val="0"/>
      <w:marBottom w:val="0"/>
      <w:divBdr>
        <w:top w:val="none" w:sz="0" w:space="0" w:color="auto"/>
        <w:left w:val="none" w:sz="0" w:space="0" w:color="auto"/>
        <w:bottom w:val="none" w:sz="0" w:space="0" w:color="auto"/>
        <w:right w:val="none" w:sz="0" w:space="0" w:color="auto"/>
      </w:divBdr>
    </w:div>
    <w:div w:id="552160309">
      <w:bodyDiv w:val="1"/>
      <w:marLeft w:val="0"/>
      <w:marRight w:val="0"/>
      <w:marTop w:val="0"/>
      <w:marBottom w:val="0"/>
      <w:divBdr>
        <w:top w:val="none" w:sz="0" w:space="0" w:color="auto"/>
        <w:left w:val="none" w:sz="0" w:space="0" w:color="auto"/>
        <w:bottom w:val="none" w:sz="0" w:space="0" w:color="auto"/>
        <w:right w:val="none" w:sz="0" w:space="0" w:color="auto"/>
      </w:divBdr>
    </w:div>
    <w:div w:id="562526814">
      <w:bodyDiv w:val="1"/>
      <w:marLeft w:val="0"/>
      <w:marRight w:val="0"/>
      <w:marTop w:val="0"/>
      <w:marBottom w:val="0"/>
      <w:divBdr>
        <w:top w:val="none" w:sz="0" w:space="0" w:color="auto"/>
        <w:left w:val="none" w:sz="0" w:space="0" w:color="auto"/>
        <w:bottom w:val="none" w:sz="0" w:space="0" w:color="auto"/>
        <w:right w:val="none" w:sz="0" w:space="0" w:color="auto"/>
      </w:divBdr>
      <w:divsChild>
        <w:div w:id="914901451">
          <w:marLeft w:val="547"/>
          <w:marRight w:val="0"/>
          <w:marTop w:val="154"/>
          <w:marBottom w:val="0"/>
          <w:divBdr>
            <w:top w:val="none" w:sz="0" w:space="0" w:color="auto"/>
            <w:left w:val="none" w:sz="0" w:space="0" w:color="auto"/>
            <w:bottom w:val="none" w:sz="0" w:space="0" w:color="auto"/>
            <w:right w:val="none" w:sz="0" w:space="0" w:color="auto"/>
          </w:divBdr>
        </w:div>
      </w:divsChild>
    </w:div>
    <w:div w:id="602761516">
      <w:bodyDiv w:val="1"/>
      <w:marLeft w:val="0"/>
      <w:marRight w:val="0"/>
      <w:marTop w:val="0"/>
      <w:marBottom w:val="0"/>
      <w:divBdr>
        <w:top w:val="none" w:sz="0" w:space="0" w:color="auto"/>
        <w:left w:val="none" w:sz="0" w:space="0" w:color="auto"/>
        <w:bottom w:val="none" w:sz="0" w:space="0" w:color="auto"/>
        <w:right w:val="none" w:sz="0" w:space="0" w:color="auto"/>
      </w:divBdr>
    </w:div>
    <w:div w:id="613561817">
      <w:bodyDiv w:val="1"/>
      <w:marLeft w:val="0"/>
      <w:marRight w:val="0"/>
      <w:marTop w:val="0"/>
      <w:marBottom w:val="0"/>
      <w:divBdr>
        <w:top w:val="none" w:sz="0" w:space="0" w:color="auto"/>
        <w:left w:val="none" w:sz="0" w:space="0" w:color="auto"/>
        <w:bottom w:val="none" w:sz="0" w:space="0" w:color="auto"/>
        <w:right w:val="none" w:sz="0" w:space="0" w:color="auto"/>
      </w:divBdr>
      <w:divsChild>
        <w:div w:id="1091973062">
          <w:marLeft w:val="1166"/>
          <w:marRight w:val="0"/>
          <w:marTop w:val="115"/>
          <w:marBottom w:val="0"/>
          <w:divBdr>
            <w:top w:val="none" w:sz="0" w:space="0" w:color="auto"/>
            <w:left w:val="none" w:sz="0" w:space="0" w:color="auto"/>
            <w:bottom w:val="none" w:sz="0" w:space="0" w:color="auto"/>
            <w:right w:val="none" w:sz="0" w:space="0" w:color="auto"/>
          </w:divBdr>
        </w:div>
        <w:div w:id="1442997511">
          <w:marLeft w:val="1166"/>
          <w:marRight w:val="0"/>
          <w:marTop w:val="115"/>
          <w:marBottom w:val="0"/>
          <w:divBdr>
            <w:top w:val="none" w:sz="0" w:space="0" w:color="auto"/>
            <w:left w:val="none" w:sz="0" w:space="0" w:color="auto"/>
            <w:bottom w:val="none" w:sz="0" w:space="0" w:color="auto"/>
            <w:right w:val="none" w:sz="0" w:space="0" w:color="auto"/>
          </w:divBdr>
        </w:div>
        <w:div w:id="1875267294">
          <w:marLeft w:val="1166"/>
          <w:marRight w:val="0"/>
          <w:marTop w:val="115"/>
          <w:marBottom w:val="0"/>
          <w:divBdr>
            <w:top w:val="none" w:sz="0" w:space="0" w:color="auto"/>
            <w:left w:val="none" w:sz="0" w:space="0" w:color="auto"/>
            <w:bottom w:val="none" w:sz="0" w:space="0" w:color="auto"/>
            <w:right w:val="none" w:sz="0" w:space="0" w:color="auto"/>
          </w:divBdr>
        </w:div>
        <w:div w:id="1175808057">
          <w:marLeft w:val="1166"/>
          <w:marRight w:val="0"/>
          <w:marTop w:val="115"/>
          <w:marBottom w:val="0"/>
          <w:divBdr>
            <w:top w:val="none" w:sz="0" w:space="0" w:color="auto"/>
            <w:left w:val="none" w:sz="0" w:space="0" w:color="auto"/>
            <w:bottom w:val="none" w:sz="0" w:space="0" w:color="auto"/>
            <w:right w:val="none" w:sz="0" w:space="0" w:color="auto"/>
          </w:divBdr>
        </w:div>
        <w:div w:id="1969817701">
          <w:marLeft w:val="1166"/>
          <w:marRight w:val="0"/>
          <w:marTop w:val="115"/>
          <w:marBottom w:val="0"/>
          <w:divBdr>
            <w:top w:val="none" w:sz="0" w:space="0" w:color="auto"/>
            <w:left w:val="none" w:sz="0" w:space="0" w:color="auto"/>
            <w:bottom w:val="none" w:sz="0" w:space="0" w:color="auto"/>
            <w:right w:val="none" w:sz="0" w:space="0" w:color="auto"/>
          </w:divBdr>
        </w:div>
      </w:divsChild>
    </w:div>
    <w:div w:id="626618638">
      <w:bodyDiv w:val="1"/>
      <w:marLeft w:val="0"/>
      <w:marRight w:val="0"/>
      <w:marTop w:val="0"/>
      <w:marBottom w:val="0"/>
      <w:divBdr>
        <w:top w:val="none" w:sz="0" w:space="0" w:color="auto"/>
        <w:left w:val="none" w:sz="0" w:space="0" w:color="auto"/>
        <w:bottom w:val="none" w:sz="0" w:space="0" w:color="auto"/>
        <w:right w:val="none" w:sz="0" w:space="0" w:color="auto"/>
      </w:divBdr>
      <w:divsChild>
        <w:div w:id="940525088">
          <w:marLeft w:val="720"/>
          <w:marRight w:val="0"/>
          <w:marTop w:val="115"/>
          <w:marBottom w:val="0"/>
          <w:divBdr>
            <w:top w:val="none" w:sz="0" w:space="0" w:color="auto"/>
            <w:left w:val="none" w:sz="0" w:space="0" w:color="auto"/>
            <w:bottom w:val="none" w:sz="0" w:space="0" w:color="auto"/>
            <w:right w:val="none" w:sz="0" w:space="0" w:color="auto"/>
          </w:divBdr>
        </w:div>
        <w:div w:id="1539703252">
          <w:marLeft w:val="720"/>
          <w:marRight w:val="0"/>
          <w:marTop w:val="115"/>
          <w:marBottom w:val="0"/>
          <w:divBdr>
            <w:top w:val="none" w:sz="0" w:space="0" w:color="auto"/>
            <w:left w:val="none" w:sz="0" w:space="0" w:color="auto"/>
            <w:bottom w:val="none" w:sz="0" w:space="0" w:color="auto"/>
            <w:right w:val="none" w:sz="0" w:space="0" w:color="auto"/>
          </w:divBdr>
        </w:div>
      </w:divsChild>
    </w:div>
    <w:div w:id="628777924">
      <w:bodyDiv w:val="1"/>
      <w:marLeft w:val="0"/>
      <w:marRight w:val="0"/>
      <w:marTop w:val="0"/>
      <w:marBottom w:val="0"/>
      <w:divBdr>
        <w:top w:val="none" w:sz="0" w:space="0" w:color="auto"/>
        <w:left w:val="none" w:sz="0" w:space="0" w:color="auto"/>
        <w:bottom w:val="none" w:sz="0" w:space="0" w:color="auto"/>
        <w:right w:val="none" w:sz="0" w:space="0" w:color="auto"/>
      </w:divBdr>
    </w:div>
    <w:div w:id="635186924">
      <w:bodyDiv w:val="1"/>
      <w:marLeft w:val="0"/>
      <w:marRight w:val="0"/>
      <w:marTop w:val="0"/>
      <w:marBottom w:val="0"/>
      <w:divBdr>
        <w:top w:val="none" w:sz="0" w:space="0" w:color="auto"/>
        <w:left w:val="none" w:sz="0" w:space="0" w:color="auto"/>
        <w:bottom w:val="none" w:sz="0" w:space="0" w:color="auto"/>
        <w:right w:val="none" w:sz="0" w:space="0" w:color="auto"/>
      </w:divBdr>
    </w:div>
    <w:div w:id="741637365">
      <w:bodyDiv w:val="1"/>
      <w:marLeft w:val="0"/>
      <w:marRight w:val="0"/>
      <w:marTop w:val="0"/>
      <w:marBottom w:val="0"/>
      <w:divBdr>
        <w:top w:val="none" w:sz="0" w:space="0" w:color="auto"/>
        <w:left w:val="none" w:sz="0" w:space="0" w:color="auto"/>
        <w:bottom w:val="none" w:sz="0" w:space="0" w:color="auto"/>
        <w:right w:val="none" w:sz="0" w:space="0" w:color="auto"/>
      </w:divBdr>
    </w:div>
    <w:div w:id="750659449">
      <w:bodyDiv w:val="1"/>
      <w:marLeft w:val="0"/>
      <w:marRight w:val="0"/>
      <w:marTop w:val="0"/>
      <w:marBottom w:val="0"/>
      <w:divBdr>
        <w:top w:val="none" w:sz="0" w:space="0" w:color="auto"/>
        <w:left w:val="none" w:sz="0" w:space="0" w:color="auto"/>
        <w:bottom w:val="none" w:sz="0" w:space="0" w:color="auto"/>
        <w:right w:val="none" w:sz="0" w:space="0" w:color="auto"/>
      </w:divBdr>
    </w:div>
    <w:div w:id="753160836">
      <w:bodyDiv w:val="1"/>
      <w:marLeft w:val="0"/>
      <w:marRight w:val="0"/>
      <w:marTop w:val="0"/>
      <w:marBottom w:val="0"/>
      <w:divBdr>
        <w:top w:val="none" w:sz="0" w:space="0" w:color="auto"/>
        <w:left w:val="none" w:sz="0" w:space="0" w:color="auto"/>
        <w:bottom w:val="none" w:sz="0" w:space="0" w:color="auto"/>
        <w:right w:val="none" w:sz="0" w:space="0" w:color="auto"/>
      </w:divBdr>
      <w:divsChild>
        <w:div w:id="957178297">
          <w:marLeft w:val="547"/>
          <w:marRight w:val="0"/>
          <w:marTop w:val="144"/>
          <w:marBottom w:val="0"/>
          <w:divBdr>
            <w:top w:val="none" w:sz="0" w:space="0" w:color="auto"/>
            <w:left w:val="none" w:sz="0" w:space="0" w:color="auto"/>
            <w:bottom w:val="none" w:sz="0" w:space="0" w:color="auto"/>
            <w:right w:val="none" w:sz="0" w:space="0" w:color="auto"/>
          </w:divBdr>
        </w:div>
      </w:divsChild>
    </w:div>
    <w:div w:id="772483815">
      <w:bodyDiv w:val="1"/>
      <w:marLeft w:val="0"/>
      <w:marRight w:val="0"/>
      <w:marTop w:val="0"/>
      <w:marBottom w:val="0"/>
      <w:divBdr>
        <w:top w:val="none" w:sz="0" w:space="0" w:color="auto"/>
        <w:left w:val="none" w:sz="0" w:space="0" w:color="auto"/>
        <w:bottom w:val="none" w:sz="0" w:space="0" w:color="auto"/>
        <w:right w:val="none" w:sz="0" w:space="0" w:color="auto"/>
      </w:divBdr>
      <w:divsChild>
        <w:div w:id="209998396">
          <w:marLeft w:val="547"/>
          <w:marRight w:val="0"/>
          <w:marTop w:val="144"/>
          <w:marBottom w:val="0"/>
          <w:divBdr>
            <w:top w:val="none" w:sz="0" w:space="0" w:color="auto"/>
            <w:left w:val="none" w:sz="0" w:space="0" w:color="auto"/>
            <w:bottom w:val="none" w:sz="0" w:space="0" w:color="auto"/>
            <w:right w:val="none" w:sz="0" w:space="0" w:color="auto"/>
          </w:divBdr>
        </w:div>
        <w:div w:id="1536848464">
          <w:marLeft w:val="547"/>
          <w:marRight w:val="0"/>
          <w:marTop w:val="144"/>
          <w:marBottom w:val="0"/>
          <w:divBdr>
            <w:top w:val="none" w:sz="0" w:space="0" w:color="auto"/>
            <w:left w:val="none" w:sz="0" w:space="0" w:color="auto"/>
            <w:bottom w:val="none" w:sz="0" w:space="0" w:color="auto"/>
            <w:right w:val="none" w:sz="0" w:space="0" w:color="auto"/>
          </w:divBdr>
        </w:div>
        <w:div w:id="103307241">
          <w:marLeft w:val="547"/>
          <w:marRight w:val="0"/>
          <w:marTop w:val="144"/>
          <w:marBottom w:val="0"/>
          <w:divBdr>
            <w:top w:val="none" w:sz="0" w:space="0" w:color="auto"/>
            <w:left w:val="none" w:sz="0" w:space="0" w:color="auto"/>
            <w:bottom w:val="none" w:sz="0" w:space="0" w:color="auto"/>
            <w:right w:val="none" w:sz="0" w:space="0" w:color="auto"/>
          </w:divBdr>
        </w:div>
      </w:divsChild>
    </w:div>
    <w:div w:id="777332053">
      <w:bodyDiv w:val="1"/>
      <w:marLeft w:val="0"/>
      <w:marRight w:val="0"/>
      <w:marTop w:val="0"/>
      <w:marBottom w:val="0"/>
      <w:divBdr>
        <w:top w:val="none" w:sz="0" w:space="0" w:color="auto"/>
        <w:left w:val="none" w:sz="0" w:space="0" w:color="auto"/>
        <w:bottom w:val="none" w:sz="0" w:space="0" w:color="auto"/>
        <w:right w:val="none" w:sz="0" w:space="0" w:color="auto"/>
      </w:divBdr>
      <w:divsChild>
        <w:div w:id="232014601">
          <w:marLeft w:val="806"/>
          <w:marRight w:val="0"/>
          <w:marTop w:val="125"/>
          <w:marBottom w:val="0"/>
          <w:divBdr>
            <w:top w:val="none" w:sz="0" w:space="0" w:color="auto"/>
            <w:left w:val="none" w:sz="0" w:space="0" w:color="auto"/>
            <w:bottom w:val="none" w:sz="0" w:space="0" w:color="auto"/>
            <w:right w:val="none" w:sz="0" w:space="0" w:color="auto"/>
          </w:divBdr>
        </w:div>
        <w:div w:id="1209295007">
          <w:marLeft w:val="806"/>
          <w:marRight w:val="0"/>
          <w:marTop w:val="125"/>
          <w:marBottom w:val="0"/>
          <w:divBdr>
            <w:top w:val="none" w:sz="0" w:space="0" w:color="auto"/>
            <w:left w:val="none" w:sz="0" w:space="0" w:color="auto"/>
            <w:bottom w:val="none" w:sz="0" w:space="0" w:color="auto"/>
            <w:right w:val="none" w:sz="0" w:space="0" w:color="auto"/>
          </w:divBdr>
        </w:div>
        <w:div w:id="1370837366">
          <w:marLeft w:val="806"/>
          <w:marRight w:val="0"/>
          <w:marTop w:val="125"/>
          <w:marBottom w:val="0"/>
          <w:divBdr>
            <w:top w:val="none" w:sz="0" w:space="0" w:color="auto"/>
            <w:left w:val="none" w:sz="0" w:space="0" w:color="auto"/>
            <w:bottom w:val="none" w:sz="0" w:space="0" w:color="auto"/>
            <w:right w:val="none" w:sz="0" w:space="0" w:color="auto"/>
          </w:divBdr>
        </w:div>
      </w:divsChild>
    </w:div>
    <w:div w:id="781653114">
      <w:bodyDiv w:val="1"/>
      <w:marLeft w:val="0"/>
      <w:marRight w:val="0"/>
      <w:marTop w:val="0"/>
      <w:marBottom w:val="0"/>
      <w:divBdr>
        <w:top w:val="none" w:sz="0" w:space="0" w:color="auto"/>
        <w:left w:val="none" w:sz="0" w:space="0" w:color="auto"/>
        <w:bottom w:val="none" w:sz="0" w:space="0" w:color="auto"/>
        <w:right w:val="none" w:sz="0" w:space="0" w:color="auto"/>
      </w:divBdr>
      <w:divsChild>
        <w:div w:id="1594509141">
          <w:marLeft w:val="547"/>
          <w:marRight w:val="0"/>
          <w:marTop w:val="154"/>
          <w:marBottom w:val="0"/>
          <w:divBdr>
            <w:top w:val="none" w:sz="0" w:space="0" w:color="auto"/>
            <w:left w:val="none" w:sz="0" w:space="0" w:color="auto"/>
            <w:bottom w:val="none" w:sz="0" w:space="0" w:color="auto"/>
            <w:right w:val="none" w:sz="0" w:space="0" w:color="auto"/>
          </w:divBdr>
        </w:div>
      </w:divsChild>
    </w:div>
    <w:div w:id="792478331">
      <w:bodyDiv w:val="1"/>
      <w:marLeft w:val="0"/>
      <w:marRight w:val="0"/>
      <w:marTop w:val="0"/>
      <w:marBottom w:val="0"/>
      <w:divBdr>
        <w:top w:val="none" w:sz="0" w:space="0" w:color="auto"/>
        <w:left w:val="none" w:sz="0" w:space="0" w:color="auto"/>
        <w:bottom w:val="none" w:sz="0" w:space="0" w:color="auto"/>
        <w:right w:val="none" w:sz="0" w:space="0" w:color="auto"/>
      </w:divBdr>
    </w:div>
    <w:div w:id="805706302">
      <w:bodyDiv w:val="1"/>
      <w:marLeft w:val="0"/>
      <w:marRight w:val="0"/>
      <w:marTop w:val="0"/>
      <w:marBottom w:val="0"/>
      <w:divBdr>
        <w:top w:val="none" w:sz="0" w:space="0" w:color="auto"/>
        <w:left w:val="none" w:sz="0" w:space="0" w:color="auto"/>
        <w:bottom w:val="none" w:sz="0" w:space="0" w:color="auto"/>
        <w:right w:val="none" w:sz="0" w:space="0" w:color="auto"/>
      </w:divBdr>
    </w:div>
    <w:div w:id="806749113">
      <w:bodyDiv w:val="1"/>
      <w:marLeft w:val="0"/>
      <w:marRight w:val="0"/>
      <w:marTop w:val="0"/>
      <w:marBottom w:val="0"/>
      <w:divBdr>
        <w:top w:val="none" w:sz="0" w:space="0" w:color="auto"/>
        <w:left w:val="none" w:sz="0" w:space="0" w:color="auto"/>
        <w:bottom w:val="none" w:sz="0" w:space="0" w:color="auto"/>
        <w:right w:val="none" w:sz="0" w:space="0" w:color="auto"/>
      </w:divBdr>
      <w:divsChild>
        <w:div w:id="607346886">
          <w:marLeft w:val="547"/>
          <w:marRight w:val="0"/>
          <w:marTop w:val="115"/>
          <w:marBottom w:val="0"/>
          <w:divBdr>
            <w:top w:val="none" w:sz="0" w:space="0" w:color="auto"/>
            <w:left w:val="none" w:sz="0" w:space="0" w:color="auto"/>
            <w:bottom w:val="none" w:sz="0" w:space="0" w:color="auto"/>
            <w:right w:val="none" w:sz="0" w:space="0" w:color="auto"/>
          </w:divBdr>
        </w:div>
        <w:div w:id="762797507">
          <w:marLeft w:val="547"/>
          <w:marRight w:val="0"/>
          <w:marTop w:val="115"/>
          <w:marBottom w:val="0"/>
          <w:divBdr>
            <w:top w:val="none" w:sz="0" w:space="0" w:color="auto"/>
            <w:left w:val="none" w:sz="0" w:space="0" w:color="auto"/>
            <w:bottom w:val="none" w:sz="0" w:space="0" w:color="auto"/>
            <w:right w:val="none" w:sz="0" w:space="0" w:color="auto"/>
          </w:divBdr>
        </w:div>
        <w:div w:id="670764354">
          <w:marLeft w:val="547"/>
          <w:marRight w:val="0"/>
          <w:marTop w:val="115"/>
          <w:marBottom w:val="0"/>
          <w:divBdr>
            <w:top w:val="none" w:sz="0" w:space="0" w:color="auto"/>
            <w:left w:val="none" w:sz="0" w:space="0" w:color="auto"/>
            <w:bottom w:val="none" w:sz="0" w:space="0" w:color="auto"/>
            <w:right w:val="none" w:sz="0" w:space="0" w:color="auto"/>
          </w:divBdr>
        </w:div>
        <w:div w:id="374625737">
          <w:marLeft w:val="547"/>
          <w:marRight w:val="0"/>
          <w:marTop w:val="115"/>
          <w:marBottom w:val="0"/>
          <w:divBdr>
            <w:top w:val="none" w:sz="0" w:space="0" w:color="auto"/>
            <w:left w:val="none" w:sz="0" w:space="0" w:color="auto"/>
            <w:bottom w:val="none" w:sz="0" w:space="0" w:color="auto"/>
            <w:right w:val="none" w:sz="0" w:space="0" w:color="auto"/>
          </w:divBdr>
        </w:div>
        <w:div w:id="650405847">
          <w:marLeft w:val="547"/>
          <w:marRight w:val="0"/>
          <w:marTop w:val="115"/>
          <w:marBottom w:val="0"/>
          <w:divBdr>
            <w:top w:val="none" w:sz="0" w:space="0" w:color="auto"/>
            <w:left w:val="none" w:sz="0" w:space="0" w:color="auto"/>
            <w:bottom w:val="none" w:sz="0" w:space="0" w:color="auto"/>
            <w:right w:val="none" w:sz="0" w:space="0" w:color="auto"/>
          </w:divBdr>
        </w:div>
        <w:div w:id="1404329171">
          <w:marLeft w:val="547"/>
          <w:marRight w:val="0"/>
          <w:marTop w:val="115"/>
          <w:marBottom w:val="0"/>
          <w:divBdr>
            <w:top w:val="none" w:sz="0" w:space="0" w:color="auto"/>
            <w:left w:val="none" w:sz="0" w:space="0" w:color="auto"/>
            <w:bottom w:val="none" w:sz="0" w:space="0" w:color="auto"/>
            <w:right w:val="none" w:sz="0" w:space="0" w:color="auto"/>
          </w:divBdr>
        </w:div>
      </w:divsChild>
    </w:div>
    <w:div w:id="822968311">
      <w:bodyDiv w:val="1"/>
      <w:marLeft w:val="0"/>
      <w:marRight w:val="0"/>
      <w:marTop w:val="0"/>
      <w:marBottom w:val="0"/>
      <w:divBdr>
        <w:top w:val="none" w:sz="0" w:space="0" w:color="auto"/>
        <w:left w:val="none" w:sz="0" w:space="0" w:color="auto"/>
        <w:bottom w:val="none" w:sz="0" w:space="0" w:color="auto"/>
        <w:right w:val="none" w:sz="0" w:space="0" w:color="auto"/>
      </w:divBdr>
    </w:div>
    <w:div w:id="824858716">
      <w:bodyDiv w:val="1"/>
      <w:marLeft w:val="0"/>
      <w:marRight w:val="0"/>
      <w:marTop w:val="0"/>
      <w:marBottom w:val="0"/>
      <w:divBdr>
        <w:top w:val="none" w:sz="0" w:space="0" w:color="auto"/>
        <w:left w:val="none" w:sz="0" w:space="0" w:color="auto"/>
        <w:bottom w:val="none" w:sz="0" w:space="0" w:color="auto"/>
        <w:right w:val="none" w:sz="0" w:space="0" w:color="auto"/>
      </w:divBdr>
      <w:divsChild>
        <w:div w:id="1388531981">
          <w:marLeft w:val="547"/>
          <w:marRight w:val="0"/>
          <w:marTop w:val="115"/>
          <w:marBottom w:val="0"/>
          <w:divBdr>
            <w:top w:val="none" w:sz="0" w:space="0" w:color="auto"/>
            <w:left w:val="none" w:sz="0" w:space="0" w:color="auto"/>
            <w:bottom w:val="none" w:sz="0" w:space="0" w:color="auto"/>
            <w:right w:val="none" w:sz="0" w:space="0" w:color="auto"/>
          </w:divBdr>
        </w:div>
        <w:div w:id="55982936">
          <w:marLeft w:val="547"/>
          <w:marRight w:val="0"/>
          <w:marTop w:val="115"/>
          <w:marBottom w:val="0"/>
          <w:divBdr>
            <w:top w:val="none" w:sz="0" w:space="0" w:color="auto"/>
            <w:left w:val="none" w:sz="0" w:space="0" w:color="auto"/>
            <w:bottom w:val="none" w:sz="0" w:space="0" w:color="auto"/>
            <w:right w:val="none" w:sz="0" w:space="0" w:color="auto"/>
          </w:divBdr>
        </w:div>
      </w:divsChild>
    </w:div>
    <w:div w:id="863444062">
      <w:bodyDiv w:val="1"/>
      <w:marLeft w:val="0"/>
      <w:marRight w:val="0"/>
      <w:marTop w:val="0"/>
      <w:marBottom w:val="0"/>
      <w:divBdr>
        <w:top w:val="none" w:sz="0" w:space="0" w:color="auto"/>
        <w:left w:val="none" w:sz="0" w:space="0" w:color="auto"/>
        <w:bottom w:val="none" w:sz="0" w:space="0" w:color="auto"/>
        <w:right w:val="none" w:sz="0" w:space="0" w:color="auto"/>
      </w:divBdr>
    </w:div>
    <w:div w:id="869219400">
      <w:bodyDiv w:val="1"/>
      <w:marLeft w:val="0"/>
      <w:marRight w:val="0"/>
      <w:marTop w:val="0"/>
      <w:marBottom w:val="0"/>
      <w:divBdr>
        <w:top w:val="none" w:sz="0" w:space="0" w:color="auto"/>
        <w:left w:val="none" w:sz="0" w:space="0" w:color="auto"/>
        <w:bottom w:val="none" w:sz="0" w:space="0" w:color="auto"/>
        <w:right w:val="none" w:sz="0" w:space="0" w:color="auto"/>
      </w:divBdr>
    </w:div>
    <w:div w:id="887716851">
      <w:bodyDiv w:val="1"/>
      <w:marLeft w:val="0"/>
      <w:marRight w:val="0"/>
      <w:marTop w:val="0"/>
      <w:marBottom w:val="0"/>
      <w:divBdr>
        <w:top w:val="none" w:sz="0" w:space="0" w:color="auto"/>
        <w:left w:val="none" w:sz="0" w:space="0" w:color="auto"/>
        <w:bottom w:val="none" w:sz="0" w:space="0" w:color="auto"/>
        <w:right w:val="none" w:sz="0" w:space="0" w:color="auto"/>
      </w:divBdr>
    </w:div>
    <w:div w:id="893539390">
      <w:bodyDiv w:val="1"/>
      <w:marLeft w:val="0"/>
      <w:marRight w:val="0"/>
      <w:marTop w:val="0"/>
      <w:marBottom w:val="0"/>
      <w:divBdr>
        <w:top w:val="none" w:sz="0" w:space="0" w:color="auto"/>
        <w:left w:val="none" w:sz="0" w:space="0" w:color="auto"/>
        <w:bottom w:val="none" w:sz="0" w:space="0" w:color="auto"/>
        <w:right w:val="none" w:sz="0" w:space="0" w:color="auto"/>
      </w:divBdr>
    </w:div>
    <w:div w:id="900287935">
      <w:bodyDiv w:val="1"/>
      <w:marLeft w:val="0"/>
      <w:marRight w:val="0"/>
      <w:marTop w:val="0"/>
      <w:marBottom w:val="0"/>
      <w:divBdr>
        <w:top w:val="none" w:sz="0" w:space="0" w:color="auto"/>
        <w:left w:val="none" w:sz="0" w:space="0" w:color="auto"/>
        <w:bottom w:val="none" w:sz="0" w:space="0" w:color="auto"/>
        <w:right w:val="none" w:sz="0" w:space="0" w:color="auto"/>
      </w:divBdr>
    </w:div>
    <w:div w:id="915089880">
      <w:bodyDiv w:val="1"/>
      <w:marLeft w:val="0"/>
      <w:marRight w:val="0"/>
      <w:marTop w:val="0"/>
      <w:marBottom w:val="0"/>
      <w:divBdr>
        <w:top w:val="none" w:sz="0" w:space="0" w:color="auto"/>
        <w:left w:val="none" w:sz="0" w:space="0" w:color="auto"/>
        <w:bottom w:val="none" w:sz="0" w:space="0" w:color="auto"/>
        <w:right w:val="none" w:sz="0" w:space="0" w:color="auto"/>
      </w:divBdr>
      <w:divsChild>
        <w:div w:id="261227038">
          <w:marLeft w:val="806"/>
          <w:marRight w:val="0"/>
          <w:marTop w:val="115"/>
          <w:marBottom w:val="0"/>
          <w:divBdr>
            <w:top w:val="none" w:sz="0" w:space="0" w:color="auto"/>
            <w:left w:val="none" w:sz="0" w:space="0" w:color="auto"/>
            <w:bottom w:val="none" w:sz="0" w:space="0" w:color="auto"/>
            <w:right w:val="none" w:sz="0" w:space="0" w:color="auto"/>
          </w:divBdr>
        </w:div>
      </w:divsChild>
    </w:div>
    <w:div w:id="928738418">
      <w:bodyDiv w:val="1"/>
      <w:marLeft w:val="0"/>
      <w:marRight w:val="0"/>
      <w:marTop w:val="0"/>
      <w:marBottom w:val="0"/>
      <w:divBdr>
        <w:top w:val="none" w:sz="0" w:space="0" w:color="auto"/>
        <w:left w:val="none" w:sz="0" w:space="0" w:color="auto"/>
        <w:bottom w:val="none" w:sz="0" w:space="0" w:color="auto"/>
        <w:right w:val="none" w:sz="0" w:space="0" w:color="auto"/>
      </w:divBdr>
      <w:divsChild>
        <w:div w:id="1024940857">
          <w:marLeft w:val="547"/>
          <w:marRight w:val="0"/>
          <w:marTop w:val="154"/>
          <w:marBottom w:val="0"/>
          <w:divBdr>
            <w:top w:val="none" w:sz="0" w:space="0" w:color="auto"/>
            <w:left w:val="none" w:sz="0" w:space="0" w:color="auto"/>
            <w:bottom w:val="none" w:sz="0" w:space="0" w:color="auto"/>
            <w:right w:val="none" w:sz="0" w:space="0" w:color="auto"/>
          </w:divBdr>
        </w:div>
        <w:div w:id="1297685083">
          <w:marLeft w:val="547"/>
          <w:marRight w:val="0"/>
          <w:marTop w:val="154"/>
          <w:marBottom w:val="0"/>
          <w:divBdr>
            <w:top w:val="none" w:sz="0" w:space="0" w:color="auto"/>
            <w:left w:val="none" w:sz="0" w:space="0" w:color="auto"/>
            <w:bottom w:val="none" w:sz="0" w:space="0" w:color="auto"/>
            <w:right w:val="none" w:sz="0" w:space="0" w:color="auto"/>
          </w:divBdr>
        </w:div>
      </w:divsChild>
    </w:div>
    <w:div w:id="942569637">
      <w:bodyDiv w:val="1"/>
      <w:marLeft w:val="0"/>
      <w:marRight w:val="0"/>
      <w:marTop w:val="0"/>
      <w:marBottom w:val="0"/>
      <w:divBdr>
        <w:top w:val="none" w:sz="0" w:space="0" w:color="auto"/>
        <w:left w:val="none" w:sz="0" w:space="0" w:color="auto"/>
        <w:bottom w:val="none" w:sz="0" w:space="0" w:color="auto"/>
        <w:right w:val="none" w:sz="0" w:space="0" w:color="auto"/>
      </w:divBdr>
      <w:divsChild>
        <w:div w:id="2078435437">
          <w:marLeft w:val="547"/>
          <w:marRight w:val="0"/>
          <w:marTop w:val="115"/>
          <w:marBottom w:val="0"/>
          <w:divBdr>
            <w:top w:val="none" w:sz="0" w:space="0" w:color="auto"/>
            <w:left w:val="none" w:sz="0" w:space="0" w:color="auto"/>
            <w:bottom w:val="none" w:sz="0" w:space="0" w:color="auto"/>
            <w:right w:val="none" w:sz="0" w:space="0" w:color="auto"/>
          </w:divBdr>
        </w:div>
      </w:divsChild>
    </w:div>
    <w:div w:id="951129689">
      <w:bodyDiv w:val="1"/>
      <w:marLeft w:val="0"/>
      <w:marRight w:val="0"/>
      <w:marTop w:val="0"/>
      <w:marBottom w:val="0"/>
      <w:divBdr>
        <w:top w:val="none" w:sz="0" w:space="0" w:color="auto"/>
        <w:left w:val="none" w:sz="0" w:space="0" w:color="auto"/>
        <w:bottom w:val="none" w:sz="0" w:space="0" w:color="auto"/>
        <w:right w:val="none" w:sz="0" w:space="0" w:color="auto"/>
      </w:divBdr>
    </w:div>
    <w:div w:id="1002780147">
      <w:bodyDiv w:val="1"/>
      <w:marLeft w:val="0"/>
      <w:marRight w:val="0"/>
      <w:marTop w:val="0"/>
      <w:marBottom w:val="0"/>
      <w:divBdr>
        <w:top w:val="none" w:sz="0" w:space="0" w:color="auto"/>
        <w:left w:val="none" w:sz="0" w:space="0" w:color="auto"/>
        <w:bottom w:val="none" w:sz="0" w:space="0" w:color="auto"/>
        <w:right w:val="none" w:sz="0" w:space="0" w:color="auto"/>
      </w:divBdr>
    </w:div>
    <w:div w:id="1021975370">
      <w:bodyDiv w:val="1"/>
      <w:marLeft w:val="0"/>
      <w:marRight w:val="0"/>
      <w:marTop w:val="0"/>
      <w:marBottom w:val="0"/>
      <w:divBdr>
        <w:top w:val="none" w:sz="0" w:space="0" w:color="auto"/>
        <w:left w:val="none" w:sz="0" w:space="0" w:color="auto"/>
        <w:bottom w:val="none" w:sz="0" w:space="0" w:color="auto"/>
        <w:right w:val="none" w:sz="0" w:space="0" w:color="auto"/>
      </w:divBdr>
    </w:div>
    <w:div w:id="1026518530">
      <w:bodyDiv w:val="1"/>
      <w:marLeft w:val="0"/>
      <w:marRight w:val="0"/>
      <w:marTop w:val="0"/>
      <w:marBottom w:val="0"/>
      <w:divBdr>
        <w:top w:val="none" w:sz="0" w:space="0" w:color="auto"/>
        <w:left w:val="none" w:sz="0" w:space="0" w:color="auto"/>
        <w:bottom w:val="none" w:sz="0" w:space="0" w:color="auto"/>
        <w:right w:val="none" w:sz="0" w:space="0" w:color="auto"/>
      </w:divBdr>
    </w:div>
    <w:div w:id="1028095799">
      <w:bodyDiv w:val="1"/>
      <w:marLeft w:val="0"/>
      <w:marRight w:val="0"/>
      <w:marTop w:val="0"/>
      <w:marBottom w:val="0"/>
      <w:divBdr>
        <w:top w:val="none" w:sz="0" w:space="0" w:color="auto"/>
        <w:left w:val="none" w:sz="0" w:space="0" w:color="auto"/>
        <w:bottom w:val="none" w:sz="0" w:space="0" w:color="auto"/>
        <w:right w:val="none" w:sz="0" w:space="0" w:color="auto"/>
      </w:divBdr>
      <w:divsChild>
        <w:div w:id="112141279">
          <w:marLeft w:val="547"/>
          <w:marRight w:val="0"/>
          <w:marTop w:val="115"/>
          <w:marBottom w:val="0"/>
          <w:divBdr>
            <w:top w:val="none" w:sz="0" w:space="0" w:color="auto"/>
            <w:left w:val="none" w:sz="0" w:space="0" w:color="auto"/>
            <w:bottom w:val="none" w:sz="0" w:space="0" w:color="auto"/>
            <w:right w:val="none" w:sz="0" w:space="0" w:color="auto"/>
          </w:divBdr>
        </w:div>
        <w:div w:id="480467850">
          <w:marLeft w:val="547"/>
          <w:marRight w:val="0"/>
          <w:marTop w:val="115"/>
          <w:marBottom w:val="0"/>
          <w:divBdr>
            <w:top w:val="none" w:sz="0" w:space="0" w:color="auto"/>
            <w:left w:val="none" w:sz="0" w:space="0" w:color="auto"/>
            <w:bottom w:val="none" w:sz="0" w:space="0" w:color="auto"/>
            <w:right w:val="none" w:sz="0" w:space="0" w:color="auto"/>
          </w:divBdr>
        </w:div>
        <w:div w:id="2013022481">
          <w:marLeft w:val="547"/>
          <w:marRight w:val="0"/>
          <w:marTop w:val="115"/>
          <w:marBottom w:val="0"/>
          <w:divBdr>
            <w:top w:val="none" w:sz="0" w:space="0" w:color="auto"/>
            <w:left w:val="none" w:sz="0" w:space="0" w:color="auto"/>
            <w:bottom w:val="none" w:sz="0" w:space="0" w:color="auto"/>
            <w:right w:val="none" w:sz="0" w:space="0" w:color="auto"/>
          </w:divBdr>
        </w:div>
        <w:div w:id="1096630985">
          <w:marLeft w:val="547"/>
          <w:marRight w:val="0"/>
          <w:marTop w:val="115"/>
          <w:marBottom w:val="0"/>
          <w:divBdr>
            <w:top w:val="none" w:sz="0" w:space="0" w:color="auto"/>
            <w:left w:val="none" w:sz="0" w:space="0" w:color="auto"/>
            <w:bottom w:val="none" w:sz="0" w:space="0" w:color="auto"/>
            <w:right w:val="none" w:sz="0" w:space="0" w:color="auto"/>
          </w:divBdr>
        </w:div>
        <w:div w:id="506989223">
          <w:marLeft w:val="547"/>
          <w:marRight w:val="0"/>
          <w:marTop w:val="115"/>
          <w:marBottom w:val="0"/>
          <w:divBdr>
            <w:top w:val="none" w:sz="0" w:space="0" w:color="auto"/>
            <w:left w:val="none" w:sz="0" w:space="0" w:color="auto"/>
            <w:bottom w:val="none" w:sz="0" w:space="0" w:color="auto"/>
            <w:right w:val="none" w:sz="0" w:space="0" w:color="auto"/>
          </w:divBdr>
        </w:div>
      </w:divsChild>
    </w:div>
    <w:div w:id="1047994328">
      <w:bodyDiv w:val="1"/>
      <w:marLeft w:val="0"/>
      <w:marRight w:val="0"/>
      <w:marTop w:val="0"/>
      <w:marBottom w:val="0"/>
      <w:divBdr>
        <w:top w:val="none" w:sz="0" w:space="0" w:color="auto"/>
        <w:left w:val="none" w:sz="0" w:space="0" w:color="auto"/>
        <w:bottom w:val="none" w:sz="0" w:space="0" w:color="auto"/>
        <w:right w:val="none" w:sz="0" w:space="0" w:color="auto"/>
      </w:divBdr>
    </w:div>
    <w:div w:id="1048452820">
      <w:bodyDiv w:val="1"/>
      <w:marLeft w:val="0"/>
      <w:marRight w:val="0"/>
      <w:marTop w:val="0"/>
      <w:marBottom w:val="0"/>
      <w:divBdr>
        <w:top w:val="none" w:sz="0" w:space="0" w:color="auto"/>
        <w:left w:val="none" w:sz="0" w:space="0" w:color="auto"/>
        <w:bottom w:val="none" w:sz="0" w:space="0" w:color="auto"/>
        <w:right w:val="none" w:sz="0" w:space="0" w:color="auto"/>
      </w:divBdr>
    </w:div>
    <w:div w:id="1049571091">
      <w:bodyDiv w:val="1"/>
      <w:marLeft w:val="0"/>
      <w:marRight w:val="0"/>
      <w:marTop w:val="0"/>
      <w:marBottom w:val="0"/>
      <w:divBdr>
        <w:top w:val="none" w:sz="0" w:space="0" w:color="auto"/>
        <w:left w:val="none" w:sz="0" w:space="0" w:color="auto"/>
        <w:bottom w:val="none" w:sz="0" w:space="0" w:color="auto"/>
        <w:right w:val="none" w:sz="0" w:space="0" w:color="auto"/>
      </w:divBdr>
    </w:div>
    <w:div w:id="1054237605">
      <w:bodyDiv w:val="1"/>
      <w:marLeft w:val="0"/>
      <w:marRight w:val="0"/>
      <w:marTop w:val="0"/>
      <w:marBottom w:val="0"/>
      <w:divBdr>
        <w:top w:val="none" w:sz="0" w:space="0" w:color="auto"/>
        <w:left w:val="none" w:sz="0" w:space="0" w:color="auto"/>
        <w:bottom w:val="none" w:sz="0" w:space="0" w:color="auto"/>
        <w:right w:val="none" w:sz="0" w:space="0" w:color="auto"/>
      </w:divBdr>
    </w:div>
    <w:div w:id="1096440565">
      <w:bodyDiv w:val="1"/>
      <w:marLeft w:val="0"/>
      <w:marRight w:val="0"/>
      <w:marTop w:val="0"/>
      <w:marBottom w:val="0"/>
      <w:divBdr>
        <w:top w:val="none" w:sz="0" w:space="0" w:color="auto"/>
        <w:left w:val="none" w:sz="0" w:space="0" w:color="auto"/>
        <w:bottom w:val="none" w:sz="0" w:space="0" w:color="auto"/>
        <w:right w:val="none" w:sz="0" w:space="0" w:color="auto"/>
      </w:divBdr>
    </w:div>
    <w:div w:id="1097870379">
      <w:bodyDiv w:val="1"/>
      <w:marLeft w:val="0"/>
      <w:marRight w:val="0"/>
      <w:marTop w:val="0"/>
      <w:marBottom w:val="0"/>
      <w:divBdr>
        <w:top w:val="none" w:sz="0" w:space="0" w:color="auto"/>
        <w:left w:val="none" w:sz="0" w:space="0" w:color="auto"/>
        <w:bottom w:val="none" w:sz="0" w:space="0" w:color="auto"/>
        <w:right w:val="none" w:sz="0" w:space="0" w:color="auto"/>
      </w:divBdr>
      <w:divsChild>
        <w:div w:id="509611646">
          <w:marLeft w:val="806"/>
          <w:marRight w:val="0"/>
          <w:marTop w:val="0"/>
          <w:marBottom w:val="0"/>
          <w:divBdr>
            <w:top w:val="none" w:sz="0" w:space="0" w:color="auto"/>
            <w:left w:val="none" w:sz="0" w:space="0" w:color="auto"/>
            <w:bottom w:val="none" w:sz="0" w:space="0" w:color="auto"/>
            <w:right w:val="none" w:sz="0" w:space="0" w:color="auto"/>
          </w:divBdr>
        </w:div>
        <w:div w:id="200090376">
          <w:marLeft w:val="806"/>
          <w:marRight w:val="0"/>
          <w:marTop w:val="0"/>
          <w:marBottom w:val="0"/>
          <w:divBdr>
            <w:top w:val="none" w:sz="0" w:space="0" w:color="auto"/>
            <w:left w:val="none" w:sz="0" w:space="0" w:color="auto"/>
            <w:bottom w:val="none" w:sz="0" w:space="0" w:color="auto"/>
            <w:right w:val="none" w:sz="0" w:space="0" w:color="auto"/>
          </w:divBdr>
        </w:div>
        <w:div w:id="83765405">
          <w:marLeft w:val="806"/>
          <w:marRight w:val="0"/>
          <w:marTop w:val="0"/>
          <w:marBottom w:val="0"/>
          <w:divBdr>
            <w:top w:val="none" w:sz="0" w:space="0" w:color="auto"/>
            <w:left w:val="none" w:sz="0" w:space="0" w:color="auto"/>
            <w:bottom w:val="none" w:sz="0" w:space="0" w:color="auto"/>
            <w:right w:val="none" w:sz="0" w:space="0" w:color="auto"/>
          </w:divBdr>
        </w:div>
        <w:div w:id="648755239">
          <w:marLeft w:val="806"/>
          <w:marRight w:val="0"/>
          <w:marTop w:val="0"/>
          <w:marBottom w:val="0"/>
          <w:divBdr>
            <w:top w:val="none" w:sz="0" w:space="0" w:color="auto"/>
            <w:left w:val="none" w:sz="0" w:space="0" w:color="auto"/>
            <w:bottom w:val="none" w:sz="0" w:space="0" w:color="auto"/>
            <w:right w:val="none" w:sz="0" w:space="0" w:color="auto"/>
          </w:divBdr>
        </w:div>
      </w:divsChild>
    </w:div>
    <w:div w:id="1129858917">
      <w:bodyDiv w:val="1"/>
      <w:marLeft w:val="0"/>
      <w:marRight w:val="0"/>
      <w:marTop w:val="0"/>
      <w:marBottom w:val="0"/>
      <w:divBdr>
        <w:top w:val="none" w:sz="0" w:space="0" w:color="auto"/>
        <w:left w:val="none" w:sz="0" w:space="0" w:color="auto"/>
        <w:bottom w:val="none" w:sz="0" w:space="0" w:color="auto"/>
        <w:right w:val="none" w:sz="0" w:space="0" w:color="auto"/>
      </w:divBdr>
    </w:div>
    <w:div w:id="1154251852">
      <w:bodyDiv w:val="1"/>
      <w:marLeft w:val="0"/>
      <w:marRight w:val="0"/>
      <w:marTop w:val="0"/>
      <w:marBottom w:val="0"/>
      <w:divBdr>
        <w:top w:val="none" w:sz="0" w:space="0" w:color="auto"/>
        <w:left w:val="none" w:sz="0" w:space="0" w:color="auto"/>
        <w:bottom w:val="none" w:sz="0" w:space="0" w:color="auto"/>
        <w:right w:val="none" w:sz="0" w:space="0" w:color="auto"/>
      </w:divBdr>
    </w:div>
    <w:div w:id="1156604922">
      <w:bodyDiv w:val="1"/>
      <w:marLeft w:val="0"/>
      <w:marRight w:val="0"/>
      <w:marTop w:val="0"/>
      <w:marBottom w:val="0"/>
      <w:divBdr>
        <w:top w:val="none" w:sz="0" w:space="0" w:color="auto"/>
        <w:left w:val="none" w:sz="0" w:space="0" w:color="auto"/>
        <w:bottom w:val="none" w:sz="0" w:space="0" w:color="auto"/>
        <w:right w:val="none" w:sz="0" w:space="0" w:color="auto"/>
      </w:divBdr>
      <w:divsChild>
        <w:div w:id="762260518">
          <w:marLeft w:val="547"/>
          <w:marRight w:val="0"/>
          <w:marTop w:val="115"/>
          <w:marBottom w:val="0"/>
          <w:divBdr>
            <w:top w:val="none" w:sz="0" w:space="0" w:color="auto"/>
            <w:left w:val="none" w:sz="0" w:space="0" w:color="auto"/>
            <w:bottom w:val="none" w:sz="0" w:space="0" w:color="auto"/>
            <w:right w:val="none" w:sz="0" w:space="0" w:color="auto"/>
          </w:divBdr>
        </w:div>
        <w:div w:id="1208183059">
          <w:marLeft w:val="547"/>
          <w:marRight w:val="0"/>
          <w:marTop w:val="115"/>
          <w:marBottom w:val="0"/>
          <w:divBdr>
            <w:top w:val="none" w:sz="0" w:space="0" w:color="auto"/>
            <w:left w:val="none" w:sz="0" w:space="0" w:color="auto"/>
            <w:bottom w:val="none" w:sz="0" w:space="0" w:color="auto"/>
            <w:right w:val="none" w:sz="0" w:space="0" w:color="auto"/>
          </w:divBdr>
        </w:div>
        <w:div w:id="828129360">
          <w:marLeft w:val="547"/>
          <w:marRight w:val="0"/>
          <w:marTop w:val="115"/>
          <w:marBottom w:val="0"/>
          <w:divBdr>
            <w:top w:val="none" w:sz="0" w:space="0" w:color="auto"/>
            <w:left w:val="none" w:sz="0" w:space="0" w:color="auto"/>
            <w:bottom w:val="none" w:sz="0" w:space="0" w:color="auto"/>
            <w:right w:val="none" w:sz="0" w:space="0" w:color="auto"/>
          </w:divBdr>
        </w:div>
        <w:div w:id="1591813127">
          <w:marLeft w:val="547"/>
          <w:marRight w:val="0"/>
          <w:marTop w:val="115"/>
          <w:marBottom w:val="0"/>
          <w:divBdr>
            <w:top w:val="none" w:sz="0" w:space="0" w:color="auto"/>
            <w:left w:val="none" w:sz="0" w:space="0" w:color="auto"/>
            <w:bottom w:val="none" w:sz="0" w:space="0" w:color="auto"/>
            <w:right w:val="none" w:sz="0" w:space="0" w:color="auto"/>
          </w:divBdr>
        </w:div>
      </w:divsChild>
    </w:div>
    <w:div w:id="1166673264">
      <w:bodyDiv w:val="1"/>
      <w:marLeft w:val="0"/>
      <w:marRight w:val="0"/>
      <w:marTop w:val="0"/>
      <w:marBottom w:val="0"/>
      <w:divBdr>
        <w:top w:val="none" w:sz="0" w:space="0" w:color="auto"/>
        <w:left w:val="none" w:sz="0" w:space="0" w:color="auto"/>
        <w:bottom w:val="none" w:sz="0" w:space="0" w:color="auto"/>
        <w:right w:val="none" w:sz="0" w:space="0" w:color="auto"/>
      </w:divBdr>
    </w:div>
    <w:div w:id="1218515595">
      <w:bodyDiv w:val="1"/>
      <w:marLeft w:val="0"/>
      <w:marRight w:val="0"/>
      <w:marTop w:val="0"/>
      <w:marBottom w:val="0"/>
      <w:divBdr>
        <w:top w:val="none" w:sz="0" w:space="0" w:color="auto"/>
        <w:left w:val="none" w:sz="0" w:space="0" w:color="auto"/>
        <w:bottom w:val="none" w:sz="0" w:space="0" w:color="auto"/>
        <w:right w:val="none" w:sz="0" w:space="0" w:color="auto"/>
      </w:divBdr>
    </w:div>
    <w:div w:id="1271661683">
      <w:bodyDiv w:val="1"/>
      <w:marLeft w:val="0"/>
      <w:marRight w:val="0"/>
      <w:marTop w:val="0"/>
      <w:marBottom w:val="0"/>
      <w:divBdr>
        <w:top w:val="none" w:sz="0" w:space="0" w:color="auto"/>
        <w:left w:val="none" w:sz="0" w:space="0" w:color="auto"/>
        <w:bottom w:val="none" w:sz="0" w:space="0" w:color="auto"/>
        <w:right w:val="none" w:sz="0" w:space="0" w:color="auto"/>
      </w:divBdr>
    </w:div>
    <w:div w:id="1280448799">
      <w:bodyDiv w:val="1"/>
      <w:marLeft w:val="0"/>
      <w:marRight w:val="0"/>
      <w:marTop w:val="0"/>
      <w:marBottom w:val="0"/>
      <w:divBdr>
        <w:top w:val="none" w:sz="0" w:space="0" w:color="auto"/>
        <w:left w:val="none" w:sz="0" w:space="0" w:color="auto"/>
        <w:bottom w:val="none" w:sz="0" w:space="0" w:color="auto"/>
        <w:right w:val="none" w:sz="0" w:space="0" w:color="auto"/>
      </w:divBdr>
    </w:div>
    <w:div w:id="1281953807">
      <w:bodyDiv w:val="1"/>
      <w:marLeft w:val="0"/>
      <w:marRight w:val="0"/>
      <w:marTop w:val="0"/>
      <w:marBottom w:val="0"/>
      <w:divBdr>
        <w:top w:val="none" w:sz="0" w:space="0" w:color="auto"/>
        <w:left w:val="none" w:sz="0" w:space="0" w:color="auto"/>
        <w:bottom w:val="none" w:sz="0" w:space="0" w:color="auto"/>
        <w:right w:val="none" w:sz="0" w:space="0" w:color="auto"/>
      </w:divBdr>
    </w:div>
    <w:div w:id="1381975753">
      <w:bodyDiv w:val="1"/>
      <w:marLeft w:val="0"/>
      <w:marRight w:val="0"/>
      <w:marTop w:val="0"/>
      <w:marBottom w:val="0"/>
      <w:divBdr>
        <w:top w:val="none" w:sz="0" w:space="0" w:color="auto"/>
        <w:left w:val="none" w:sz="0" w:space="0" w:color="auto"/>
        <w:bottom w:val="none" w:sz="0" w:space="0" w:color="auto"/>
        <w:right w:val="none" w:sz="0" w:space="0" w:color="auto"/>
      </w:divBdr>
      <w:divsChild>
        <w:div w:id="575476905">
          <w:marLeft w:val="806"/>
          <w:marRight w:val="0"/>
          <w:marTop w:val="0"/>
          <w:marBottom w:val="0"/>
          <w:divBdr>
            <w:top w:val="none" w:sz="0" w:space="0" w:color="auto"/>
            <w:left w:val="none" w:sz="0" w:space="0" w:color="auto"/>
            <w:bottom w:val="none" w:sz="0" w:space="0" w:color="auto"/>
            <w:right w:val="none" w:sz="0" w:space="0" w:color="auto"/>
          </w:divBdr>
        </w:div>
        <w:div w:id="590705574">
          <w:marLeft w:val="806"/>
          <w:marRight w:val="0"/>
          <w:marTop w:val="0"/>
          <w:marBottom w:val="0"/>
          <w:divBdr>
            <w:top w:val="none" w:sz="0" w:space="0" w:color="auto"/>
            <w:left w:val="none" w:sz="0" w:space="0" w:color="auto"/>
            <w:bottom w:val="none" w:sz="0" w:space="0" w:color="auto"/>
            <w:right w:val="none" w:sz="0" w:space="0" w:color="auto"/>
          </w:divBdr>
        </w:div>
        <w:div w:id="1383866182">
          <w:marLeft w:val="806"/>
          <w:marRight w:val="0"/>
          <w:marTop w:val="0"/>
          <w:marBottom w:val="0"/>
          <w:divBdr>
            <w:top w:val="none" w:sz="0" w:space="0" w:color="auto"/>
            <w:left w:val="none" w:sz="0" w:space="0" w:color="auto"/>
            <w:bottom w:val="none" w:sz="0" w:space="0" w:color="auto"/>
            <w:right w:val="none" w:sz="0" w:space="0" w:color="auto"/>
          </w:divBdr>
        </w:div>
        <w:div w:id="1490513662">
          <w:marLeft w:val="806"/>
          <w:marRight w:val="0"/>
          <w:marTop w:val="0"/>
          <w:marBottom w:val="0"/>
          <w:divBdr>
            <w:top w:val="none" w:sz="0" w:space="0" w:color="auto"/>
            <w:left w:val="none" w:sz="0" w:space="0" w:color="auto"/>
            <w:bottom w:val="none" w:sz="0" w:space="0" w:color="auto"/>
            <w:right w:val="none" w:sz="0" w:space="0" w:color="auto"/>
          </w:divBdr>
        </w:div>
        <w:div w:id="493688498">
          <w:marLeft w:val="806"/>
          <w:marRight w:val="0"/>
          <w:marTop w:val="0"/>
          <w:marBottom w:val="0"/>
          <w:divBdr>
            <w:top w:val="none" w:sz="0" w:space="0" w:color="auto"/>
            <w:left w:val="none" w:sz="0" w:space="0" w:color="auto"/>
            <w:bottom w:val="none" w:sz="0" w:space="0" w:color="auto"/>
            <w:right w:val="none" w:sz="0" w:space="0" w:color="auto"/>
          </w:divBdr>
        </w:div>
        <w:div w:id="992216490">
          <w:marLeft w:val="806"/>
          <w:marRight w:val="0"/>
          <w:marTop w:val="0"/>
          <w:marBottom w:val="0"/>
          <w:divBdr>
            <w:top w:val="none" w:sz="0" w:space="0" w:color="auto"/>
            <w:left w:val="none" w:sz="0" w:space="0" w:color="auto"/>
            <w:bottom w:val="none" w:sz="0" w:space="0" w:color="auto"/>
            <w:right w:val="none" w:sz="0" w:space="0" w:color="auto"/>
          </w:divBdr>
        </w:div>
      </w:divsChild>
    </w:div>
    <w:div w:id="1406151452">
      <w:bodyDiv w:val="1"/>
      <w:marLeft w:val="0"/>
      <w:marRight w:val="0"/>
      <w:marTop w:val="0"/>
      <w:marBottom w:val="0"/>
      <w:divBdr>
        <w:top w:val="none" w:sz="0" w:space="0" w:color="auto"/>
        <w:left w:val="none" w:sz="0" w:space="0" w:color="auto"/>
        <w:bottom w:val="none" w:sz="0" w:space="0" w:color="auto"/>
        <w:right w:val="none" w:sz="0" w:space="0" w:color="auto"/>
      </w:divBdr>
    </w:div>
    <w:div w:id="1414820380">
      <w:bodyDiv w:val="1"/>
      <w:marLeft w:val="0"/>
      <w:marRight w:val="0"/>
      <w:marTop w:val="0"/>
      <w:marBottom w:val="0"/>
      <w:divBdr>
        <w:top w:val="none" w:sz="0" w:space="0" w:color="auto"/>
        <w:left w:val="none" w:sz="0" w:space="0" w:color="auto"/>
        <w:bottom w:val="none" w:sz="0" w:space="0" w:color="auto"/>
        <w:right w:val="none" w:sz="0" w:space="0" w:color="auto"/>
      </w:divBdr>
      <w:divsChild>
        <w:div w:id="2147236125">
          <w:marLeft w:val="806"/>
          <w:marRight w:val="0"/>
          <w:marTop w:val="154"/>
          <w:marBottom w:val="0"/>
          <w:divBdr>
            <w:top w:val="none" w:sz="0" w:space="0" w:color="auto"/>
            <w:left w:val="none" w:sz="0" w:space="0" w:color="auto"/>
            <w:bottom w:val="none" w:sz="0" w:space="0" w:color="auto"/>
            <w:right w:val="none" w:sz="0" w:space="0" w:color="auto"/>
          </w:divBdr>
        </w:div>
        <w:div w:id="965430039">
          <w:marLeft w:val="806"/>
          <w:marRight w:val="0"/>
          <w:marTop w:val="154"/>
          <w:marBottom w:val="0"/>
          <w:divBdr>
            <w:top w:val="none" w:sz="0" w:space="0" w:color="auto"/>
            <w:left w:val="none" w:sz="0" w:space="0" w:color="auto"/>
            <w:bottom w:val="none" w:sz="0" w:space="0" w:color="auto"/>
            <w:right w:val="none" w:sz="0" w:space="0" w:color="auto"/>
          </w:divBdr>
        </w:div>
        <w:div w:id="1174488982">
          <w:marLeft w:val="806"/>
          <w:marRight w:val="0"/>
          <w:marTop w:val="154"/>
          <w:marBottom w:val="0"/>
          <w:divBdr>
            <w:top w:val="none" w:sz="0" w:space="0" w:color="auto"/>
            <w:left w:val="none" w:sz="0" w:space="0" w:color="auto"/>
            <w:bottom w:val="none" w:sz="0" w:space="0" w:color="auto"/>
            <w:right w:val="none" w:sz="0" w:space="0" w:color="auto"/>
          </w:divBdr>
        </w:div>
      </w:divsChild>
    </w:div>
    <w:div w:id="1421439708">
      <w:bodyDiv w:val="1"/>
      <w:marLeft w:val="0"/>
      <w:marRight w:val="0"/>
      <w:marTop w:val="0"/>
      <w:marBottom w:val="0"/>
      <w:divBdr>
        <w:top w:val="none" w:sz="0" w:space="0" w:color="auto"/>
        <w:left w:val="none" w:sz="0" w:space="0" w:color="auto"/>
        <w:bottom w:val="none" w:sz="0" w:space="0" w:color="auto"/>
        <w:right w:val="none" w:sz="0" w:space="0" w:color="auto"/>
      </w:divBdr>
    </w:div>
    <w:div w:id="1425801847">
      <w:bodyDiv w:val="1"/>
      <w:marLeft w:val="0"/>
      <w:marRight w:val="0"/>
      <w:marTop w:val="0"/>
      <w:marBottom w:val="0"/>
      <w:divBdr>
        <w:top w:val="none" w:sz="0" w:space="0" w:color="auto"/>
        <w:left w:val="none" w:sz="0" w:space="0" w:color="auto"/>
        <w:bottom w:val="none" w:sz="0" w:space="0" w:color="auto"/>
        <w:right w:val="none" w:sz="0" w:space="0" w:color="auto"/>
      </w:divBdr>
      <w:divsChild>
        <w:div w:id="1201473345">
          <w:marLeft w:val="547"/>
          <w:marRight w:val="0"/>
          <w:marTop w:val="154"/>
          <w:marBottom w:val="0"/>
          <w:divBdr>
            <w:top w:val="none" w:sz="0" w:space="0" w:color="auto"/>
            <w:left w:val="none" w:sz="0" w:space="0" w:color="auto"/>
            <w:bottom w:val="none" w:sz="0" w:space="0" w:color="auto"/>
            <w:right w:val="none" w:sz="0" w:space="0" w:color="auto"/>
          </w:divBdr>
        </w:div>
      </w:divsChild>
    </w:div>
    <w:div w:id="1426880481">
      <w:bodyDiv w:val="1"/>
      <w:marLeft w:val="0"/>
      <w:marRight w:val="0"/>
      <w:marTop w:val="0"/>
      <w:marBottom w:val="0"/>
      <w:divBdr>
        <w:top w:val="none" w:sz="0" w:space="0" w:color="auto"/>
        <w:left w:val="none" w:sz="0" w:space="0" w:color="auto"/>
        <w:bottom w:val="none" w:sz="0" w:space="0" w:color="auto"/>
        <w:right w:val="none" w:sz="0" w:space="0" w:color="auto"/>
      </w:divBdr>
      <w:divsChild>
        <w:div w:id="339621871">
          <w:marLeft w:val="806"/>
          <w:marRight w:val="0"/>
          <w:marTop w:val="134"/>
          <w:marBottom w:val="0"/>
          <w:divBdr>
            <w:top w:val="none" w:sz="0" w:space="0" w:color="auto"/>
            <w:left w:val="none" w:sz="0" w:space="0" w:color="auto"/>
            <w:bottom w:val="none" w:sz="0" w:space="0" w:color="auto"/>
            <w:right w:val="none" w:sz="0" w:space="0" w:color="auto"/>
          </w:divBdr>
        </w:div>
        <w:div w:id="1736585045">
          <w:marLeft w:val="806"/>
          <w:marRight w:val="0"/>
          <w:marTop w:val="134"/>
          <w:marBottom w:val="0"/>
          <w:divBdr>
            <w:top w:val="none" w:sz="0" w:space="0" w:color="auto"/>
            <w:left w:val="none" w:sz="0" w:space="0" w:color="auto"/>
            <w:bottom w:val="none" w:sz="0" w:space="0" w:color="auto"/>
            <w:right w:val="none" w:sz="0" w:space="0" w:color="auto"/>
          </w:divBdr>
        </w:div>
      </w:divsChild>
    </w:div>
    <w:div w:id="1461726289">
      <w:bodyDiv w:val="1"/>
      <w:marLeft w:val="0"/>
      <w:marRight w:val="0"/>
      <w:marTop w:val="0"/>
      <w:marBottom w:val="0"/>
      <w:divBdr>
        <w:top w:val="none" w:sz="0" w:space="0" w:color="auto"/>
        <w:left w:val="none" w:sz="0" w:space="0" w:color="auto"/>
        <w:bottom w:val="none" w:sz="0" w:space="0" w:color="auto"/>
        <w:right w:val="none" w:sz="0" w:space="0" w:color="auto"/>
      </w:divBdr>
    </w:div>
    <w:div w:id="1468618966">
      <w:bodyDiv w:val="1"/>
      <w:marLeft w:val="0"/>
      <w:marRight w:val="0"/>
      <w:marTop w:val="0"/>
      <w:marBottom w:val="0"/>
      <w:divBdr>
        <w:top w:val="none" w:sz="0" w:space="0" w:color="auto"/>
        <w:left w:val="none" w:sz="0" w:space="0" w:color="auto"/>
        <w:bottom w:val="none" w:sz="0" w:space="0" w:color="auto"/>
        <w:right w:val="none" w:sz="0" w:space="0" w:color="auto"/>
      </w:divBdr>
    </w:div>
    <w:div w:id="1495756855">
      <w:bodyDiv w:val="1"/>
      <w:marLeft w:val="0"/>
      <w:marRight w:val="0"/>
      <w:marTop w:val="0"/>
      <w:marBottom w:val="0"/>
      <w:divBdr>
        <w:top w:val="none" w:sz="0" w:space="0" w:color="auto"/>
        <w:left w:val="none" w:sz="0" w:space="0" w:color="auto"/>
        <w:bottom w:val="none" w:sz="0" w:space="0" w:color="auto"/>
        <w:right w:val="none" w:sz="0" w:space="0" w:color="auto"/>
      </w:divBdr>
    </w:div>
    <w:div w:id="1525513007">
      <w:bodyDiv w:val="1"/>
      <w:marLeft w:val="0"/>
      <w:marRight w:val="0"/>
      <w:marTop w:val="0"/>
      <w:marBottom w:val="0"/>
      <w:divBdr>
        <w:top w:val="none" w:sz="0" w:space="0" w:color="auto"/>
        <w:left w:val="none" w:sz="0" w:space="0" w:color="auto"/>
        <w:bottom w:val="none" w:sz="0" w:space="0" w:color="auto"/>
        <w:right w:val="none" w:sz="0" w:space="0" w:color="auto"/>
      </w:divBdr>
    </w:div>
    <w:div w:id="1534271708">
      <w:bodyDiv w:val="1"/>
      <w:marLeft w:val="0"/>
      <w:marRight w:val="0"/>
      <w:marTop w:val="0"/>
      <w:marBottom w:val="0"/>
      <w:divBdr>
        <w:top w:val="none" w:sz="0" w:space="0" w:color="auto"/>
        <w:left w:val="none" w:sz="0" w:space="0" w:color="auto"/>
        <w:bottom w:val="none" w:sz="0" w:space="0" w:color="auto"/>
        <w:right w:val="none" w:sz="0" w:space="0" w:color="auto"/>
      </w:divBdr>
      <w:divsChild>
        <w:div w:id="1038550947">
          <w:marLeft w:val="547"/>
          <w:marRight w:val="0"/>
          <w:marTop w:val="115"/>
          <w:marBottom w:val="0"/>
          <w:divBdr>
            <w:top w:val="none" w:sz="0" w:space="0" w:color="auto"/>
            <w:left w:val="none" w:sz="0" w:space="0" w:color="auto"/>
            <w:bottom w:val="none" w:sz="0" w:space="0" w:color="auto"/>
            <w:right w:val="none" w:sz="0" w:space="0" w:color="auto"/>
          </w:divBdr>
        </w:div>
        <w:div w:id="282423619">
          <w:marLeft w:val="547"/>
          <w:marRight w:val="0"/>
          <w:marTop w:val="115"/>
          <w:marBottom w:val="0"/>
          <w:divBdr>
            <w:top w:val="none" w:sz="0" w:space="0" w:color="auto"/>
            <w:left w:val="none" w:sz="0" w:space="0" w:color="auto"/>
            <w:bottom w:val="none" w:sz="0" w:space="0" w:color="auto"/>
            <w:right w:val="none" w:sz="0" w:space="0" w:color="auto"/>
          </w:divBdr>
        </w:div>
        <w:div w:id="894125126">
          <w:marLeft w:val="547"/>
          <w:marRight w:val="0"/>
          <w:marTop w:val="115"/>
          <w:marBottom w:val="0"/>
          <w:divBdr>
            <w:top w:val="none" w:sz="0" w:space="0" w:color="auto"/>
            <w:left w:val="none" w:sz="0" w:space="0" w:color="auto"/>
            <w:bottom w:val="none" w:sz="0" w:space="0" w:color="auto"/>
            <w:right w:val="none" w:sz="0" w:space="0" w:color="auto"/>
          </w:divBdr>
        </w:div>
      </w:divsChild>
    </w:div>
    <w:div w:id="1553152563">
      <w:bodyDiv w:val="1"/>
      <w:marLeft w:val="0"/>
      <w:marRight w:val="0"/>
      <w:marTop w:val="0"/>
      <w:marBottom w:val="0"/>
      <w:divBdr>
        <w:top w:val="none" w:sz="0" w:space="0" w:color="auto"/>
        <w:left w:val="none" w:sz="0" w:space="0" w:color="auto"/>
        <w:bottom w:val="none" w:sz="0" w:space="0" w:color="auto"/>
        <w:right w:val="none" w:sz="0" w:space="0" w:color="auto"/>
      </w:divBdr>
      <w:divsChild>
        <w:div w:id="1196313629">
          <w:marLeft w:val="547"/>
          <w:marRight w:val="0"/>
          <w:marTop w:val="115"/>
          <w:marBottom w:val="0"/>
          <w:divBdr>
            <w:top w:val="none" w:sz="0" w:space="0" w:color="auto"/>
            <w:left w:val="none" w:sz="0" w:space="0" w:color="auto"/>
            <w:bottom w:val="none" w:sz="0" w:space="0" w:color="auto"/>
            <w:right w:val="none" w:sz="0" w:space="0" w:color="auto"/>
          </w:divBdr>
        </w:div>
        <w:div w:id="179976468">
          <w:marLeft w:val="547"/>
          <w:marRight w:val="0"/>
          <w:marTop w:val="115"/>
          <w:marBottom w:val="0"/>
          <w:divBdr>
            <w:top w:val="none" w:sz="0" w:space="0" w:color="auto"/>
            <w:left w:val="none" w:sz="0" w:space="0" w:color="auto"/>
            <w:bottom w:val="none" w:sz="0" w:space="0" w:color="auto"/>
            <w:right w:val="none" w:sz="0" w:space="0" w:color="auto"/>
          </w:divBdr>
        </w:div>
      </w:divsChild>
    </w:div>
    <w:div w:id="1563717388">
      <w:bodyDiv w:val="1"/>
      <w:marLeft w:val="0"/>
      <w:marRight w:val="0"/>
      <w:marTop w:val="0"/>
      <w:marBottom w:val="0"/>
      <w:divBdr>
        <w:top w:val="none" w:sz="0" w:space="0" w:color="auto"/>
        <w:left w:val="none" w:sz="0" w:space="0" w:color="auto"/>
        <w:bottom w:val="none" w:sz="0" w:space="0" w:color="auto"/>
        <w:right w:val="none" w:sz="0" w:space="0" w:color="auto"/>
      </w:divBdr>
    </w:div>
    <w:div w:id="1573154286">
      <w:bodyDiv w:val="1"/>
      <w:marLeft w:val="0"/>
      <w:marRight w:val="0"/>
      <w:marTop w:val="0"/>
      <w:marBottom w:val="0"/>
      <w:divBdr>
        <w:top w:val="none" w:sz="0" w:space="0" w:color="auto"/>
        <w:left w:val="none" w:sz="0" w:space="0" w:color="auto"/>
        <w:bottom w:val="none" w:sz="0" w:space="0" w:color="auto"/>
        <w:right w:val="none" w:sz="0" w:space="0" w:color="auto"/>
      </w:divBdr>
      <w:divsChild>
        <w:div w:id="1315525687">
          <w:marLeft w:val="547"/>
          <w:marRight w:val="0"/>
          <w:marTop w:val="144"/>
          <w:marBottom w:val="0"/>
          <w:divBdr>
            <w:top w:val="none" w:sz="0" w:space="0" w:color="auto"/>
            <w:left w:val="none" w:sz="0" w:space="0" w:color="auto"/>
            <w:bottom w:val="none" w:sz="0" w:space="0" w:color="auto"/>
            <w:right w:val="none" w:sz="0" w:space="0" w:color="auto"/>
          </w:divBdr>
        </w:div>
      </w:divsChild>
    </w:div>
    <w:div w:id="1574469354">
      <w:bodyDiv w:val="1"/>
      <w:marLeft w:val="0"/>
      <w:marRight w:val="0"/>
      <w:marTop w:val="0"/>
      <w:marBottom w:val="0"/>
      <w:divBdr>
        <w:top w:val="none" w:sz="0" w:space="0" w:color="auto"/>
        <w:left w:val="none" w:sz="0" w:space="0" w:color="auto"/>
        <w:bottom w:val="none" w:sz="0" w:space="0" w:color="auto"/>
        <w:right w:val="none" w:sz="0" w:space="0" w:color="auto"/>
      </w:divBdr>
    </w:div>
    <w:div w:id="1590196378">
      <w:bodyDiv w:val="1"/>
      <w:marLeft w:val="0"/>
      <w:marRight w:val="0"/>
      <w:marTop w:val="0"/>
      <w:marBottom w:val="0"/>
      <w:divBdr>
        <w:top w:val="none" w:sz="0" w:space="0" w:color="auto"/>
        <w:left w:val="none" w:sz="0" w:space="0" w:color="auto"/>
        <w:bottom w:val="none" w:sz="0" w:space="0" w:color="auto"/>
        <w:right w:val="none" w:sz="0" w:space="0" w:color="auto"/>
      </w:divBdr>
    </w:div>
    <w:div w:id="1645505117">
      <w:bodyDiv w:val="1"/>
      <w:marLeft w:val="0"/>
      <w:marRight w:val="0"/>
      <w:marTop w:val="0"/>
      <w:marBottom w:val="0"/>
      <w:divBdr>
        <w:top w:val="none" w:sz="0" w:space="0" w:color="auto"/>
        <w:left w:val="none" w:sz="0" w:space="0" w:color="auto"/>
        <w:bottom w:val="none" w:sz="0" w:space="0" w:color="auto"/>
        <w:right w:val="none" w:sz="0" w:space="0" w:color="auto"/>
      </w:divBdr>
      <w:divsChild>
        <w:div w:id="413817090">
          <w:marLeft w:val="547"/>
          <w:marRight w:val="0"/>
          <w:marTop w:val="130"/>
          <w:marBottom w:val="0"/>
          <w:divBdr>
            <w:top w:val="none" w:sz="0" w:space="0" w:color="auto"/>
            <w:left w:val="none" w:sz="0" w:space="0" w:color="auto"/>
            <w:bottom w:val="none" w:sz="0" w:space="0" w:color="auto"/>
            <w:right w:val="none" w:sz="0" w:space="0" w:color="auto"/>
          </w:divBdr>
        </w:div>
        <w:div w:id="387218980">
          <w:marLeft w:val="547"/>
          <w:marRight w:val="0"/>
          <w:marTop w:val="130"/>
          <w:marBottom w:val="0"/>
          <w:divBdr>
            <w:top w:val="none" w:sz="0" w:space="0" w:color="auto"/>
            <w:left w:val="none" w:sz="0" w:space="0" w:color="auto"/>
            <w:bottom w:val="none" w:sz="0" w:space="0" w:color="auto"/>
            <w:right w:val="none" w:sz="0" w:space="0" w:color="auto"/>
          </w:divBdr>
        </w:div>
        <w:div w:id="9841020">
          <w:marLeft w:val="547"/>
          <w:marRight w:val="0"/>
          <w:marTop w:val="130"/>
          <w:marBottom w:val="0"/>
          <w:divBdr>
            <w:top w:val="none" w:sz="0" w:space="0" w:color="auto"/>
            <w:left w:val="none" w:sz="0" w:space="0" w:color="auto"/>
            <w:bottom w:val="none" w:sz="0" w:space="0" w:color="auto"/>
            <w:right w:val="none" w:sz="0" w:space="0" w:color="auto"/>
          </w:divBdr>
        </w:div>
        <w:div w:id="1444574280">
          <w:marLeft w:val="547"/>
          <w:marRight w:val="0"/>
          <w:marTop w:val="130"/>
          <w:marBottom w:val="0"/>
          <w:divBdr>
            <w:top w:val="none" w:sz="0" w:space="0" w:color="auto"/>
            <w:left w:val="none" w:sz="0" w:space="0" w:color="auto"/>
            <w:bottom w:val="none" w:sz="0" w:space="0" w:color="auto"/>
            <w:right w:val="none" w:sz="0" w:space="0" w:color="auto"/>
          </w:divBdr>
        </w:div>
        <w:div w:id="956134904">
          <w:marLeft w:val="547"/>
          <w:marRight w:val="0"/>
          <w:marTop w:val="130"/>
          <w:marBottom w:val="0"/>
          <w:divBdr>
            <w:top w:val="none" w:sz="0" w:space="0" w:color="auto"/>
            <w:left w:val="none" w:sz="0" w:space="0" w:color="auto"/>
            <w:bottom w:val="none" w:sz="0" w:space="0" w:color="auto"/>
            <w:right w:val="none" w:sz="0" w:space="0" w:color="auto"/>
          </w:divBdr>
        </w:div>
      </w:divsChild>
    </w:div>
    <w:div w:id="1656450690">
      <w:bodyDiv w:val="1"/>
      <w:marLeft w:val="0"/>
      <w:marRight w:val="0"/>
      <w:marTop w:val="0"/>
      <w:marBottom w:val="0"/>
      <w:divBdr>
        <w:top w:val="none" w:sz="0" w:space="0" w:color="auto"/>
        <w:left w:val="none" w:sz="0" w:space="0" w:color="auto"/>
        <w:bottom w:val="none" w:sz="0" w:space="0" w:color="auto"/>
        <w:right w:val="none" w:sz="0" w:space="0" w:color="auto"/>
      </w:divBdr>
    </w:div>
    <w:div w:id="1669752904">
      <w:bodyDiv w:val="1"/>
      <w:marLeft w:val="0"/>
      <w:marRight w:val="0"/>
      <w:marTop w:val="0"/>
      <w:marBottom w:val="0"/>
      <w:divBdr>
        <w:top w:val="none" w:sz="0" w:space="0" w:color="auto"/>
        <w:left w:val="none" w:sz="0" w:space="0" w:color="auto"/>
        <w:bottom w:val="none" w:sz="0" w:space="0" w:color="auto"/>
        <w:right w:val="none" w:sz="0" w:space="0" w:color="auto"/>
      </w:divBdr>
    </w:div>
    <w:div w:id="1684437286">
      <w:bodyDiv w:val="1"/>
      <w:marLeft w:val="0"/>
      <w:marRight w:val="0"/>
      <w:marTop w:val="0"/>
      <w:marBottom w:val="0"/>
      <w:divBdr>
        <w:top w:val="none" w:sz="0" w:space="0" w:color="auto"/>
        <w:left w:val="none" w:sz="0" w:space="0" w:color="auto"/>
        <w:bottom w:val="none" w:sz="0" w:space="0" w:color="auto"/>
        <w:right w:val="none" w:sz="0" w:space="0" w:color="auto"/>
      </w:divBdr>
    </w:div>
    <w:div w:id="1762994110">
      <w:bodyDiv w:val="1"/>
      <w:marLeft w:val="0"/>
      <w:marRight w:val="0"/>
      <w:marTop w:val="0"/>
      <w:marBottom w:val="0"/>
      <w:divBdr>
        <w:top w:val="none" w:sz="0" w:space="0" w:color="auto"/>
        <w:left w:val="none" w:sz="0" w:space="0" w:color="auto"/>
        <w:bottom w:val="none" w:sz="0" w:space="0" w:color="auto"/>
        <w:right w:val="none" w:sz="0" w:space="0" w:color="auto"/>
      </w:divBdr>
      <w:divsChild>
        <w:div w:id="1812867631">
          <w:marLeft w:val="547"/>
          <w:marRight w:val="0"/>
          <w:marTop w:val="115"/>
          <w:marBottom w:val="0"/>
          <w:divBdr>
            <w:top w:val="none" w:sz="0" w:space="0" w:color="auto"/>
            <w:left w:val="none" w:sz="0" w:space="0" w:color="auto"/>
            <w:bottom w:val="none" w:sz="0" w:space="0" w:color="auto"/>
            <w:right w:val="none" w:sz="0" w:space="0" w:color="auto"/>
          </w:divBdr>
        </w:div>
        <w:div w:id="1677807427">
          <w:marLeft w:val="547"/>
          <w:marRight w:val="0"/>
          <w:marTop w:val="115"/>
          <w:marBottom w:val="0"/>
          <w:divBdr>
            <w:top w:val="none" w:sz="0" w:space="0" w:color="auto"/>
            <w:left w:val="none" w:sz="0" w:space="0" w:color="auto"/>
            <w:bottom w:val="none" w:sz="0" w:space="0" w:color="auto"/>
            <w:right w:val="none" w:sz="0" w:space="0" w:color="auto"/>
          </w:divBdr>
        </w:div>
      </w:divsChild>
    </w:div>
    <w:div w:id="1778938836">
      <w:bodyDiv w:val="1"/>
      <w:marLeft w:val="0"/>
      <w:marRight w:val="0"/>
      <w:marTop w:val="0"/>
      <w:marBottom w:val="0"/>
      <w:divBdr>
        <w:top w:val="none" w:sz="0" w:space="0" w:color="auto"/>
        <w:left w:val="none" w:sz="0" w:space="0" w:color="auto"/>
        <w:bottom w:val="none" w:sz="0" w:space="0" w:color="auto"/>
        <w:right w:val="none" w:sz="0" w:space="0" w:color="auto"/>
      </w:divBdr>
      <w:divsChild>
        <w:div w:id="1037703790">
          <w:marLeft w:val="547"/>
          <w:marRight w:val="0"/>
          <w:marTop w:val="115"/>
          <w:marBottom w:val="0"/>
          <w:divBdr>
            <w:top w:val="none" w:sz="0" w:space="0" w:color="auto"/>
            <w:left w:val="none" w:sz="0" w:space="0" w:color="auto"/>
            <w:bottom w:val="none" w:sz="0" w:space="0" w:color="auto"/>
            <w:right w:val="none" w:sz="0" w:space="0" w:color="auto"/>
          </w:divBdr>
        </w:div>
        <w:div w:id="1996761789">
          <w:marLeft w:val="547"/>
          <w:marRight w:val="0"/>
          <w:marTop w:val="115"/>
          <w:marBottom w:val="0"/>
          <w:divBdr>
            <w:top w:val="none" w:sz="0" w:space="0" w:color="auto"/>
            <w:left w:val="none" w:sz="0" w:space="0" w:color="auto"/>
            <w:bottom w:val="none" w:sz="0" w:space="0" w:color="auto"/>
            <w:right w:val="none" w:sz="0" w:space="0" w:color="auto"/>
          </w:divBdr>
        </w:div>
        <w:div w:id="950551860">
          <w:marLeft w:val="547"/>
          <w:marRight w:val="0"/>
          <w:marTop w:val="115"/>
          <w:marBottom w:val="0"/>
          <w:divBdr>
            <w:top w:val="none" w:sz="0" w:space="0" w:color="auto"/>
            <w:left w:val="none" w:sz="0" w:space="0" w:color="auto"/>
            <w:bottom w:val="none" w:sz="0" w:space="0" w:color="auto"/>
            <w:right w:val="none" w:sz="0" w:space="0" w:color="auto"/>
          </w:divBdr>
        </w:div>
      </w:divsChild>
    </w:div>
    <w:div w:id="1786726694">
      <w:bodyDiv w:val="1"/>
      <w:marLeft w:val="0"/>
      <w:marRight w:val="0"/>
      <w:marTop w:val="0"/>
      <w:marBottom w:val="0"/>
      <w:divBdr>
        <w:top w:val="none" w:sz="0" w:space="0" w:color="auto"/>
        <w:left w:val="none" w:sz="0" w:space="0" w:color="auto"/>
        <w:bottom w:val="none" w:sz="0" w:space="0" w:color="auto"/>
        <w:right w:val="none" w:sz="0" w:space="0" w:color="auto"/>
      </w:divBdr>
    </w:div>
    <w:div w:id="1789470858">
      <w:bodyDiv w:val="1"/>
      <w:marLeft w:val="0"/>
      <w:marRight w:val="0"/>
      <w:marTop w:val="0"/>
      <w:marBottom w:val="0"/>
      <w:divBdr>
        <w:top w:val="none" w:sz="0" w:space="0" w:color="auto"/>
        <w:left w:val="none" w:sz="0" w:space="0" w:color="auto"/>
        <w:bottom w:val="none" w:sz="0" w:space="0" w:color="auto"/>
        <w:right w:val="none" w:sz="0" w:space="0" w:color="auto"/>
      </w:divBdr>
      <w:divsChild>
        <w:div w:id="1425028467">
          <w:marLeft w:val="806"/>
          <w:marRight w:val="0"/>
          <w:marTop w:val="0"/>
          <w:marBottom w:val="0"/>
          <w:divBdr>
            <w:top w:val="none" w:sz="0" w:space="0" w:color="auto"/>
            <w:left w:val="none" w:sz="0" w:space="0" w:color="auto"/>
            <w:bottom w:val="none" w:sz="0" w:space="0" w:color="auto"/>
            <w:right w:val="none" w:sz="0" w:space="0" w:color="auto"/>
          </w:divBdr>
        </w:div>
        <w:div w:id="653997404">
          <w:marLeft w:val="806"/>
          <w:marRight w:val="0"/>
          <w:marTop w:val="0"/>
          <w:marBottom w:val="0"/>
          <w:divBdr>
            <w:top w:val="none" w:sz="0" w:space="0" w:color="auto"/>
            <w:left w:val="none" w:sz="0" w:space="0" w:color="auto"/>
            <w:bottom w:val="none" w:sz="0" w:space="0" w:color="auto"/>
            <w:right w:val="none" w:sz="0" w:space="0" w:color="auto"/>
          </w:divBdr>
        </w:div>
        <w:div w:id="616956118">
          <w:marLeft w:val="806"/>
          <w:marRight w:val="0"/>
          <w:marTop w:val="0"/>
          <w:marBottom w:val="0"/>
          <w:divBdr>
            <w:top w:val="none" w:sz="0" w:space="0" w:color="auto"/>
            <w:left w:val="none" w:sz="0" w:space="0" w:color="auto"/>
            <w:bottom w:val="none" w:sz="0" w:space="0" w:color="auto"/>
            <w:right w:val="none" w:sz="0" w:space="0" w:color="auto"/>
          </w:divBdr>
        </w:div>
        <w:div w:id="261036794">
          <w:marLeft w:val="806"/>
          <w:marRight w:val="0"/>
          <w:marTop w:val="0"/>
          <w:marBottom w:val="0"/>
          <w:divBdr>
            <w:top w:val="none" w:sz="0" w:space="0" w:color="auto"/>
            <w:left w:val="none" w:sz="0" w:space="0" w:color="auto"/>
            <w:bottom w:val="none" w:sz="0" w:space="0" w:color="auto"/>
            <w:right w:val="none" w:sz="0" w:space="0" w:color="auto"/>
          </w:divBdr>
        </w:div>
        <w:div w:id="2014913483">
          <w:marLeft w:val="806"/>
          <w:marRight w:val="0"/>
          <w:marTop w:val="0"/>
          <w:marBottom w:val="0"/>
          <w:divBdr>
            <w:top w:val="none" w:sz="0" w:space="0" w:color="auto"/>
            <w:left w:val="none" w:sz="0" w:space="0" w:color="auto"/>
            <w:bottom w:val="none" w:sz="0" w:space="0" w:color="auto"/>
            <w:right w:val="none" w:sz="0" w:space="0" w:color="auto"/>
          </w:divBdr>
        </w:div>
        <w:div w:id="854030721">
          <w:marLeft w:val="806"/>
          <w:marRight w:val="0"/>
          <w:marTop w:val="0"/>
          <w:marBottom w:val="0"/>
          <w:divBdr>
            <w:top w:val="none" w:sz="0" w:space="0" w:color="auto"/>
            <w:left w:val="none" w:sz="0" w:space="0" w:color="auto"/>
            <w:bottom w:val="none" w:sz="0" w:space="0" w:color="auto"/>
            <w:right w:val="none" w:sz="0" w:space="0" w:color="auto"/>
          </w:divBdr>
        </w:div>
      </w:divsChild>
    </w:div>
    <w:div w:id="1796098287">
      <w:bodyDiv w:val="1"/>
      <w:marLeft w:val="0"/>
      <w:marRight w:val="0"/>
      <w:marTop w:val="0"/>
      <w:marBottom w:val="0"/>
      <w:divBdr>
        <w:top w:val="none" w:sz="0" w:space="0" w:color="auto"/>
        <w:left w:val="none" w:sz="0" w:space="0" w:color="auto"/>
        <w:bottom w:val="none" w:sz="0" w:space="0" w:color="auto"/>
        <w:right w:val="none" w:sz="0" w:space="0" w:color="auto"/>
      </w:divBdr>
      <w:divsChild>
        <w:div w:id="161899551">
          <w:marLeft w:val="720"/>
          <w:marRight w:val="0"/>
          <w:marTop w:val="115"/>
          <w:marBottom w:val="0"/>
          <w:divBdr>
            <w:top w:val="none" w:sz="0" w:space="0" w:color="auto"/>
            <w:left w:val="none" w:sz="0" w:space="0" w:color="auto"/>
            <w:bottom w:val="none" w:sz="0" w:space="0" w:color="auto"/>
            <w:right w:val="none" w:sz="0" w:space="0" w:color="auto"/>
          </w:divBdr>
        </w:div>
        <w:div w:id="638413123">
          <w:marLeft w:val="720"/>
          <w:marRight w:val="0"/>
          <w:marTop w:val="115"/>
          <w:marBottom w:val="0"/>
          <w:divBdr>
            <w:top w:val="none" w:sz="0" w:space="0" w:color="auto"/>
            <w:left w:val="none" w:sz="0" w:space="0" w:color="auto"/>
            <w:bottom w:val="none" w:sz="0" w:space="0" w:color="auto"/>
            <w:right w:val="none" w:sz="0" w:space="0" w:color="auto"/>
          </w:divBdr>
        </w:div>
        <w:div w:id="1657490695">
          <w:marLeft w:val="720"/>
          <w:marRight w:val="0"/>
          <w:marTop w:val="115"/>
          <w:marBottom w:val="0"/>
          <w:divBdr>
            <w:top w:val="none" w:sz="0" w:space="0" w:color="auto"/>
            <w:left w:val="none" w:sz="0" w:space="0" w:color="auto"/>
            <w:bottom w:val="none" w:sz="0" w:space="0" w:color="auto"/>
            <w:right w:val="none" w:sz="0" w:space="0" w:color="auto"/>
          </w:divBdr>
        </w:div>
        <w:div w:id="839733257">
          <w:marLeft w:val="720"/>
          <w:marRight w:val="0"/>
          <w:marTop w:val="115"/>
          <w:marBottom w:val="0"/>
          <w:divBdr>
            <w:top w:val="none" w:sz="0" w:space="0" w:color="auto"/>
            <w:left w:val="none" w:sz="0" w:space="0" w:color="auto"/>
            <w:bottom w:val="none" w:sz="0" w:space="0" w:color="auto"/>
            <w:right w:val="none" w:sz="0" w:space="0" w:color="auto"/>
          </w:divBdr>
        </w:div>
        <w:div w:id="1988320946">
          <w:marLeft w:val="547"/>
          <w:marRight w:val="0"/>
          <w:marTop w:val="115"/>
          <w:marBottom w:val="0"/>
          <w:divBdr>
            <w:top w:val="none" w:sz="0" w:space="0" w:color="auto"/>
            <w:left w:val="none" w:sz="0" w:space="0" w:color="auto"/>
            <w:bottom w:val="none" w:sz="0" w:space="0" w:color="auto"/>
            <w:right w:val="none" w:sz="0" w:space="0" w:color="auto"/>
          </w:divBdr>
        </w:div>
        <w:div w:id="621888788">
          <w:marLeft w:val="547"/>
          <w:marRight w:val="0"/>
          <w:marTop w:val="115"/>
          <w:marBottom w:val="0"/>
          <w:divBdr>
            <w:top w:val="none" w:sz="0" w:space="0" w:color="auto"/>
            <w:left w:val="none" w:sz="0" w:space="0" w:color="auto"/>
            <w:bottom w:val="none" w:sz="0" w:space="0" w:color="auto"/>
            <w:right w:val="none" w:sz="0" w:space="0" w:color="auto"/>
          </w:divBdr>
        </w:div>
        <w:div w:id="2100562554">
          <w:marLeft w:val="547"/>
          <w:marRight w:val="0"/>
          <w:marTop w:val="115"/>
          <w:marBottom w:val="0"/>
          <w:divBdr>
            <w:top w:val="none" w:sz="0" w:space="0" w:color="auto"/>
            <w:left w:val="none" w:sz="0" w:space="0" w:color="auto"/>
            <w:bottom w:val="none" w:sz="0" w:space="0" w:color="auto"/>
            <w:right w:val="none" w:sz="0" w:space="0" w:color="auto"/>
          </w:divBdr>
        </w:div>
      </w:divsChild>
    </w:div>
    <w:div w:id="1829008025">
      <w:bodyDiv w:val="1"/>
      <w:marLeft w:val="0"/>
      <w:marRight w:val="0"/>
      <w:marTop w:val="0"/>
      <w:marBottom w:val="0"/>
      <w:divBdr>
        <w:top w:val="none" w:sz="0" w:space="0" w:color="auto"/>
        <w:left w:val="none" w:sz="0" w:space="0" w:color="auto"/>
        <w:bottom w:val="none" w:sz="0" w:space="0" w:color="auto"/>
        <w:right w:val="none" w:sz="0" w:space="0" w:color="auto"/>
      </w:divBdr>
    </w:div>
    <w:div w:id="1845195872">
      <w:bodyDiv w:val="1"/>
      <w:marLeft w:val="0"/>
      <w:marRight w:val="0"/>
      <w:marTop w:val="0"/>
      <w:marBottom w:val="0"/>
      <w:divBdr>
        <w:top w:val="none" w:sz="0" w:space="0" w:color="auto"/>
        <w:left w:val="none" w:sz="0" w:space="0" w:color="auto"/>
        <w:bottom w:val="none" w:sz="0" w:space="0" w:color="auto"/>
        <w:right w:val="none" w:sz="0" w:space="0" w:color="auto"/>
      </w:divBdr>
      <w:divsChild>
        <w:div w:id="1027490602">
          <w:marLeft w:val="547"/>
          <w:marRight w:val="0"/>
          <w:marTop w:val="115"/>
          <w:marBottom w:val="0"/>
          <w:divBdr>
            <w:top w:val="none" w:sz="0" w:space="0" w:color="auto"/>
            <w:left w:val="none" w:sz="0" w:space="0" w:color="auto"/>
            <w:bottom w:val="none" w:sz="0" w:space="0" w:color="auto"/>
            <w:right w:val="none" w:sz="0" w:space="0" w:color="auto"/>
          </w:divBdr>
        </w:div>
        <w:div w:id="1003897178">
          <w:marLeft w:val="547"/>
          <w:marRight w:val="0"/>
          <w:marTop w:val="115"/>
          <w:marBottom w:val="0"/>
          <w:divBdr>
            <w:top w:val="none" w:sz="0" w:space="0" w:color="auto"/>
            <w:left w:val="none" w:sz="0" w:space="0" w:color="auto"/>
            <w:bottom w:val="none" w:sz="0" w:space="0" w:color="auto"/>
            <w:right w:val="none" w:sz="0" w:space="0" w:color="auto"/>
          </w:divBdr>
        </w:div>
        <w:div w:id="964238194">
          <w:marLeft w:val="547"/>
          <w:marRight w:val="0"/>
          <w:marTop w:val="115"/>
          <w:marBottom w:val="0"/>
          <w:divBdr>
            <w:top w:val="none" w:sz="0" w:space="0" w:color="auto"/>
            <w:left w:val="none" w:sz="0" w:space="0" w:color="auto"/>
            <w:bottom w:val="none" w:sz="0" w:space="0" w:color="auto"/>
            <w:right w:val="none" w:sz="0" w:space="0" w:color="auto"/>
          </w:divBdr>
        </w:div>
      </w:divsChild>
    </w:div>
    <w:div w:id="1857234307">
      <w:bodyDiv w:val="1"/>
      <w:marLeft w:val="0"/>
      <w:marRight w:val="0"/>
      <w:marTop w:val="0"/>
      <w:marBottom w:val="0"/>
      <w:divBdr>
        <w:top w:val="none" w:sz="0" w:space="0" w:color="auto"/>
        <w:left w:val="none" w:sz="0" w:space="0" w:color="auto"/>
        <w:bottom w:val="none" w:sz="0" w:space="0" w:color="auto"/>
        <w:right w:val="none" w:sz="0" w:space="0" w:color="auto"/>
      </w:divBdr>
      <w:divsChild>
        <w:div w:id="273245042">
          <w:marLeft w:val="1166"/>
          <w:marRight w:val="0"/>
          <w:marTop w:val="115"/>
          <w:marBottom w:val="0"/>
          <w:divBdr>
            <w:top w:val="none" w:sz="0" w:space="0" w:color="auto"/>
            <w:left w:val="none" w:sz="0" w:space="0" w:color="auto"/>
            <w:bottom w:val="none" w:sz="0" w:space="0" w:color="auto"/>
            <w:right w:val="none" w:sz="0" w:space="0" w:color="auto"/>
          </w:divBdr>
        </w:div>
        <w:div w:id="563832397">
          <w:marLeft w:val="1166"/>
          <w:marRight w:val="0"/>
          <w:marTop w:val="115"/>
          <w:marBottom w:val="0"/>
          <w:divBdr>
            <w:top w:val="none" w:sz="0" w:space="0" w:color="auto"/>
            <w:left w:val="none" w:sz="0" w:space="0" w:color="auto"/>
            <w:bottom w:val="none" w:sz="0" w:space="0" w:color="auto"/>
            <w:right w:val="none" w:sz="0" w:space="0" w:color="auto"/>
          </w:divBdr>
        </w:div>
        <w:div w:id="1231580038">
          <w:marLeft w:val="1166"/>
          <w:marRight w:val="0"/>
          <w:marTop w:val="115"/>
          <w:marBottom w:val="0"/>
          <w:divBdr>
            <w:top w:val="none" w:sz="0" w:space="0" w:color="auto"/>
            <w:left w:val="none" w:sz="0" w:space="0" w:color="auto"/>
            <w:bottom w:val="none" w:sz="0" w:space="0" w:color="auto"/>
            <w:right w:val="none" w:sz="0" w:space="0" w:color="auto"/>
          </w:divBdr>
        </w:div>
        <w:div w:id="162864602">
          <w:marLeft w:val="1166"/>
          <w:marRight w:val="0"/>
          <w:marTop w:val="115"/>
          <w:marBottom w:val="0"/>
          <w:divBdr>
            <w:top w:val="none" w:sz="0" w:space="0" w:color="auto"/>
            <w:left w:val="none" w:sz="0" w:space="0" w:color="auto"/>
            <w:bottom w:val="none" w:sz="0" w:space="0" w:color="auto"/>
            <w:right w:val="none" w:sz="0" w:space="0" w:color="auto"/>
          </w:divBdr>
        </w:div>
        <w:div w:id="857160620">
          <w:marLeft w:val="1166"/>
          <w:marRight w:val="0"/>
          <w:marTop w:val="115"/>
          <w:marBottom w:val="0"/>
          <w:divBdr>
            <w:top w:val="none" w:sz="0" w:space="0" w:color="auto"/>
            <w:left w:val="none" w:sz="0" w:space="0" w:color="auto"/>
            <w:bottom w:val="none" w:sz="0" w:space="0" w:color="auto"/>
            <w:right w:val="none" w:sz="0" w:space="0" w:color="auto"/>
          </w:divBdr>
        </w:div>
        <w:div w:id="1316032546">
          <w:marLeft w:val="1166"/>
          <w:marRight w:val="0"/>
          <w:marTop w:val="115"/>
          <w:marBottom w:val="0"/>
          <w:divBdr>
            <w:top w:val="none" w:sz="0" w:space="0" w:color="auto"/>
            <w:left w:val="none" w:sz="0" w:space="0" w:color="auto"/>
            <w:bottom w:val="none" w:sz="0" w:space="0" w:color="auto"/>
            <w:right w:val="none" w:sz="0" w:space="0" w:color="auto"/>
          </w:divBdr>
        </w:div>
      </w:divsChild>
    </w:div>
    <w:div w:id="1878538797">
      <w:bodyDiv w:val="1"/>
      <w:marLeft w:val="0"/>
      <w:marRight w:val="0"/>
      <w:marTop w:val="0"/>
      <w:marBottom w:val="0"/>
      <w:divBdr>
        <w:top w:val="none" w:sz="0" w:space="0" w:color="auto"/>
        <w:left w:val="none" w:sz="0" w:space="0" w:color="auto"/>
        <w:bottom w:val="none" w:sz="0" w:space="0" w:color="auto"/>
        <w:right w:val="none" w:sz="0" w:space="0" w:color="auto"/>
      </w:divBdr>
      <w:divsChild>
        <w:div w:id="2036152355">
          <w:marLeft w:val="547"/>
          <w:marRight w:val="0"/>
          <w:marTop w:val="96"/>
          <w:marBottom w:val="0"/>
          <w:divBdr>
            <w:top w:val="none" w:sz="0" w:space="0" w:color="auto"/>
            <w:left w:val="none" w:sz="0" w:space="0" w:color="auto"/>
            <w:bottom w:val="none" w:sz="0" w:space="0" w:color="auto"/>
            <w:right w:val="none" w:sz="0" w:space="0" w:color="auto"/>
          </w:divBdr>
        </w:div>
        <w:div w:id="571474716">
          <w:marLeft w:val="547"/>
          <w:marRight w:val="0"/>
          <w:marTop w:val="96"/>
          <w:marBottom w:val="0"/>
          <w:divBdr>
            <w:top w:val="none" w:sz="0" w:space="0" w:color="auto"/>
            <w:left w:val="none" w:sz="0" w:space="0" w:color="auto"/>
            <w:bottom w:val="none" w:sz="0" w:space="0" w:color="auto"/>
            <w:right w:val="none" w:sz="0" w:space="0" w:color="auto"/>
          </w:divBdr>
        </w:div>
        <w:div w:id="1233084961">
          <w:marLeft w:val="547"/>
          <w:marRight w:val="0"/>
          <w:marTop w:val="96"/>
          <w:marBottom w:val="0"/>
          <w:divBdr>
            <w:top w:val="none" w:sz="0" w:space="0" w:color="auto"/>
            <w:left w:val="none" w:sz="0" w:space="0" w:color="auto"/>
            <w:bottom w:val="none" w:sz="0" w:space="0" w:color="auto"/>
            <w:right w:val="none" w:sz="0" w:space="0" w:color="auto"/>
          </w:divBdr>
        </w:div>
        <w:div w:id="665279127">
          <w:marLeft w:val="547"/>
          <w:marRight w:val="0"/>
          <w:marTop w:val="96"/>
          <w:marBottom w:val="0"/>
          <w:divBdr>
            <w:top w:val="none" w:sz="0" w:space="0" w:color="auto"/>
            <w:left w:val="none" w:sz="0" w:space="0" w:color="auto"/>
            <w:bottom w:val="none" w:sz="0" w:space="0" w:color="auto"/>
            <w:right w:val="none" w:sz="0" w:space="0" w:color="auto"/>
          </w:divBdr>
        </w:div>
        <w:div w:id="1929119470">
          <w:marLeft w:val="547"/>
          <w:marRight w:val="0"/>
          <w:marTop w:val="96"/>
          <w:marBottom w:val="0"/>
          <w:divBdr>
            <w:top w:val="none" w:sz="0" w:space="0" w:color="auto"/>
            <w:left w:val="none" w:sz="0" w:space="0" w:color="auto"/>
            <w:bottom w:val="none" w:sz="0" w:space="0" w:color="auto"/>
            <w:right w:val="none" w:sz="0" w:space="0" w:color="auto"/>
          </w:divBdr>
        </w:div>
        <w:div w:id="1866864011">
          <w:marLeft w:val="547"/>
          <w:marRight w:val="0"/>
          <w:marTop w:val="96"/>
          <w:marBottom w:val="0"/>
          <w:divBdr>
            <w:top w:val="none" w:sz="0" w:space="0" w:color="auto"/>
            <w:left w:val="none" w:sz="0" w:space="0" w:color="auto"/>
            <w:bottom w:val="none" w:sz="0" w:space="0" w:color="auto"/>
            <w:right w:val="none" w:sz="0" w:space="0" w:color="auto"/>
          </w:divBdr>
        </w:div>
        <w:div w:id="229579530">
          <w:marLeft w:val="547"/>
          <w:marRight w:val="0"/>
          <w:marTop w:val="96"/>
          <w:marBottom w:val="0"/>
          <w:divBdr>
            <w:top w:val="none" w:sz="0" w:space="0" w:color="auto"/>
            <w:left w:val="none" w:sz="0" w:space="0" w:color="auto"/>
            <w:bottom w:val="none" w:sz="0" w:space="0" w:color="auto"/>
            <w:right w:val="none" w:sz="0" w:space="0" w:color="auto"/>
          </w:divBdr>
        </w:div>
      </w:divsChild>
    </w:div>
    <w:div w:id="1900359641">
      <w:bodyDiv w:val="1"/>
      <w:marLeft w:val="0"/>
      <w:marRight w:val="0"/>
      <w:marTop w:val="0"/>
      <w:marBottom w:val="0"/>
      <w:divBdr>
        <w:top w:val="none" w:sz="0" w:space="0" w:color="auto"/>
        <w:left w:val="none" w:sz="0" w:space="0" w:color="auto"/>
        <w:bottom w:val="none" w:sz="0" w:space="0" w:color="auto"/>
        <w:right w:val="none" w:sz="0" w:space="0" w:color="auto"/>
      </w:divBdr>
      <w:divsChild>
        <w:div w:id="1482043438">
          <w:marLeft w:val="547"/>
          <w:marRight w:val="0"/>
          <w:marTop w:val="115"/>
          <w:marBottom w:val="0"/>
          <w:divBdr>
            <w:top w:val="none" w:sz="0" w:space="0" w:color="auto"/>
            <w:left w:val="none" w:sz="0" w:space="0" w:color="auto"/>
            <w:bottom w:val="none" w:sz="0" w:space="0" w:color="auto"/>
            <w:right w:val="none" w:sz="0" w:space="0" w:color="auto"/>
          </w:divBdr>
        </w:div>
        <w:div w:id="1502966435">
          <w:marLeft w:val="547"/>
          <w:marRight w:val="0"/>
          <w:marTop w:val="115"/>
          <w:marBottom w:val="0"/>
          <w:divBdr>
            <w:top w:val="none" w:sz="0" w:space="0" w:color="auto"/>
            <w:left w:val="none" w:sz="0" w:space="0" w:color="auto"/>
            <w:bottom w:val="none" w:sz="0" w:space="0" w:color="auto"/>
            <w:right w:val="none" w:sz="0" w:space="0" w:color="auto"/>
          </w:divBdr>
        </w:div>
      </w:divsChild>
    </w:div>
    <w:div w:id="1901673077">
      <w:bodyDiv w:val="1"/>
      <w:marLeft w:val="0"/>
      <w:marRight w:val="0"/>
      <w:marTop w:val="0"/>
      <w:marBottom w:val="0"/>
      <w:divBdr>
        <w:top w:val="none" w:sz="0" w:space="0" w:color="auto"/>
        <w:left w:val="none" w:sz="0" w:space="0" w:color="auto"/>
        <w:bottom w:val="none" w:sz="0" w:space="0" w:color="auto"/>
        <w:right w:val="none" w:sz="0" w:space="0" w:color="auto"/>
      </w:divBdr>
    </w:div>
    <w:div w:id="1903633035">
      <w:bodyDiv w:val="1"/>
      <w:marLeft w:val="0"/>
      <w:marRight w:val="0"/>
      <w:marTop w:val="0"/>
      <w:marBottom w:val="0"/>
      <w:divBdr>
        <w:top w:val="none" w:sz="0" w:space="0" w:color="auto"/>
        <w:left w:val="none" w:sz="0" w:space="0" w:color="auto"/>
        <w:bottom w:val="none" w:sz="0" w:space="0" w:color="auto"/>
        <w:right w:val="none" w:sz="0" w:space="0" w:color="auto"/>
      </w:divBdr>
    </w:div>
    <w:div w:id="1937974933">
      <w:bodyDiv w:val="1"/>
      <w:marLeft w:val="0"/>
      <w:marRight w:val="0"/>
      <w:marTop w:val="0"/>
      <w:marBottom w:val="0"/>
      <w:divBdr>
        <w:top w:val="none" w:sz="0" w:space="0" w:color="auto"/>
        <w:left w:val="none" w:sz="0" w:space="0" w:color="auto"/>
        <w:bottom w:val="none" w:sz="0" w:space="0" w:color="auto"/>
        <w:right w:val="none" w:sz="0" w:space="0" w:color="auto"/>
      </w:divBdr>
    </w:div>
    <w:div w:id="1938368219">
      <w:bodyDiv w:val="1"/>
      <w:marLeft w:val="0"/>
      <w:marRight w:val="0"/>
      <w:marTop w:val="0"/>
      <w:marBottom w:val="0"/>
      <w:divBdr>
        <w:top w:val="none" w:sz="0" w:space="0" w:color="auto"/>
        <w:left w:val="none" w:sz="0" w:space="0" w:color="auto"/>
        <w:bottom w:val="none" w:sz="0" w:space="0" w:color="auto"/>
        <w:right w:val="none" w:sz="0" w:space="0" w:color="auto"/>
      </w:divBdr>
    </w:div>
    <w:div w:id="1942490529">
      <w:bodyDiv w:val="1"/>
      <w:marLeft w:val="0"/>
      <w:marRight w:val="0"/>
      <w:marTop w:val="0"/>
      <w:marBottom w:val="0"/>
      <w:divBdr>
        <w:top w:val="none" w:sz="0" w:space="0" w:color="auto"/>
        <w:left w:val="none" w:sz="0" w:space="0" w:color="auto"/>
        <w:bottom w:val="none" w:sz="0" w:space="0" w:color="auto"/>
        <w:right w:val="none" w:sz="0" w:space="0" w:color="auto"/>
      </w:divBdr>
      <w:divsChild>
        <w:div w:id="634798843">
          <w:marLeft w:val="547"/>
          <w:marRight w:val="0"/>
          <w:marTop w:val="115"/>
          <w:marBottom w:val="0"/>
          <w:divBdr>
            <w:top w:val="none" w:sz="0" w:space="0" w:color="auto"/>
            <w:left w:val="none" w:sz="0" w:space="0" w:color="auto"/>
            <w:bottom w:val="none" w:sz="0" w:space="0" w:color="auto"/>
            <w:right w:val="none" w:sz="0" w:space="0" w:color="auto"/>
          </w:divBdr>
        </w:div>
        <w:div w:id="1162087910">
          <w:marLeft w:val="547"/>
          <w:marRight w:val="0"/>
          <w:marTop w:val="115"/>
          <w:marBottom w:val="0"/>
          <w:divBdr>
            <w:top w:val="none" w:sz="0" w:space="0" w:color="auto"/>
            <w:left w:val="none" w:sz="0" w:space="0" w:color="auto"/>
            <w:bottom w:val="none" w:sz="0" w:space="0" w:color="auto"/>
            <w:right w:val="none" w:sz="0" w:space="0" w:color="auto"/>
          </w:divBdr>
        </w:div>
        <w:div w:id="1254045067">
          <w:marLeft w:val="547"/>
          <w:marRight w:val="0"/>
          <w:marTop w:val="115"/>
          <w:marBottom w:val="0"/>
          <w:divBdr>
            <w:top w:val="none" w:sz="0" w:space="0" w:color="auto"/>
            <w:left w:val="none" w:sz="0" w:space="0" w:color="auto"/>
            <w:bottom w:val="none" w:sz="0" w:space="0" w:color="auto"/>
            <w:right w:val="none" w:sz="0" w:space="0" w:color="auto"/>
          </w:divBdr>
        </w:div>
        <w:div w:id="542447954">
          <w:marLeft w:val="547"/>
          <w:marRight w:val="0"/>
          <w:marTop w:val="115"/>
          <w:marBottom w:val="0"/>
          <w:divBdr>
            <w:top w:val="none" w:sz="0" w:space="0" w:color="auto"/>
            <w:left w:val="none" w:sz="0" w:space="0" w:color="auto"/>
            <w:bottom w:val="none" w:sz="0" w:space="0" w:color="auto"/>
            <w:right w:val="none" w:sz="0" w:space="0" w:color="auto"/>
          </w:divBdr>
        </w:div>
      </w:divsChild>
    </w:div>
    <w:div w:id="1950038560">
      <w:bodyDiv w:val="1"/>
      <w:marLeft w:val="0"/>
      <w:marRight w:val="0"/>
      <w:marTop w:val="0"/>
      <w:marBottom w:val="0"/>
      <w:divBdr>
        <w:top w:val="none" w:sz="0" w:space="0" w:color="auto"/>
        <w:left w:val="none" w:sz="0" w:space="0" w:color="auto"/>
        <w:bottom w:val="none" w:sz="0" w:space="0" w:color="auto"/>
        <w:right w:val="none" w:sz="0" w:space="0" w:color="auto"/>
      </w:divBdr>
    </w:div>
    <w:div w:id="1962950572">
      <w:bodyDiv w:val="1"/>
      <w:marLeft w:val="0"/>
      <w:marRight w:val="0"/>
      <w:marTop w:val="0"/>
      <w:marBottom w:val="0"/>
      <w:divBdr>
        <w:top w:val="none" w:sz="0" w:space="0" w:color="auto"/>
        <w:left w:val="none" w:sz="0" w:space="0" w:color="auto"/>
        <w:bottom w:val="none" w:sz="0" w:space="0" w:color="auto"/>
        <w:right w:val="none" w:sz="0" w:space="0" w:color="auto"/>
      </w:divBdr>
      <w:divsChild>
        <w:div w:id="401300121">
          <w:marLeft w:val="547"/>
          <w:marRight w:val="0"/>
          <w:marTop w:val="154"/>
          <w:marBottom w:val="0"/>
          <w:divBdr>
            <w:top w:val="none" w:sz="0" w:space="0" w:color="auto"/>
            <w:left w:val="none" w:sz="0" w:space="0" w:color="auto"/>
            <w:bottom w:val="none" w:sz="0" w:space="0" w:color="auto"/>
            <w:right w:val="none" w:sz="0" w:space="0" w:color="auto"/>
          </w:divBdr>
        </w:div>
        <w:div w:id="1041243349">
          <w:marLeft w:val="547"/>
          <w:marRight w:val="0"/>
          <w:marTop w:val="154"/>
          <w:marBottom w:val="0"/>
          <w:divBdr>
            <w:top w:val="none" w:sz="0" w:space="0" w:color="auto"/>
            <w:left w:val="none" w:sz="0" w:space="0" w:color="auto"/>
            <w:bottom w:val="none" w:sz="0" w:space="0" w:color="auto"/>
            <w:right w:val="none" w:sz="0" w:space="0" w:color="auto"/>
          </w:divBdr>
        </w:div>
        <w:div w:id="1547911324">
          <w:marLeft w:val="547"/>
          <w:marRight w:val="0"/>
          <w:marTop w:val="106"/>
          <w:marBottom w:val="0"/>
          <w:divBdr>
            <w:top w:val="none" w:sz="0" w:space="0" w:color="auto"/>
            <w:left w:val="none" w:sz="0" w:space="0" w:color="auto"/>
            <w:bottom w:val="none" w:sz="0" w:space="0" w:color="auto"/>
            <w:right w:val="none" w:sz="0" w:space="0" w:color="auto"/>
          </w:divBdr>
        </w:div>
        <w:div w:id="1165971374">
          <w:marLeft w:val="547"/>
          <w:marRight w:val="0"/>
          <w:marTop w:val="106"/>
          <w:marBottom w:val="0"/>
          <w:divBdr>
            <w:top w:val="none" w:sz="0" w:space="0" w:color="auto"/>
            <w:left w:val="none" w:sz="0" w:space="0" w:color="auto"/>
            <w:bottom w:val="none" w:sz="0" w:space="0" w:color="auto"/>
            <w:right w:val="none" w:sz="0" w:space="0" w:color="auto"/>
          </w:divBdr>
        </w:div>
        <w:div w:id="1912080651">
          <w:marLeft w:val="547"/>
          <w:marRight w:val="0"/>
          <w:marTop w:val="106"/>
          <w:marBottom w:val="0"/>
          <w:divBdr>
            <w:top w:val="none" w:sz="0" w:space="0" w:color="auto"/>
            <w:left w:val="none" w:sz="0" w:space="0" w:color="auto"/>
            <w:bottom w:val="none" w:sz="0" w:space="0" w:color="auto"/>
            <w:right w:val="none" w:sz="0" w:space="0" w:color="auto"/>
          </w:divBdr>
        </w:div>
        <w:div w:id="1805466654">
          <w:marLeft w:val="547"/>
          <w:marRight w:val="0"/>
          <w:marTop w:val="106"/>
          <w:marBottom w:val="0"/>
          <w:divBdr>
            <w:top w:val="none" w:sz="0" w:space="0" w:color="auto"/>
            <w:left w:val="none" w:sz="0" w:space="0" w:color="auto"/>
            <w:bottom w:val="none" w:sz="0" w:space="0" w:color="auto"/>
            <w:right w:val="none" w:sz="0" w:space="0" w:color="auto"/>
          </w:divBdr>
        </w:div>
        <w:div w:id="1079064022">
          <w:marLeft w:val="547"/>
          <w:marRight w:val="0"/>
          <w:marTop w:val="96"/>
          <w:marBottom w:val="0"/>
          <w:divBdr>
            <w:top w:val="none" w:sz="0" w:space="0" w:color="auto"/>
            <w:left w:val="none" w:sz="0" w:space="0" w:color="auto"/>
            <w:bottom w:val="none" w:sz="0" w:space="0" w:color="auto"/>
            <w:right w:val="none" w:sz="0" w:space="0" w:color="auto"/>
          </w:divBdr>
        </w:div>
        <w:div w:id="1893495966">
          <w:marLeft w:val="547"/>
          <w:marRight w:val="0"/>
          <w:marTop w:val="96"/>
          <w:marBottom w:val="0"/>
          <w:divBdr>
            <w:top w:val="none" w:sz="0" w:space="0" w:color="auto"/>
            <w:left w:val="none" w:sz="0" w:space="0" w:color="auto"/>
            <w:bottom w:val="none" w:sz="0" w:space="0" w:color="auto"/>
            <w:right w:val="none" w:sz="0" w:space="0" w:color="auto"/>
          </w:divBdr>
        </w:div>
      </w:divsChild>
    </w:div>
    <w:div w:id="1985741098">
      <w:bodyDiv w:val="1"/>
      <w:marLeft w:val="0"/>
      <w:marRight w:val="0"/>
      <w:marTop w:val="0"/>
      <w:marBottom w:val="0"/>
      <w:divBdr>
        <w:top w:val="none" w:sz="0" w:space="0" w:color="auto"/>
        <w:left w:val="none" w:sz="0" w:space="0" w:color="auto"/>
        <w:bottom w:val="none" w:sz="0" w:space="0" w:color="auto"/>
        <w:right w:val="none" w:sz="0" w:space="0" w:color="auto"/>
      </w:divBdr>
    </w:div>
    <w:div w:id="1996954787">
      <w:bodyDiv w:val="1"/>
      <w:marLeft w:val="0"/>
      <w:marRight w:val="0"/>
      <w:marTop w:val="0"/>
      <w:marBottom w:val="0"/>
      <w:divBdr>
        <w:top w:val="none" w:sz="0" w:space="0" w:color="auto"/>
        <w:left w:val="none" w:sz="0" w:space="0" w:color="auto"/>
        <w:bottom w:val="none" w:sz="0" w:space="0" w:color="auto"/>
        <w:right w:val="none" w:sz="0" w:space="0" w:color="auto"/>
      </w:divBdr>
    </w:div>
    <w:div w:id="1999571952">
      <w:bodyDiv w:val="1"/>
      <w:marLeft w:val="0"/>
      <w:marRight w:val="0"/>
      <w:marTop w:val="0"/>
      <w:marBottom w:val="0"/>
      <w:divBdr>
        <w:top w:val="none" w:sz="0" w:space="0" w:color="auto"/>
        <w:left w:val="none" w:sz="0" w:space="0" w:color="auto"/>
        <w:bottom w:val="none" w:sz="0" w:space="0" w:color="auto"/>
        <w:right w:val="none" w:sz="0" w:space="0" w:color="auto"/>
      </w:divBdr>
    </w:div>
    <w:div w:id="2028553666">
      <w:bodyDiv w:val="1"/>
      <w:marLeft w:val="0"/>
      <w:marRight w:val="0"/>
      <w:marTop w:val="0"/>
      <w:marBottom w:val="0"/>
      <w:divBdr>
        <w:top w:val="none" w:sz="0" w:space="0" w:color="auto"/>
        <w:left w:val="none" w:sz="0" w:space="0" w:color="auto"/>
        <w:bottom w:val="none" w:sz="0" w:space="0" w:color="auto"/>
        <w:right w:val="none" w:sz="0" w:space="0" w:color="auto"/>
      </w:divBdr>
    </w:div>
    <w:div w:id="2039546083">
      <w:bodyDiv w:val="1"/>
      <w:marLeft w:val="0"/>
      <w:marRight w:val="0"/>
      <w:marTop w:val="0"/>
      <w:marBottom w:val="0"/>
      <w:divBdr>
        <w:top w:val="none" w:sz="0" w:space="0" w:color="auto"/>
        <w:left w:val="none" w:sz="0" w:space="0" w:color="auto"/>
        <w:bottom w:val="none" w:sz="0" w:space="0" w:color="auto"/>
        <w:right w:val="none" w:sz="0" w:space="0" w:color="auto"/>
      </w:divBdr>
      <w:divsChild>
        <w:div w:id="819229072">
          <w:marLeft w:val="547"/>
          <w:marRight w:val="0"/>
          <w:marTop w:val="154"/>
          <w:marBottom w:val="0"/>
          <w:divBdr>
            <w:top w:val="none" w:sz="0" w:space="0" w:color="auto"/>
            <w:left w:val="none" w:sz="0" w:space="0" w:color="auto"/>
            <w:bottom w:val="none" w:sz="0" w:space="0" w:color="auto"/>
            <w:right w:val="none" w:sz="0" w:space="0" w:color="auto"/>
          </w:divBdr>
        </w:div>
        <w:div w:id="1149782966">
          <w:marLeft w:val="547"/>
          <w:marRight w:val="0"/>
          <w:marTop w:val="154"/>
          <w:marBottom w:val="0"/>
          <w:divBdr>
            <w:top w:val="none" w:sz="0" w:space="0" w:color="auto"/>
            <w:left w:val="none" w:sz="0" w:space="0" w:color="auto"/>
            <w:bottom w:val="none" w:sz="0" w:space="0" w:color="auto"/>
            <w:right w:val="none" w:sz="0" w:space="0" w:color="auto"/>
          </w:divBdr>
        </w:div>
        <w:div w:id="752513810">
          <w:marLeft w:val="547"/>
          <w:marRight w:val="0"/>
          <w:marTop w:val="154"/>
          <w:marBottom w:val="0"/>
          <w:divBdr>
            <w:top w:val="none" w:sz="0" w:space="0" w:color="auto"/>
            <w:left w:val="none" w:sz="0" w:space="0" w:color="auto"/>
            <w:bottom w:val="none" w:sz="0" w:space="0" w:color="auto"/>
            <w:right w:val="none" w:sz="0" w:space="0" w:color="auto"/>
          </w:divBdr>
        </w:div>
        <w:div w:id="496304511">
          <w:marLeft w:val="547"/>
          <w:marRight w:val="0"/>
          <w:marTop w:val="154"/>
          <w:marBottom w:val="0"/>
          <w:divBdr>
            <w:top w:val="none" w:sz="0" w:space="0" w:color="auto"/>
            <w:left w:val="none" w:sz="0" w:space="0" w:color="auto"/>
            <w:bottom w:val="none" w:sz="0" w:space="0" w:color="auto"/>
            <w:right w:val="none" w:sz="0" w:space="0" w:color="auto"/>
          </w:divBdr>
        </w:div>
      </w:divsChild>
    </w:div>
    <w:div w:id="2041399072">
      <w:bodyDiv w:val="1"/>
      <w:marLeft w:val="0"/>
      <w:marRight w:val="0"/>
      <w:marTop w:val="0"/>
      <w:marBottom w:val="0"/>
      <w:divBdr>
        <w:top w:val="none" w:sz="0" w:space="0" w:color="auto"/>
        <w:left w:val="none" w:sz="0" w:space="0" w:color="auto"/>
        <w:bottom w:val="none" w:sz="0" w:space="0" w:color="auto"/>
        <w:right w:val="none" w:sz="0" w:space="0" w:color="auto"/>
      </w:divBdr>
    </w:div>
    <w:div w:id="2049985077">
      <w:bodyDiv w:val="1"/>
      <w:marLeft w:val="0"/>
      <w:marRight w:val="0"/>
      <w:marTop w:val="0"/>
      <w:marBottom w:val="0"/>
      <w:divBdr>
        <w:top w:val="none" w:sz="0" w:space="0" w:color="auto"/>
        <w:left w:val="none" w:sz="0" w:space="0" w:color="auto"/>
        <w:bottom w:val="none" w:sz="0" w:space="0" w:color="auto"/>
        <w:right w:val="none" w:sz="0" w:space="0" w:color="auto"/>
      </w:divBdr>
    </w:div>
    <w:div w:id="2063020213">
      <w:bodyDiv w:val="1"/>
      <w:marLeft w:val="0"/>
      <w:marRight w:val="0"/>
      <w:marTop w:val="0"/>
      <w:marBottom w:val="0"/>
      <w:divBdr>
        <w:top w:val="none" w:sz="0" w:space="0" w:color="auto"/>
        <w:left w:val="none" w:sz="0" w:space="0" w:color="auto"/>
        <w:bottom w:val="none" w:sz="0" w:space="0" w:color="auto"/>
        <w:right w:val="none" w:sz="0" w:space="0" w:color="auto"/>
      </w:divBdr>
    </w:div>
    <w:div w:id="2066027008">
      <w:bodyDiv w:val="1"/>
      <w:marLeft w:val="0"/>
      <w:marRight w:val="0"/>
      <w:marTop w:val="0"/>
      <w:marBottom w:val="0"/>
      <w:divBdr>
        <w:top w:val="none" w:sz="0" w:space="0" w:color="auto"/>
        <w:left w:val="none" w:sz="0" w:space="0" w:color="auto"/>
        <w:bottom w:val="none" w:sz="0" w:space="0" w:color="auto"/>
        <w:right w:val="none" w:sz="0" w:space="0" w:color="auto"/>
      </w:divBdr>
    </w:div>
    <w:div w:id="2072654911">
      <w:bodyDiv w:val="1"/>
      <w:marLeft w:val="0"/>
      <w:marRight w:val="0"/>
      <w:marTop w:val="0"/>
      <w:marBottom w:val="0"/>
      <w:divBdr>
        <w:top w:val="none" w:sz="0" w:space="0" w:color="auto"/>
        <w:left w:val="none" w:sz="0" w:space="0" w:color="auto"/>
        <w:bottom w:val="none" w:sz="0" w:space="0" w:color="auto"/>
        <w:right w:val="none" w:sz="0" w:space="0" w:color="auto"/>
      </w:divBdr>
    </w:div>
    <w:div w:id="2085298588">
      <w:bodyDiv w:val="1"/>
      <w:marLeft w:val="0"/>
      <w:marRight w:val="0"/>
      <w:marTop w:val="0"/>
      <w:marBottom w:val="0"/>
      <w:divBdr>
        <w:top w:val="none" w:sz="0" w:space="0" w:color="auto"/>
        <w:left w:val="none" w:sz="0" w:space="0" w:color="auto"/>
        <w:bottom w:val="none" w:sz="0" w:space="0" w:color="auto"/>
        <w:right w:val="none" w:sz="0" w:space="0" w:color="auto"/>
      </w:divBdr>
    </w:div>
    <w:div w:id="2096971337">
      <w:bodyDiv w:val="1"/>
      <w:marLeft w:val="0"/>
      <w:marRight w:val="0"/>
      <w:marTop w:val="0"/>
      <w:marBottom w:val="0"/>
      <w:divBdr>
        <w:top w:val="none" w:sz="0" w:space="0" w:color="auto"/>
        <w:left w:val="none" w:sz="0" w:space="0" w:color="auto"/>
        <w:bottom w:val="none" w:sz="0" w:space="0" w:color="auto"/>
        <w:right w:val="none" w:sz="0" w:space="0" w:color="auto"/>
      </w:divBdr>
    </w:div>
    <w:div w:id="2113745628">
      <w:bodyDiv w:val="1"/>
      <w:marLeft w:val="0"/>
      <w:marRight w:val="0"/>
      <w:marTop w:val="0"/>
      <w:marBottom w:val="0"/>
      <w:divBdr>
        <w:top w:val="none" w:sz="0" w:space="0" w:color="auto"/>
        <w:left w:val="none" w:sz="0" w:space="0" w:color="auto"/>
        <w:bottom w:val="none" w:sz="0" w:space="0" w:color="auto"/>
        <w:right w:val="none" w:sz="0" w:space="0" w:color="auto"/>
      </w:divBdr>
      <w:divsChild>
        <w:div w:id="1340767331">
          <w:marLeft w:val="547"/>
          <w:marRight w:val="0"/>
          <w:marTop w:val="115"/>
          <w:marBottom w:val="0"/>
          <w:divBdr>
            <w:top w:val="none" w:sz="0" w:space="0" w:color="auto"/>
            <w:left w:val="none" w:sz="0" w:space="0" w:color="auto"/>
            <w:bottom w:val="none" w:sz="0" w:space="0" w:color="auto"/>
            <w:right w:val="none" w:sz="0" w:space="0" w:color="auto"/>
          </w:divBdr>
        </w:div>
      </w:divsChild>
    </w:div>
    <w:div w:id="2123188547">
      <w:bodyDiv w:val="1"/>
      <w:marLeft w:val="0"/>
      <w:marRight w:val="0"/>
      <w:marTop w:val="0"/>
      <w:marBottom w:val="0"/>
      <w:divBdr>
        <w:top w:val="none" w:sz="0" w:space="0" w:color="auto"/>
        <w:left w:val="none" w:sz="0" w:space="0" w:color="auto"/>
        <w:bottom w:val="none" w:sz="0" w:space="0" w:color="auto"/>
        <w:right w:val="none" w:sz="0" w:space="0" w:color="auto"/>
      </w:divBdr>
      <w:divsChild>
        <w:div w:id="1478841757">
          <w:marLeft w:val="547"/>
          <w:marRight w:val="0"/>
          <w:marTop w:val="115"/>
          <w:marBottom w:val="0"/>
          <w:divBdr>
            <w:top w:val="none" w:sz="0" w:space="0" w:color="auto"/>
            <w:left w:val="none" w:sz="0" w:space="0" w:color="auto"/>
            <w:bottom w:val="none" w:sz="0" w:space="0" w:color="auto"/>
            <w:right w:val="none" w:sz="0" w:space="0" w:color="auto"/>
          </w:divBdr>
        </w:div>
        <w:div w:id="438912826">
          <w:marLeft w:val="547"/>
          <w:marRight w:val="0"/>
          <w:marTop w:val="115"/>
          <w:marBottom w:val="0"/>
          <w:divBdr>
            <w:top w:val="none" w:sz="0" w:space="0" w:color="auto"/>
            <w:left w:val="none" w:sz="0" w:space="0" w:color="auto"/>
            <w:bottom w:val="none" w:sz="0" w:space="0" w:color="auto"/>
            <w:right w:val="none" w:sz="0" w:space="0" w:color="auto"/>
          </w:divBdr>
        </w:div>
        <w:div w:id="597718404">
          <w:marLeft w:val="547"/>
          <w:marRight w:val="0"/>
          <w:marTop w:val="115"/>
          <w:marBottom w:val="0"/>
          <w:divBdr>
            <w:top w:val="none" w:sz="0" w:space="0" w:color="auto"/>
            <w:left w:val="none" w:sz="0" w:space="0" w:color="auto"/>
            <w:bottom w:val="none" w:sz="0" w:space="0" w:color="auto"/>
            <w:right w:val="none" w:sz="0" w:space="0" w:color="auto"/>
          </w:divBdr>
        </w:div>
        <w:div w:id="2139101524">
          <w:marLeft w:val="547"/>
          <w:marRight w:val="0"/>
          <w:marTop w:val="115"/>
          <w:marBottom w:val="0"/>
          <w:divBdr>
            <w:top w:val="none" w:sz="0" w:space="0" w:color="auto"/>
            <w:left w:val="none" w:sz="0" w:space="0" w:color="auto"/>
            <w:bottom w:val="none" w:sz="0" w:space="0" w:color="auto"/>
            <w:right w:val="none" w:sz="0" w:space="0" w:color="auto"/>
          </w:divBdr>
        </w:div>
        <w:div w:id="1147090641">
          <w:marLeft w:val="547"/>
          <w:marRight w:val="0"/>
          <w:marTop w:val="115"/>
          <w:marBottom w:val="0"/>
          <w:divBdr>
            <w:top w:val="none" w:sz="0" w:space="0" w:color="auto"/>
            <w:left w:val="none" w:sz="0" w:space="0" w:color="auto"/>
            <w:bottom w:val="none" w:sz="0" w:space="0" w:color="auto"/>
            <w:right w:val="none" w:sz="0" w:space="0" w:color="auto"/>
          </w:divBdr>
        </w:div>
      </w:divsChild>
    </w:div>
    <w:div w:id="2123331573">
      <w:bodyDiv w:val="1"/>
      <w:marLeft w:val="0"/>
      <w:marRight w:val="0"/>
      <w:marTop w:val="0"/>
      <w:marBottom w:val="0"/>
      <w:divBdr>
        <w:top w:val="none" w:sz="0" w:space="0" w:color="auto"/>
        <w:left w:val="none" w:sz="0" w:space="0" w:color="auto"/>
        <w:bottom w:val="none" w:sz="0" w:space="0" w:color="auto"/>
        <w:right w:val="none" w:sz="0" w:space="0" w:color="auto"/>
      </w:divBdr>
      <w:divsChild>
        <w:div w:id="1893736206">
          <w:marLeft w:val="547"/>
          <w:marRight w:val="0"/>
          <w:marTop w:val="115"/>
          <w:marBottom w:val="0"/>
          <w:divBdr>
            <w:top w:val="none" w:sz="0" w:space="0" w:color="auto"/>
            <w:left w:val="none" w:sz="0" w:space="0" w:color="auto"/>
            <w:bottom w:val="none" w:sz="0" w:space="0" w:color="auto"/>
            <w:right w:val="none" w:sz="0" w:space="0" w:color="auto"/>
          </w:divBdr>
        </w:div>
        <w:div w:id="1622419222">
          <w:marLeft w:val="547"/>
          <w:marRight w:val="0"/>
          <w:marTop w:val="115"/>
          <w:marBottom w:val="0"/>
          <w:divBdr>
            <w:top w:val="none" w:sz="0" w:space="0" w:color="auto"/>
            <w:left w:val="none" w:sz="0" w:space="0" w:color="auto"/>
            <w:bottom w:val="none" w:sz="0" w:space="0" w:color="auto"/>
            <w:right w:val="none" w:sz="0" w:space="0" w:color="auto"/>
          </w:divBdr>
        </w:div>
        <w:div w:id="447745134">
          <w:marLeft w:val="547"/>
          <w:marRight w:val="0"/>
          <w:marTop w:val="115"/>
          <w:marBottom w:val="0"/>
          <w:divBdr>
            <w:top w:val="none" w:sz="0" w:space="0" w:color="auto"/>
            <w:left w:val="none" w:sz="0" w:space="0" w:color="auto"/>
            <w:bottom w:val="none" w:sz="0" w:space="0" w:color="auto"/>
            <w:right w:val="none" w:sz="0" w:space="0" w:color="auto"/>
          </w:divBdr>
        </w:div>
        <w:div w:id="1814133098">
          <w:marLeft w:val="547"/>
          <w:marRight w:val="0"/>
          <w:marTop w:val="115"/>
          <w:marBottom w:val="0"/>
          <w:divBdr>
            <w:top w:val="none" w:sz="0" w:space="0" w:color="auto"/>
            <w:left w:val="none" w:sz="0" w:space="0" w:color="auto"/>
            <w:bottom w:val="none" w:sz="0" w:space="0" w:color="auto"/>
            <w:right w:val="none" w:sz="0" w:space="0" w:color="auto"/>
          </w:divBdr>
        </w:div>
        <w:div w:id="186450490">
          <w:marLeft w:val="547"/>
          <w:marRight w:val="0"/>
          <w:marTop w:val="115"/>
          <w:marBottom w:val="0"/>
          <w:divBdr>
            <w:top w:val="none" w:sz="0" w:space="0" w:color="auto"/>
            <w:left w:val="none" w:sz="0" w:space="0" w:color="auto"/>
            <w:bottom w:val="none" w:sz="0" w:space="0" w:color="auto"/>
            <w:right w:val="none" w:sz="0" w:space="0" w:color="auto"/>
          </w:divBdr>
        </w:div>
      </w:divsChild>
    </w:div>
    <w:div w:id="2139100148">
      <w:bodyDiv w:val="1"/>
      <w:marLeft w:val="0"/>
      <w:marRight w:val="0"/>
      <w:marTop w:val="0"/>
      <w:marBottom w:val="0"/>
      <w:divBdr>
        <w:top w:val="none" w:sz="0" w:space="0" w:color="auto"/>
        <w:left w:val="none" w:sz="0" w:space="0" w:color="auto"/>
        <w:bottom w:val="none" w:sz="0" w:space="0" w:color="auto"/>
        <w:right w:val="none" w:sz="0" w:space="0" w:color="auto"/>
      </w:divBdr>
    </w:div>
    <w:div w:id="2143036141">
      <w:bodyDiv w:val="1"/>
      <w:marLeft w:val="0"/>
      <w:marRight w:val="0"/>
      <w:marTop w:val="0"/>
      <w:marBottom w:val="0"/>
      <w:divBdr>
        <w:top w:val="none" w:sz="0" w:space="0" w:color="auto"/>
        <w:left w:val="none" w:sz="0" w:space="0" w:color="auto"/>
        <w:bottom w:val="none" w:sz="0" w:space="0" w:color="auto"/>
        <w:right w:val="none" w:sz="0" w:space="0" w:color="auto"/>
      </w:divBdr>
      <w:divsChild>
        <w:div w:id="1068190159">
          <w:marLeft w:val="806"/>
          <w:marRight w:val="0"/>
          <w:marTop w:val="0"/>
          <w:marBottom w:val="0"/>
          <w:divBdr>
            <w:top w:val="none" w:sz="0" w:space="0" w:color="auto"/>
            <w:left w:val="none" w:sz="0" w:space="0" w:color="auto"/>
            <w:bottom w:val="none" w:sz="0" w:space="0" w:color="auto"/>
            <w:right w:val="none" w:sz="0" w:space="0" w:color="auto"/>
          </w:divBdr>
        </w:div>
        <w:div w:id="461970252">
          <w:marLeft w:val="806"/>
          <w:marRight w:val="0"/>
          <w:marTop w:val="0"/>
          <w:marBottom w:val="0"/>
          <w:divBdr>
            <w:top w:val="none" w:sz="0" w:space="0" w:color="auto"/>
            <w:left w:val="none" w:sz="0" w:space="0" w:color="auto"/>
            <w:bottom w:val="none" w:sz="0" w:space="0" w:color="auto"/>
            <w:right w:val="none" w:sz="0" w:space="0" w:color="auto"/>
          </w:divBdr>
        </w:div>
        <w:div w:id="1011488489">
          <w:marLeft w:val="806"/>
          <w:marRight w:val="0"/>
          <w:marTop w:val="0"/>
          <w:marBottom w:val="0"/>
          <w:divBdr>
            <w:top w:val="none" w:sz="0" w:space="0" w:color="auto"/>
            <w:left w:val="none" w:sz="0" w:space="0" w:color="auto"/>
            <w:bottom w:val="none" w:sz="0" w:space="0" w:color="auto"/>
            <w:right w:val="none" w:sz="0" w:space="0" w:color="auto"/>
          </w:divBdr>
        </w:div>
        <w:div w:id="55782254">
          <w:marLeft w:val="806"/>
          <w:marRight w:val="0"/>
          <w:marTop w:val="0"/>
          <w:marBottom w:val="0"/>
          <w:divBdr>
            <w:top w:val="none" w:sz="0" w:space="0" w:color="auto"/>
            <w:left w:val="none" w:sz="0" w:space="0" w:color="auto"/>
            <w:bottom w:val="none" w:sz="0" w:space="0" w:color="auto"/>
            <w:right w:val="none" w:sz="0" w:space="0" w:color="auto"/>
          </w:divBdr>
        </w:div>
        <w:div w:id="852888014">
          <w:marLeft w:val="806"/>
          <w:marRight w:val="0"/>
          <w:marTop w:val="0"/>
          <w:marBottom w:val="0"/>
          <w:divBdr>
            <w:top w:val="none" w:sz="0" w:space="0" w:color="auto"/>
            <w:left w:val="none" w:sz="0" w:space="0" w:color="auto"/>
            <w:bottom w:val="none" w:sz="0" w:space="0" w:color="auto"/>
            <w:right w:val="none" w:sz="0" w:space="0" w:color="auto"/>
          </w:divBdr>
        </w:div>
        <w:div w:id="502822714">
          <w:marLeft w:val="806"/>
          <w:marRight w:val="0"/>
          <w:marTop w:val="0"/>
          <w:marBottom w:val="0"/>
          <w:divBdr>
            <w:top w:val="none" w:sz="0" w:space="0" w:color="auto"/>
            <w:left w:val="none" w:sz="0" w:space="0" w:color="auto"/>
            <w:bottom w:val="none" w:sz="0" w:space="0" w:color="auto"/>
            <w:right w:val="none" w:sz="0" w:space="0" w:color="auto"/>
          </w:divBdr>
        </w:div>
        <w:div w:id="185142279">
          <w:marLeft w:val="806"/>
          <w:marRight w:val="0"/>
          <w:marTop w:val="0"/>
          <w:marBottom w:val="0"/>
          <w:divBdr>
            <w:top w:val="none" w:sz="0" w:space="0" w:color="auto"/>
            <w:left w:val="none" w:sz="0" w:space="0" w:color="auto"/>
            <w:bottom w:val="none" w:sz="0" w:space="0" w:color="auto"/>
            <w:right w:val="none" w:sz="0" w:space="0" w:color="auto"/>
          </w:divBdr>
        </w:div>
        <w:div w:id="1679769301">
          <w:marLeft w:val="80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image" Target="media/image15.png"/><Relationship Id="rId18" Type="http://schemas.openxmlformats.org/officeDocument/2006/relationships/image" Target="media/image20.png"/><Relationship Id="rId26" Type="http://schemas.openxmlformats.org/officeDocument/2006/relationships/hyperlink" Target="http://stattrek.com/Help/Glossary.aspx?Target=Statistical_experiment" TargetMode="External"/><Relationship Id="rId39" Type="http://schemas.openxmlformats.org/officeDocument/2006/relationships/image" Target="media/image37.emf"/><Relationship Id="rId3" Type="http://schemas.openxmlformats.org/officeDocument/2006/relationships/settings" Target="settings.xml"/><Relationship Id="rId21" Type="http://schemas.openxmlformats.org/officeDocument/2006/relationships/image" Target="media/image23.png"/><Relationship Id="rId34" Type="http://schemas.openxmlformats.org/officeDocument/2006/relationships/image" Target="media/image32.jpeg"/><Relationship Id="rId42" Type="http://schemas.openxmlformats.org/officeDocument/2006/relationships/hyperlink" Target="https://www.google.co.in/" TargetMode="External"/><Relationship Id="rId47" Type="http://schemas.openxmlformats.org/officeDocument/2006/relationships/glossaryDocument" Target="glossary/document.xml"/><Relationship Id="rId7" Type="http://schemas.openxmlformats.org/officeDocument/2006/relationships/image" Target="media/image9.jpeg"/><Relationship Id="rId12" Type="http://schemas.openxmlformats.org/officeDocument/2006/relationships/image" Target="media/image14.png"/><Relationship Id="rId17" Type="http://schemas.openxmlformats.org/officeDocument/2006/relationships/image" Target="media/image19.png"/><Relationship Id="rId25" Type="http://schemas.openxmlformats.org/officeDocument/2006/relationships/hyperlink" Target="http://stattrek.com/Help/Glossary.aspx?Target=Probability_distribution" TargetMode="External"/><Relationship Id="rId33" Type="http://schemas.openxmlformats.org/officeDocument/2006/relationships/image" Target="media/image31.png"/><Relationship Id="rId38" Type="http://schemas.openxmlformats.org/officeDocument/2006/relationships/image" Target="media/image36.wmf"/><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8.png"/><Relationship Id="rId20" Type="http://schemas.openxmlformats.org/officeDocument/2006/relationships/image" Target="media/image22.png"/><Relationship Id="rId29" Type="http://schemas.openxmlformats.org/officeDocument/2006/relationships/image" Target="media/image27.png"/><Relationship Id="rId41" Type="http://schemas.openxmlformats.org/officeDocument/2006/relationships/hyperlink" Target="http://www.stattrek.com/probability-distributions/t-distribution.aspx?Tutorial=A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3.png"/><Relationship Id="rId24" Type="http://schemas.openxmlformats.org/officeDocument/2006/relationships/hyperlink" Target="http://stattrek.com/Help/Glossary.aspx?Target=Random_variable" TargetMode="External"/><Relationship Id="rId32" Type="http://schemas.openxmlformats.org/officeDocument/2006/relationships/image" Target="media/image30.png"/><Relationship Id="rId37" Type="http://schemas.openxmlformats.org/officeDocument/2006/relationships/image" Target="media/image35.png"/><Relationship Id="rId40" Type="http://schemas.openxmlformats.org/officeDocument/2006/relationships/hyperlink" Target="http://www.businessdictionary.com/definition/distribution.html"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17.png"/><Relationship Id="rId23" Type="http://schemas.openxmlformats.org/officeDocument/2006/relationships/hyperlink" Target="http://stattrek.com/Help/Glossary.aspx?Target=Statistical_experiment" TargetMode="External"/><Relationship Id="rId28" Type="http://schemas.openxmlformats.org/officeDocument/2006/relationships/image" Target="media/image26.png"/><Relationship Id="rId36" Type="http://schemas.openxmlformats.org/officeDocument/2006/relationships/image" Target="media/image34.png"/><Relationship Id="rId10" Type="http://schemas.openxmlformats.org/officeDocument/2006/relationships/image" Target="media/image12.png"/><Relationship Id="rId19" Type="http://schemas.openxmlformats.org/officeDocument/2006/relationships/image" Target="media/image21.png"/><Relationship Id="rId31" Type="http://schemas.openxmlformats.org/officeDocument/2006/relationships/image" Target="media/image29.png"/><Relationship Id="rId4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1.png"/><Relationship Id="rId14" Type="http://schemas.openxmlformats.org/officeDocument/2006/relationships/image" Target="media/image16.png"/><Relationship Id="rId22" Type="http://schemas.openxmlformats.org/officeDocument/2006/relationships/image" Target="media/image24.png"/><Relationship Id="rId27" Type="http://schemas.openxmlformats.org/officeDocument/2006/relationships/image" Target="media/image25.png"/><Relationship Id="rId30" Type="http://schemas.openxmlformats.org/officeDocument/2006/relationships/image" Target="media/image28.png"/><Relationship Id="rId35" Type="http://schemas.openxmlformats.org/officeDocument/2006/relationships/image" Target="media/image33.png"/><Relationship Id="rId43" Type="http://schemas.openxmlformats.org/officeDocument/2006/relationships/hyperlink" Target="https://en.wikipedia.org/wiki/Distribution_fitting" TargetMode="External"/><Relationship Id="rId48" Type="http://schemas.openxmlformats.org/officeDocument/2006/relationships/theme" Target="theme/theme1.xml"/></Relationships>
</file>

<file path=word/_rels/numbering.xml.rels><?xml version="1.0" encoding="UTF-8" standalone="yes"?>
<Relationships xmlns="http://schemas.openxmlformats.org/package/2006/relationships"><Relationship Id="rId8" Type="http://schemas.openxmlformats.org/officeDocument/2006/relationships/image" Target="media/image8.gif"/><Relationship Id="rId3" Type="http://schemas.openxmlformats.org/officeDocument/2006/relationships/image" Target="media/image3.gif"/><Relationship Id="rId7" Type="http://schemas.openxmlformats.org/officeDocument/2006/relationships/image" Target="media/image7.gif"/><Relationship Id="rId2" Type="http://schemas.openxmlformats.org/officeDocument/2006/relationships/image" Target="media/image2.gif"/><Relationship Id="rId1" Type="http://schemas.openxmlformats.org/officeDocument/2006/relationships/image" Target="media/image1.gif"/><Relationship Id="rId6" Type="http://schemas.openxmlformats.org/officeDocument/2006/relationships/image" Target="media/image6.gif"/><Relationship Id="rId5" Type="http://schemas.openxmlformats.org/officeDocument/2006/relationships/image" Target="media/image5.gif"/><Relationship Id="rId4" Type="http://schemas.openxmlformats.org/officeDocument/2006/relationships/image" Target="media/image4.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A6E8E8FE7B04702BEE176DEB49100FD"/>
        <w:category>
          <w:name w:val="General"/>
          <w:gallery w:val="placeholder"/>
        </w:category>
        <w:types>
          <w:type w:val="bbPlcHdr"/>
        </w:types>
        <w:behaviors>
          <w:behavior w:val="content"/>
        </w:behaviors>
        <w:guid w:val="{1D7502F2-5969-40DA-A5B8-109BA2107C65}"/>
      </w:docPartPr>
      <w:docPartBody>
        <w:p w:rsidR="00000000" w:rsidRDefault="00000A05" w:rsidP="00000A05">
          <w:pPr>
            <w:pStyle w:val="2A6E8E8FE7B04702BEE176DEB49100FD"/>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DokChampa">
    <w:panose1 w:val="020B0604020202020204"/>
    <w:charset w:val="00"/>
    <w:family w:val="swiss"/>
    <w:pitch w:val="variable"/>
    <w:sig w:usb0="03000003" w:usb1="00000000" w:usb2="00000000" w:usb3="00000000" w:csb0="00010001" w:csb1="00000000"/>
  </w:font>
  <w:font w:name="Arial Black">
    <w:panose1 w:val="020B0A04020102020204"/>
    <w:charset w:val="00"/>
    <w:family w:val="swiss"/>
    <w:pitch w:val="variable"/>
    <w:sig w:usb0="00000287" w:usb1="00000000" w:usb2="00000000" w:usb3="00000000" w:csb0="0000009F" w:csb1="00000000"/>
  </w:font>
  <w:font w:name="Segoe UI Light">
    <w:panose1 w:val="020B0502040204020203"/>
    <w:charset w:val="00"/>
    <w:family w:val="swiss"/>
    <w:pitch w:val="variable"/>
    <w:sig w:usb0="E00002FF" w:usb1="4000A47B"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754A82"/>
    <w:rsid w:val="00000A05"/>
    <w:rsid w:val="00754A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A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536E4C7E2374E85839B9AA50B3EE950">
    <w:name w:val="8536E4C7E2374E85839B9AA50B3EE950"/>
    <w:rsid w:val="00754A82"/>
  </w:style>
  <w:style w:type="paragraph" w:customStyle="1" w:styleId="94264659BC3549768891FBCA81E9E7D3">
    <w:name w:val="94264659BC3549768891FBCA81E9E7D3"/>
    <w:rsid w:val="00754A82"/>
  </w:style>
  <w:style w:type="paragraph" w:customStyle="1" w:styleId="2A6E8E8FE7B04702BEE176DEB49100FD">
    <w:name w:val="2A6E8E8FE7B04702BEE176DEB49100FD"/>
    <w:rsid w:val="00000A05"/>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31</Pages>
  <Words>5490</Words>
  <Characters>31299</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SUDHA</dc:creator>
  <cp:lastModifiedBy>Admin</cp:lastModifiedBy>
  <cp:revision>5</cp:revision>
  <dcterms:created xsi:type="dcterms:W3CDTF">2016-01-18T03:48:00Z</dcterms:created>
  <dcterms:modified xsi:type="dcterms:W3CDTF">2016-01-18T04:51:00Z</dcterms:modified>
</cp:coreProperties>
</file>