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45" w:rsidRPr="00B155CA" w:rsidRDefault="00653545" w:rsidP="00653545">
      <w:pPr>
        <w:tabs>
          <w:tab w:val="left" w:pos="1995"/>
        </w:tabs>
        <w:jc w:val="center"/>
        <w:rPr>
          <w:b/>
        </w:rPr>
      </w:pPr>
      <w:r w:rsidRPr="00B155CA">
        <w:rPr>
          <w:b/>
        </w:rPr>
        <w:t>UNIVERSITY OF AGRICULTURAL SCIENCES, BANGALORE-65</w:t>
      </w:r>
    </w:p>
    <w:p w:rsidR="00653545" w:rsidRDefault="00653545" w:rsidP="00653545">
      <w:pPr>
        <w:spacing w:before="60" w:after="60"/>
        <w:jc w:val="center"/>
        <w:rPr>
          <w:rFonts w:ascii="Bookman Old Style" w:hAnsi="Bookman Old Style"/>
          <w:b/>
        </w:rPr>
      </w:pPr>
      <w:r w:rsidRPr="000B592C">
        <w:rPr>
          <w:rFonts w:ascii="Bookman Old Style" w:hAnsi="Bookman Old Style"/>
          <w:b/>
        </w:rPr>
        <w:t>IV B.Tech. (Food Technology)</w:t>
      </w:r>
    </w:p>
    <w:p w:rsidR="00653545" w:rsidRPr="00653545" w:rsidRDefault="00653545" w:rsidP="00653545">
      <w:pPr>
        <w:spacing w:before="60" w:after="60"/>
        <w:ind w:right="-563"/>
        <w:jc w:val="both"/>
        <w:rPr>
          <w:rFonts w:ascii="Bookman Old Style" w:hAnsi="Bookman Old Style"/>
          <w:b/>
        </w:rPr>
      </w:pPr>
      <w:r w:rsidRPr="000B592C">
        <w:rPr>
          <w:rFonts w:ascii="Bookman Old Style" w:hAnsi="Bookman Old Style"/>
          <w:b/>
        </w:rPr>
        <w:t>FBM-411</w:t>
      </w:r>
      <w:r>
        <w:rPr>
          <w:rFonts w:ascii="Bookman Old Style" w:hAnsi="Bookman Old Style"/>
          <w:b/>
        </w:rPr>
        <w:t xml:space="preserve"> </w:t>
      </w:r>
      <w:r w:rsidRPr="000B592C">
        <w:rPr>
          <w:rFonts w:ascii="Bookman Old Style" w:hAnsi="Bookman Old Style"/>
          <w:b/>
        </w:rPr>
        <w:t>Personality Development a</w:t>
      </w:r>
      <w:r>
        <w:rPr>
          <w:rFonts w:ascii="Bookman Old Style" w:hAnsi="Bookman Old Style"/>
          <w:b/>
        </w:rPr>
        <w:t>nd Soft Skills for Food Industry</w:t>
      </w:r>
      <w:r w:rsidRPr="00B155CA">
        <w:rPr>
          <w:b/>
        </w:rPr>
        <w:t xml:space="preserve"> (1+1)</w:t>
      </w:r>
    </w:p>
    <w:p w:rsidR="00653545" w:rsidRPr="00B155CA" w:rsidRDefault="00653545" w:rsidP="00653545">
      <w:pPr>
        <w:jc w:val="center"/>
        <w:rPr>
          <w:b/>
        </w:rPr>
      </w:pPr>
      <w:r w:rsidRPr="00B155CA">
        <w:rPr>
          <w:b/>
        </w:rPr>
        <w:t>COURSE OUTLINE</w:t>
      </w:r>
    </w:p>
    <w:p w:rsidR="00653545" w:rsidRPr="00B155CA" w:rsidRDefault="00653545" w:rsidP="0065354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8414"/>
      </w:tblGrid>
      <w:tr w:rsidR="00653545" w:rsidRPr="00653545" w:rsidTr="00492F69">
        <w:tc>
          <w:tcPr>
            <w:tcW w:w="828" w:type="dxa"/>
            <w:shd w:val="clear" w:color="auto" w:fill="auto"/>
          </w:tcPr>
          <w:p w:rsidR="00653545" w:rsidRPr="00653545" w:rsidRDefault="00653545" w:rsidP="00653545">
            <w:pPr>
              <w:jc w:val="center"/>
              <w:rPr>
                <w:b/>
              </w:rPr>
            </w:pPr>
            <w:r w:rsidRPr="00653545">
              <w:rPr>
                <w:b/>
              </w:rPr>
              <w:t>Sl. No.</w:t>
            </w:r>
          </w:p>
        </w:tc>
        <w:tc>
          <w:tcPr>
            <w:tcW w:w="8414" w:type="dxa"/>
            <w:shd w:val="clear" w:color="auto" w:fill="auto"/>
            <w:vAlign w:val="center"/>
          </w:tcPr>
          <w:p w:rsidR="00653545" w:rsidRPr="00653545" w:rsidRDefault="00653545" w:rsidP="00653545">
            <w:pPr>
              <w:jc w:val="center"/>
              <w:rPr>
                <w:b/>
              </w:rPr>
            </w:pPr>
            <w:r w:rsidRPr="00653545">
              <w:rPr>
                <w:b/>
              </w:rPr>
              <w:t>CONTENTS</w:t>
            </w:r>
          </w:p>
        </w:tc>
      </w:tr>
      <w:tr w:rsidR="00653545" w:rsidRPr="00D8328D" w:rsidTr="00492F69">
        <w:tc>
          <w:tcPr>
            <w:tcW w:w="828" w:type="dxa"/>
            <w:shd w:val="clear" w:color="auto" w:fill="auto"/>
          </w:tcPr>
          <w:p w:rsidR="00653545" w:rsidRPr="00D8328D" w:rsidRDefault="00653545" w:rsidP="00653545">
            <w:pPr>
              <w:numPr>
                <w:ilvl w:val="0"/>
                <w:numId w:val="3"/>
              </w:numPr>
              <w:spacing w:after="160" w:line="259" w:lineRule="auto"/>
              <w:jc w:val="both"/>
            </w:pPr>
          </w:p>
        </w:tc>
        <w:tc>
          <w:tcPr>
            <w:tcW w:w="8414" w:type="dxa"/>
            <w:shd w:val="clear" w:color="auto" w:fill="auto"/>
          </w:tcPr>
          <w:p w:rsidR="00653545" w:rsidRPr="00653545" w:rsidRDefault="00653545" w:rsidP="00653545">
            <w:pPr>
              <w:tabs>
                <w:tab w:val="decimal" w:pos="0"/>
                <w:tab w:val="decimal" w:pos="900"/>
              </w:tabs>
              <w:ind w:right="48"/>
              <w:jc w:val="both"/>
              <w:rPr>
                <w:rFonts w:ascii="Bookman Old Style" w:hAnsi="Bookman Old Style"/>
              </w:rPr>
            </w:pPr>
            <w:r w:rsidRPr="00653545">
              <w:rPr>
                <w:rFonts w:ascii="Bookman Old Style" w:hAnsi="Bookman Old Style"/>
              </w:rPr>
              <w:t>Communication: Meaning, definition, models, elements and their characteristics, type</w:t>
            </w:r>
            <w:r>
              <w:rPr>
                <w:rFonts w:ascii="Bookman Old Style" w:hAnsi="Bookman Old Style"/>
              </w:rPr>
              <w:t>s and barriers in communication</w:t>
            </w:r>
            <w:bookmarkStart w:id="0" w:name="_GoBack"/>
            <w:bookmarkEnd w:id="0"/>
          </w:p>
          <w:p w:rsidR="00653545" w:rsidRPr="00785255" w:rsidRDefault="00653545" w:rsidP="00653545">
            <w:pPr>
              <w:jc w:val="both"/>
              <w:rPr>
                <w:b/>
              </w:rPr>
            </w:pPr>
          </w:p>
        </w:tc>
      </w:tr>
      <w:tr w:rsidR="00653545" w:rsidRPr="00D8328D" w:rsidTr="00492F69">
        <w:tc>
          <w:tcPr>
            <w:tcW w:w="828" w:type="dxa"/>
            <w:shd w:val="clear" w:color="auto" w:fill="auto"/>
          </w:tcPr>
          <w:p w:rsidR="00653545" w:rsidRPr="00D8328D" w:rsidRDefault="00653545" w:rsidP="00653545">
            <w:pPr>
              <w:numPr>
                <w:ilvl w:val="0"/>
                <w:numId w:val="3"/>
              </w:numPr>
              <w:spacing w:after="160" w:line="259" w:lineRule="auto"/>
              <w:jc w:val="both"/>
            </w:pPr>
          </w:p>
        </w:tc>
        <w:tc>
          <w:tcPr>
            <w:tcW w:w="8414" w:type="dxa"/>
            <w:shd w:val="clear" w:color="auto" w:fill="auto"/>
          </w:tcPr>
          <w:p w:rsidR="00653545" w:rsidRPr="00653545" w:rsidRDefault="00653545" w:rsidP="00653545">
            <w:pPr>
              <w:tabs>
                <w:tab w:val="decimal" w:pos="0"/>
                <w:tab w:val="decimal" w:pos="900"/>
              </w:tabs>
              <w:ind w:right="48"/>
              <w:jc w:val="both"/>
              <w:rPr>
                <w:rFonts w:ascii="Bookman Old Style" w:hAnsi="Bookman Old Style"/>
              </w:rPr>
            </w:pPr>
            <w:r w:rsidRPr="00653545">
              <w:rPr>
                <w:rFonts w:ascii="Bookman Old Style" w:hAnsi="Bookman Old Style"/>
              </w:rPr>
              <w:t>Communication skills-structural and functional, grammar, meaning and process of communication,</w:t>
            </w:r>
            <w:r w:rsidRPr="00653545">
              <w:rPr>
                <w:rFonts w:ascii="Bookman Old Style" w:hAnsi="Bookman Old Style"/>
                <w:lang w:val="fr-FR"/>
              </w:rPr>
              <w:t xml:space="preserve"> Verb</w:t>
            </w:r>
            <w:r>
              <w:rPr>
                <w:rFonts w:ascii="Bookman Old Style" w:hAnsi="Bookman Old Style"/>
                <w:lang w:val="fr-FR"/>
              </w:rPr>
              <w:t>al and non verbal communication</w:t>
            </w:r>
          </w:p>
          <w:p w:rsidR="00653545" w:rsidRPr="00785255" w:rsidRDefault="00653545" w:rsidP="00653545">
            <w:pPr>
              <w:jc w:val="both"/>
            </w:pPr>
          </w:p>
        </w:tc>
      </w:tr>
      <w:tr w:rsidR="00653545" w:rsidRPr="00D8328D" w:rsidTr="00492F69">
        <w:tc>
          <w:tcPr>
            <w:tcW w:w="828" w:type="dxa"/>
            <w:shd w:val="clear" w:color="auto" w:fill="auto"/>
          </w:tcPr>
          <w:p w:rsidR="00653545" w:rsidRPr="00D8328D" w:rsidRDefault="00653545" w:rsidP="00653545">
            <w:pPr>
              <w:numPr>
                <w:ilvl w:val="0"/>
                <w:numId w:val="3"/>
              </w:numPr>
              <w:spacing w:after="160" w:line="259" w:lineRule="auto"/>
              <w:jc w:val="both"/>
            </w:pPr>
          </w:p>
        </w:tc>
        <w:tc>
          <w:tcPr>
            <w:tcW w:w="8414" w:type="dxa"/>
            <w:shd w:val="clear" w:color="auto" w:fill="auto"/>
          </w:tcPr>
          <w:p w:rsidR="00653545" w:rsidRPr="00653545" w:rsidRDefault="00653545" w:rsidP="00653545">
            <w:pPr>
              <w:tabs>
                <w:tab w:val="decimal" w:pos="0"/>
                <w:tab w:val="decimal" w:pos="900"/>
              </w:tabs>
              <w:ind w:right="48"/>
              <w:jc w:val="both"/>
              <w:rPr>
                <w:rFonts w:ascii="Bookman Old Style" w:hAnsi="Bookman Old Style"/>
              </w:rPr>
            </w:pPr>
            <w:r w:rsidRPr="00653545">
              <w:rPr>
                <w:rFonts w:ascii="Bookman Old Style" w:hAnsi="Bookman Old Style"/>
              </w:rPr>
              <w:t xml:space="preserve">Role of ICT in communication- Recent advances in communication- Internet, cyber café, video and tele-conference, VKC/VRC, Expert </w:t>
            </w:r>
            <w:proofErr w:type="spellStart"/>
            <w:r w:rsidRPr="00653545">
              <w:rPr>
                <w:rFonts w:ascii="Bookman Old Style" w:hAnsi="Bookman Old Style"/>
              </w:rPr>
              <w:t>centre</w:t>
            </w:r>
            <w:proofErr w:type="spellEnd"/>
            <w:r w:rsidRPr="00653545">
              <w:rPr>
                <w:rFonts w:ascii="Bookman Old Style" w:hAnsi="Bookman Old Style"/>
              </w:rPr>
              <w:t xml:space="preserve">, </w:t>
            </w:r>
            <w:proofErr w:type="spellStart"/>
            <w:r w:rsidRPr="00653545">
              <w:rPr>
                <w:rFonts w:ascii="Bookman Old Style" w:hAnsi="Bookman Old Style"/>
              </w:rPr>
              <w:t>Kissan</w:t>
            </w:r>
            <w:proofErr w:type="spellEnd"/>
            <w:r w:rsidRPr="00653545">
              <w:rPr>
                <w:rFonts w:ascii="Bookman Old Style" w:hAnsi="Bookman Old Style"/>
              </w:rPr>
              <w:t xml:space="preserve"> call </w:t>
            </w:r>
            <w:proofErr w:type="spellStart"/>
            <w:r w:rsidRPr="00653545">
              <w:rPr>
                <w:rFonts w:ascii="Bookman Old Style" w:hAnsi="Bookman Old Style"/>
              </w:rPr>
              <w:t>centre</w:t>
            </w:r>
            <w:proofErr w:type="spellEnd"/>
            <w:r w:rsidRPr="00653545">
              <w:rPr>
                <w:rFonts w:ascii="Bookman Old Style" w:hAnsi="Bookman Old Style"/>
              </w:rPr>
              <w:t xml:space="preserve">, application of social media, </w:t>
            </w:r>
            <w:proofErr w:type="spellStart"/>
            <w:r w:rsidRPr="00653545">
              <w:rPr>
                <w:rFonts w:ascii="Bookman Old Style" w:hAnsi="Bookman Old Style"/>
              </w:rPr>
              <w:t>Kiss</w:t>
            </w:r>
            <w:r>
              <w:rPr>
                <w:rFonts w:ascii="Bookman Old Style" w:hAnsi="Bookman Old Style"/>
              </w:rPr>
              <w:t>an</w:t>
            </w:r>
            <w:proofErr w:type="spellEnd"/>
            <w:r>
              <w:rPr>
                <w:rFonts w:ascii="Bookman Old Style" w:hAnsi="Bookman Old Style"/>
              </w:rPr>
              <w:t xml:space="preserve"> call </w:t>
            </w:r>
            <w:proofErr w:type="spellStart"/>
            <w:r>
              <w:rPr>
                <w:rFonts w:ascii="Bookman Old Style" w:hAnsi="Bookman Old Style"/>
              </w:rPr>
              <w:t>centre</w:t>
            </w:r>
            <w:proofErr w:type="spellEnd"/>
            <w:r>
              <w:rPr>
                <w:rFonts w:ascii="Bookman Old Style" w:hAnsi="Bookman Old Style"/>
              </w:rPr>
              <w:t xml:space="preserve"> and e-governance</w:t>
            </w:r>
          </w:p>
          <w:p w:rsidR="00653545" w:rsidRPr="00785255" w:rsidRDefault="00653545" w:rsidP="00653545">
            <w:pPr>
              <w:jc w:val="both"/>
            </w:pPr>
          </w:p>
        </w:tc>
      </w:tr>
      <w:tr w:rsidR="00653545" w:rsidRPr="00D8328D" w:rsidTr="00492F69">
        <w:tc>
          <w:tcPr>
            <w:tcW w:w="828" w:type="dxa"/>
            <w:shd w:val="clear" w:color="auto" w:fill="auto"/>
          </w:tcPr>
          <w:p w:rsidR="00653545" w:rsidRPr="00D8328D" w:rsidRDefault="00653545" w:rsidP="00653545">
            <w:pPr>
              <w:numPr>
                <w:ilvl w:val="0"/>
                <w:numId w:val="3"/>
              </w:numPr>
              <w:spacing w:after="160" w:line="259" w:lineRule="auto"/>
              <w:jc w:val="both"/>
            </w:pPr>
          </w:p>
        </w:tc>
        <w:tc>
          <w:tcPr>
            <w:tcW w:w="8414" w:type="dxa"/>
            <w:shd w:val="clear" w:color="auto" w:fill="auto"/>
          </w:tcPr>
          <w:p w:rsidR="00653545" w:rsidRPr="00653545" w:rsidRDefault="00653545" w:rsidP="00653545">
            <w:pPr>
              <w:tabs>
                <w:tab w:val="decimal" w:pos="0"/>
                <w:tab w:val="decimal" w:pos="900"/>
              </w:tabs>
              <w:ind w:right="48"/>
              <w:jc w:val="both"/>
              <w:rPr>
                <w:rFonts w:ascii="Bookman Old Style" w:hAnsi="Bookman Old Style"/>
              </w:rPr>
            </w:pPr>
            <w:r w:rsidRPr="00653545">
              <w:rPr>
                <w:rFonts w:ascii="Bookman Old Style" w:hAnsi="Bookman Old Style"/>
              </w:rPr>
              <w:t>Personality Development- Meaning and definition of Personality. Meaning of Attitude. Effect of attitude on personality. Meaning of Behavior. Behavioral influence on personality. Behavioral trait and</w:t>
            </w:r>
            <w:r>
              <w:rPr>
                <w:rFonts w:ascii="Bookman Old Style" w:hAnsi="Bookman Old Style"/>
              </w:rPr>
              <w:t xml:space="preserve"> humanistic personality pattern</w:t>
            </w:r>
          </w:p>
        </w:tc>
      </w:tr>
      <w:tr w:rsidR="00653545" w:rsidRPr="00D8328D" w:rsidTr="00653545">
        <w:trPr>
          <w:trHeight w:val="872"/>
        </w:trPr>
        <w:tc>
          <w:tcPr>
            <w:tcW w:w="828" w:type="dxa"/>
            <w:shd w:val="clear" w:color="auto" w:fill="auto"/>
          </w:tcPr>
          <w:p w:rsidR="00653545" w:rsidRPr="00D8328D" w:rsidRDefault="00653545" w:rsidP="00653545">
            <w:pPr>
              <w:numPr>
                <w:ilvl w:val="0"/>
                <w:numId w:val="3"/>
              </w:numPr>
              <w:spacing w:after="160" w:line="259" w:lineRule="auto"/>
              <w:jc w:val="both"/>
            </w:pPr>
          </w:p>
        </w:tc>
        <w:tc>
          <w:tcPr>
            <w:tcW w:w="8414" w:type="dxa"/>
            <w:shd w:val="clear" w:color="auto" w:fill="auto"/>
          </w:tcPr>
          <w:p w:rsidR="00653545" w:rsidRPr="00653545" w:rsidRDefault="00653545" w:rsidP="00653545">
            <w:pPr>
              <w:tabs>
                <w:tab w:val="decimal" w:pos="0"/>
                <w:tab w:val="decimal" w:pos="900"/>
              </w:tabs>
              <w:ind w:right="48"/>
              <w:jc w:val="both"/>
              <w:rPr>
                <w:rFonts w:ascii="Bookman Old Style" w:hAnsi="Bookman Old Style"/>
              </w:rPr>
            </w:pPr>
            <w:r w:rsidRPr="00653545">
              <w:rPr>
                <w:rFonts w:ascii="Bookman Old Style" w:hAnsi="Bookman Old Style"/>
              </w:rPr>
              <w:t>Capacity building for developing personality- Meaning and definition of training</w:t>
            </w:r>
            <w:r>
              <w:rPr>
                <w:rFonts w:ascii="Bookman Old Style" w:hAnsi="Bookman Old Style"/>
              </w:rPr>
              <w:t>. Types and phases of training</w:t>
            </w:r>
            <w:r w:rsidRPr="00653545">
              <w:rPr>
                <w:rFonts w:ascii="Bookman Old Style" w:hAnsi="Bookman Old Style"/>
              </w:rPr>
              <w:t xml:space="preserve">  </w:t>
            </w:r>
          </w:p>
        </w:tc>
      </w:tr>
      <w:tr w:rsidR="00653545" w:rsidRPr="00D8328D" w:rsidTr="00492F69">
        <w:tc>
          <w:tcPr>
            <w:tcW w:w="828" w:type="dxa"/>
            <w:shd w:val="clear" w:color="auto" w:fill="auto"/>
          </w:tcPr>
          <w:p w:rsidR="00653545" w:rsidRPr="00D8328D" w:rsidRDefault="00653545" w:rsidP="00653545">
            <w:pPr>
              <w:numPr>
                <w:ilvl w:val="0"/>
                <w:numId w:val="3"/>
              </w:numPr>
              <w:spacing w:after="160" w:line="259" w:lineRule="auto"/>
              <w:jc w:val="both"/>
            </w:pPr>
          </w:p>
        </w:tc>
        <w:tc>
          <w:tcPr>
            <w:tcW w:w="8414" w:type="dxa"/>
            <w:shd w:val="clear" w:color="auto" w:fill="auto"/>
          </w:tcPr>
          <w:p w:rsidR="00653545" w:rsidRPr="00653545" w:rsidRDefault="00653545" w:rsidP="00653545">
            <w:pPr>
              <w:tabs>
                <w:tab w:val="decimal" w:pos="0"/>
                <w:tab w:val="decimal" w:pos="900"/>
              </w:tabs>
              <w:ind w:right="48"/>
              <w:jc w:val="both"/>
              <w:rPr>
                <w:rFonts w:ascii="Bookman Old Style" w:hAnsi="Bookman Old Style"/>
              </w:rPr>
            </w:pPr>
            <w:r w:rsidRPr="00653545">
              <w:rPr>
                <w:rFonts w:ascii="Bookman Old Style" w:hAnsi="Bookman Old Style"/>
              </w:rPr>
              <w:t xml:space="preserve">Personality Development- </w:t>
            </w:r>
            <w:proofErr w:type="spellStart"/>
            <w:r w:rsidRPr="00653545">
              <w:rPr>
                <w:rFonts w:ascii="Bookman Old Style" w:hAnsi="Bookman Old Style"/>
              </w:rPr>
              <w:t>self perception</w:t>
            </w:r>
            <w:proofErr w:type="spellEnd"/>
            <w:r w:rsidRPr="00653545">
              <w:rPr>
                <w:rFonts w:ascii="Bookman Old Style" w:hAnsi="Bookman Old Style"/>
              </w:rPr>
              <w:t xml:space="preserve">, </w:t>
            </w:r>
            <w:proofErr w:type="spellStart"/>
            <w:r w:rsidRPr="00653545">
              <w:rPr>
                <w:rFonts w:ascii="Bookman Old Style" w:hAnsi="Bookman Old Style"/>
              </w:rPr>
              <w:t>self esteem</w:t>
            </w:r>
            <w:proofErr w:type="spellEnd"/>
            <w:r w:rsidRPr="00653545">
              <w:rPr>
                <w:rFonts w:ascii="Bookman Old Style" w:hAnsi="Bookman Old Style"/>
              </w:rPr>
              <w:t xml:space="preserve"> and gender stereotyping, persistence and changes in personality determinants.</w:t>
            </w:r>
          </w:p>
        </w:tc>
      </w:tr>
      <w:tr w:rsidR="00653545" w:rsidRPr="00D8328D" w:rsidTr="00492F69">
        <w:tc>
          <w:tcPr>
            <w:tcW w:w="828" w:type="dxa"/>
            <w:shd w:val="clear" w:color="auto" w:fill="auto"/>
          </w:tcPr>
          <w:p w:rsidR="00653545" w:rsidRPr="00D8328D" w:rsidRDefault="00653545" w:rsidP="00492F69">
            <w:pPr>
              <w:jc w:val="both"/>
            </w:pPr>
          </w:p>
        </w:tc>
        <w:tc>
          <w:tcPr>
            <w:tcW w:w="8414" w:type="dxa"/>
            <w:shd w:val="clear" w:color="auto" w:fill="auto"/>
          </w:tcPr>
          <w:p w:rsidR="00653545" w:rsidRPr="00D8328D" w:rsidRDefault="00653545" w:rsidP="00653545">
            <w:pPr>
              <w:jc w:val="center"/>
              <w:rPr>
                <w:b/>
              </w:rPr>
            </w:pPr>
            <w:r w:rsidRPr="00D8328D">
              <w:rPr>
                <w:b/>
              </w:rPr>
              <w:t>PRACTICAL</w:t>
            </w:r>
          </w:p>
        </w:tc>
      </w:tr>
      <w:tr w:rsidR="00653545" w:rsidRPr="00D8328D" w:rsidTr="00492F69">
        <w:tc>
          <w:tcPr>
            <w:tcW w:w="828" w:type="dxa"/>
            <w:shd w:val="clear" w:color="auto" w:fill="auto"/>
          </w:tcPr>
          <w:p w:rsidR="00653545" w:rsidRPr="00D8328D" w:rsidRDefault="00653545" w:rsidP="00653545">
            <w:pPr>
              <w:numPr>
                <w:ilvl w:val="0"/>
                <w:numId w:val="4"/>
              </w:numPr>
              <w:spacing w:after="160" w:line="259" w:lineRule="auto"/>
              <w:jc w:val="both"/>
            </w:pPr>
          </w:p>
        </w:tc>
        <w:tc>
          <w:tcPr>
            <w:tcW w:w="8414" w:type="dxa"/>
            <w:shd w:val="clear" w:color="auto" w:fill="auto"/>
          </w:tcPr>
          <w:p w:rsidR="00653545" w:rsidRPr="00653545" w:rsidRDefault="00653545" w:rsidP="00653545">
            <w:pPr>
              <w:tabs>
                <w:tab w:val="left" w:pos="0"/>
                <w:tab w:val="center" w:pos="4680"/>
              </w:tabs>
              <w:jc w:val="both"/>
              <w:rPr>
                <w:rFonts w:ascii="Bookman Old Style" w:hAnsi="Bookman Old Style"/>
                <w:szCs w:val="32"/>
              </w:rPr>
            </w:pPr>
            <w:r w:rsidRPr="00E26F81">
              <w:rPr>
                <w:rFonts w:ascii="Bookman Old Style" w:hAnsi="Bookman Old Style"/>
                <w:szCs w:val="32"/>
              </w:rPr>
              <w:t xml:space="preserve">Listening and note taking, writing skills, oral presentation skills, field dairy and lab records, indexing, foot note and bibliographic procedures, reading  and comprehension of </w:t>
            </w:r>
            <w:r>
              <w:rPr>
                <w:rFonts w:ascii="Bookman Old Style" w:hAnsi="Bookman Old Style"/>
                <w:szCs w:val="32"/>
              </w:rPr>
              <w:t>general and technical articles</w:t>
            </w:r>
          </w:p>
        </w:tc>
      </w:tr>
      <w:tr w:rsidR="00653545" w:rsidRPr="00D8328D" w:rsidTr="00492F69">
        <w:tc>
          <w:tcPr>
            <w:tcW w:w="828" w:type="dxa"/>
            <w:shd w:val="clear" w:color="auto" w:fill="auto"/>
          </w:tcPr>
          <w:p w:rsidR="00653545" w:rsidRPr="00D8328D" w:rsidRDefault="00653545" w:rsidP="00653545">
            <w:pPr>
              <w:numPr>
                <w:ilvl w:val="0"/>
                <w:numId w:val="4"/>
              </w:numPr>
              <w:spacing w:after="160" w:line="259" w:lineRule="auto"/>
              <w:jc w:val="both"/>
            </w:pPr>
          </w:p>
        </w:tc>
        <w:tc>
          <w:tcPr>
            <w:tcW w:w="8414" w:type="dxa"/>
            <w:shd w:val="clear" w:color="auto" w:fill="auto"/>
          </w:tcPr>
          <w:p w:rsidR="00653545" w:rsidRPr="00E26F81" w:rsidRDefault="00653545" w:rsidP="00653545">
            <w:pPr>
              <w:tabs>
                <w:tab w:val="left" w:pos="0"/>
                <w:tab w:val="center" w:pos="4680"/>
              </w:tabs>
              <w:jc w:val="both"/>
              <w:rPr>
                <w:rFonts w:ascii="Bookman Old Style" w:hAnsi="Bookman Old Style"/>
                <w:szCs w:val="32"/>
              </w:rPr>
            </w:pPr>
            <w:r w:rsidRPr="00E26F81">
              <w:rPr>
                <w:rFonts w:ascii="Bookman Old Style" w:hAnsi="Bookman Old Style"/>
                <w:szCs w:val="32"/>
              </w:rPr>
              <w:t xml:space="preserve">Precise writing, summarizing, abstracting, individual and group presentations. Developing questionnaire to study impact of physique, education and institutions, aspirations on personality. </w:t>
            </w:r>
          </w:p>
          <w:p w:rsidR="00653545" w:rsidRDefault="00653545" w:rsidP="00653545">
            <w:r w:rsidRPr="00653545">
              <w:rPr>
                <w:rFonts w:ascii="Bookman Old Style" w:hAnsi="Bookman Old Style"/>
                <w:szCs w:val="32"/>
              </w:rPr>
              <w:t xml:space="preserve">Collecting data through the questionnaire, analysis, </w:t>
            </w:r>
            <w:r>
              <w:rPr>
                <w:rFonts w:ascii="Bookman Old Style" w:hAnsi="Bookman Old Style"/>
                <w:szCs w:val="32"/>
              </w:rPr>
              <w:t>report writing and presentation</w:t>
            </w:r>
          </w:p>
          <w:p w:rsidR="00653545" w:rsidRPr="00D8328D" w:rsidRDefault="00653545" w:rsidP="00653545"/>
        </w:tc>
      </w:tr>
    </w:tbl>
    <w:p w:rsidR="00653545" w:rsidRPr="00B155CA" w:rsidRDefault="00653545" w:rsidP="00653545">
      <w:pPr>
        <w:jc w:val="both"/>
      </w:pPr>
    </w:p>
    <w:p w:rsidR="00653545" w:rsidRDefault="00653545" w:rsidP="00B40C5D">
      <w:pPr>
        <w:spacing w:before="60" w:after="60"/>
        <w:ind w:right="-563"/>
        <w:jc w:val="both"/>
        <w:rPr>
          <w:rFonts w:ascii="Bookman Old Style" w:hAnsi="Bookman Old Style"/>
          <w:b/>
        </w:rPr>
      </w:pPr>
    </w:p>
    <w:p w:rsidR="00B40C5D" w:rsidRDefault="00B40C5D" w:rsidP="00B40C5D">
      <w:pPr>
        <w:jc w:val="both"/>
        <w:rPr>
          <w:rFonts w:ascii="Bookman Old Style" w:hAnsi="Bookman Old Style"/>
          <w:b/>
        </w:rPr>
      </w:pPr>
    </w:p>
    <w:p w:rsidR="00B40C5D" w:rsidRPr="00E26F81" w:rsidRDefault="00B40C5D" w:rsidP="00B40C5D">
      <w:pPr>
        <w:jc w:val="both"/>
        <w:rPr>
          <w:rFonts w:ascii="Bookman Old Style" w:hAnsi="Bookman Old Style"/>
          <w:b/>
          <w:sz w:val="6"/>
        </w:rPr>
      </w:pPr>
    </w:p>
    <w:sectPr w:rsidR="00B40C5D" w:rsidRPr="00E26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2C7A"/>
    <w:multiLevelType w:val="hybridMultilevel"/>
    <w:tmpl w:val="E4368C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330C"/>
    <w:multiLevelType w:val="hybridMultilevel"/>
    <w:tmpl w:val="06068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049D"/>
    <w:multiLevelType w:val="hybridMultilevel"/>
    <w:tmpl w:val="33686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1FD9"/>
    <w:multiLevelType w:val="hybridMultilevel"/>
    <w:tmpl w:val="F628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52"/>
    <w:rsid w:val="001839B9"/>
    <w:rsid w:val="004C6F52"/>
    <w:rsid w:val="00653545"/>
    <w:rsid w:val="00B40C5D"/>
    <w:rsid w:val="00EC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8944"/>
  <w15:docId w15:val="{BD6627F4-730F-454C-A0FB-89A2671C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2024-01-30T10:12:00Z</dcterms:created>
  <dcterms:modified xsi:type="dcterms:W3CDTF">2024-02-01T10:06:00Z</dcterms:modified>
</cp:coreProperties>
</file>